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62557512" w:rsidR="00CE0C78" w:rsidRDefault="0064338E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672AD">
                <w:rPr>
                  <w:rStyle w:val="Hiperligao"/>
                  <w:rFonts w:ascii="Arial" w:hAnsi="Arial" w:cs="Arial"/>
                  <w:sz w:val="20"/>
                  <w:szCs w:val="20"/>
                </w:rPr>
                <w:t>6</w:t>
              </w:r>
              <w:r w:rsidR="00B83B0F">
                <w:rPr>
                  <w:rStyle w:val="Hiperligao"/>
                  <w:rFonts w:ascii="Arial" w:hAnsi="Arial" w:cs="Arial"/>
                  <w:sz w:val="20"/>
                  <w:szCs w:val="20"/>
                </w:rPr>
                <w:t>58</w:t>
              </w:r>
              <w:r w:rsidR="00D569FC" w:rsidRPr="00FF2734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2D7FFF04" w:rsidR="00CE0C78" w:rsidRPr="009C1D11" w:rsidRDefault="0064338E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272CAE">
                  <w:rPr>
                    <w:rFonts w:ascii="Arial" w:hAnsi="Arial" w:cs="Arial"/>
                    <w:sz w:val="20"/>
                    <w:szCs w:val="20"/>
                  </w:rPr>
                  <w:t>Deputados do Grupo Parlamentar da Iniciativa Liberal (IL)</w:t>
                </w:r>
              </w:sdtContent>
            </w:sdt>
          </w:p>
        </w:tc>
      </w:tr>
      <w:tr w:rsidR="00CE0C78" w14:paraId="27A6C3E3" w14:textId="77777777" w:rsidTr="003A0CE4">
        <w:trPr>
          <w:trHeight w:val="83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41532550" w:rsidR="00CE0C78" w:rsidRDefault="000D2BB9" w:rsidP="00D569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CE2FEF" w:rsidRPr="00CE2FEF">
              <w:rPr>
                <w:rFonts w:ascii="Arial" w:hAnsi="Arial" w:cs="Arial"/>
                <w:b/>
                <w:bCs/>
                <w:sz w:val="20"/>
                <w:szCs w:val="20"/>
              </w:rPr>
              <w:t>Facilita as situações de mudança de habitação, descontando o valor de rendas pagas ao valor de rendas recebidas para efeitos de cálculo de IRS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A77DB" w14:textId="77777777" w:rsidR="00AE499C" w:rsidRPr="00AE499C" w:rsidRDefault="00AE499C" w:rsidP="00AE499C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99C"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652B1147" w14:textId="2C363099" w:rsidR="00AE499C" w:rsidRPr="00AE499C" w:rsidRDefault="00AE499C" w:rsidP="00AE499C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99C">
              <w:rPr>
                <w:rFonts w:ascii="Arial" w:hAnsi="Arial" w:cs="Arial"/>
                <w:sz w:val="20"/>
                <w:szCs w:val="20"/>
              </w:rPr>
              <w:t xml:space="preserve">A presente iniciativa, prevendo </w:t>
            </w:r>
            <w:r w:rsidR="00B711A7">
              <w:rPr>
                <w:rFonts w:ascii="Arial" w:hAnsi="Arial" w:cs="Arial"/>
                <w:sz w:val="20"/>
                <w:szCs w:val="20"/>
              </w:rPr>
              <w:t>a redução de taxas de IRS</w:t>
            </w:r>
            <w:r w:rsidRPr="00AE499C">
              <w:rPr>
                <w:rFonts w:ascii="Arial" w:hAnsi="Arial" w:cs="Arial"/>
                <w:sz w:val="20"/>
                <w:szCs w:val="20"/>
              </w:rPr>
              <w:t>, parece poder envolver, no ano económico em curso, uma diminuição das receitas previstas no Orçamento do Estado, o que constitui um limite à apresentação de iniciativas consagrado no n.º 2 do artigo 167.º da Constituição e no n.º 2 do artigo 120.º do Regimento, conhecido como “lei-travão”.</w:t>
            </w:r>
          </w:p>
          <w:p w14:paraId="2D07A25D" w14:textId="35F330C1" w:rsidR="00AE499C" w:rsidRPr="00DB7A8A" w:rsidRDefault="00AE499C" w:rsidP="00CF138B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499C">
              <w:rPr>
                <w:rFonts w:ascii="Arial" w:hAnsi="Arial" w:cs="Arial"/>
                <w:sz w:val="20"/>
                <w:szCs w:val="20"/>
              </w:rPr>
              <w:t>Deste modo</w:t>
            </w:r>
            <w:r w:rsidR="00B711A7">
              <w:rPr>
                <w:rFonts w:ascii="Arial" w:hAnsi="Arial" w:cs="Arial"/>
                <w:sz w:val="20"/>
                <w:szCs w:val="20"/>
              </w:rPr>
              <w:t xml:space="preserve"> e tendo ainda em consideração a redação do artigo 5.º da iniciativa (</w:t>
            </w:r>
            <w:r w:rsidR="00B711A7">
              <w:rPr>
                <w:rFonts w:ascii="Arial" w:hAnsi="Arial" w:cs="Arial"/>
                <w:sz w:val="20"/>
                <w:szCs w:val="20"/>
              </w:rPr>
              <w:t>«</w:t>
            </w:r>
            <w:r w:rsidR="00B711A7">
              <w:rPr>
                <w:rFonts w:ascii="Arial" w:hAnsi="Arial" w:cs="Arial"/>
                <w:sz w:val="20"/>
                <w:szCs w:val="20"/>
              </w:rPr>
              <w:t>a</w:t>
            </w:r>
            <w:r w:rsidR="00B711A7" w:rsidRPr="00AE499C">
              <w:rPr>
                <w:rFonts w:ascii="Arial" w:hAnsi="Arial" w:cs="Arial"/>
                <w:sz w:val="20"/>
                <w:szCs w:val="20"/>
              </w:rPr>
              <w:t xml:space="preserve"> presente lei entra em vigor com referência a dia 1 de janeiro de 2023</w:t>
            </w:r>
            <w:r w:rsidR="00B711A7">
              <w:rPr>
                <w:rFonts w:ascii="Arial" w:hAnsi="Arial" w:cs="Arial"/>
                <w:sz w:val="20"/>
                <w:szCs w:val="20"/>
              </w:rPr>
              <w:t>»</w:t>
            </w:r>
            <w:r w:rsidR="00B711A7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AE499C">
              <w:rPr>
                <w:rFonts w:ascii="Arial" w:hAnsi="Arial" w:cs="Arial"/>
                <w:sz w:val="20"/>
                <w:szCs w:val="20"/>
              </w:rPr>
              <w:t xml:space="preserve">propõe-se que no decurso do processo legislativo, seja alterada a data de produção </w:t>
            </w:r>
            <w:r w:rsidR="00B711A7">
              <w:rPr>
                <w:rFonts w:ascii="Arial" w:hAnsi="Arial" w:cs="Arial"/>
                <w:sz w:val="20"/>
                <w:szCs w:val="20"/>
              </w:rPr>
              <w:t xml:space="preserve">de efeitos </w:t>
            </w:r>
            <w:r w:rsidRPr="00AE499C">
              <w:rPr>
                <w:rFonts w:ascii="Arial" w:hAnsi="Arial" w:cs="Arial"/>
                <w:sz w:val="20"/>
                <w:szCs w:val="20"/>
              </w:rPr>
              <w:t>d</w:t>
            </w:r>
            <w:r w:rsidR="00B711A7">
              <w:rPr>
                <w:rFonts w:ascii="Arial" w:hAnsi="Arial" w:cs="Arial"/>
                <w:sz w:val="20"/>
                <w:szCs w:val="20"/>
              </w:rPr>
              <w:t>a presente iniciativa</w:t>
            </w:r>
            <w:r w:rsidRPr="00AE499C">
              <w:rPr>
                <w:rFonts w:ascii="Arial" w:hAnsi="Arial" w:cs="Arial"/>
                <w:sz w:val="20"/>
                <w:szCs w:val="20"/>
              </w:rPr>
              <w:t>, com o propósito de se salvaguardar o princípio da «lei travão».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46FBD3B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3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E16F6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 w:rsidRPr="00E16F6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 w:rsidRPr="00E16F6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</w:t>
            </w:r>
            <w:r w:rsidR="00D8032E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(art</w:t>
            </w:r>
            <w:r w:rsidR="00C76F76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6433FAB9" w:rsidR="00942A82" w:rsidRDefault="00121D92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3B0652F0" w:rsidR="00F946C4" w:rsidRDefault="00426000" w:rsidP="00A731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Comissão competente </w:t>
            </w:r>
            <w:r w:rsidRPr="00D35E7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53BDE" w14:textId="4DC75F97" w:rsidR="003B7704" w:rsidRPr="00E16F62" w:rsidRDefault="0064338E" w:rsidP="00E75D08">
            <w:pPr>
              <w:spacing w:line="288" w:lineRule="auto"/>
              <w:jc w:val="both"/>
              <w:rPr>
                <w:rStyle w:val="textoregular"/>
                <w:rFonts w:ascii="Arial" w:hAnsi="Arial" w:cs="Arial"/>
                <w:bCs/>
                <w:sz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B6120839D32048B18810CC07D7BD9D84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Obras Públicas, Planeamento e Habitação (6.ª)" w:value="Comissão de Economia, Obras Públicas, Planeamento e Habitação (6.ª)"/>
                  <w:listItem w:displayText="Comissão de Agricultura e Pescas (7.ª)" w:value="Comissão de Agricultura e Pescas (7.ª)"/>
                  <w:listItem w:displayText="Comissão de Educação e Ciência (8.ª)" w:value="Comissão de Educação e Ciência (8.ª)"/>
                  <w:listItem w:displayText="Comissão de Saúde (9.ª)" w:value="Comissão de Saúde (9.ª)"/>
                  <w:listItem w:displayText="Comissão de Trabalho, Segurança Social e Inclusão (10.ª)" w:value="Comissão de Trabalho, Segurança Social e Inclusão (10.ª)"/>
                  <w:listItem w:displayText="Comissão de Ambiente e Energia (11.ª)" w:value="Comissão de Ambiente e Energia (11.ª)"/>
                  <w:listItem w:displayText="Comissão de Cultura, Comunicação, Juventude e Desporto (12.ª)" w:value="Comissão de Cultura, Comunicação, Juventude e Desporto (12.ª)"/>
                  <w:listItem w:displayText="Comissão de Administração Pública, Ordenamento do Território e Poder Local (13.ª)" w:value="Comissão de Administração Pública, Ordenamento do Territóri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E16F62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Orçamento e Finanças (5.ª)</w:t>
                </w:r>
              </w:sdtContent>
            </w:sdt>
            <w:r w:rsidR="00BE5668">
              <w:rPr>
                <w:rStyle w:val="textoregular"/>
                <w:rFonts w:ascii="Arial" w:hAnsi="Arial" w:cs="Arial"/>
                <w:b/>
                <w:sz w:val="20"/>
              </w:rPr>
              <w:t xml:space="preserve"> </w:t>
            </w:r>
            <w:r w:rsidR="00E16F62" w:rsidRPr="00E16F62">
              <w:rPr>
                <w:rStyle w:val="textoregular"/>
                <w:rFonts w:ascii="Arial" w:hAnsi="Arial" w:cs="Arial"/>
                <w:bCs/>
                <w:sz w:val="20"/>
              </w:rPr>
              <w:t>com eventual</w:t>
            </w:r>
          </w:p>
          <w:p w14:paraId="31F6A312" w14:textId="56E01319" w:rsidR="007A65E9" w:rsidRPr="007A65E9" w:rsidRDefault="00435568" w:rsidP="00E16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</w:t>
            </w:r>
            <w:r w:rsidR="00E16F6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onexão com a Comissão de Economia, Obras Públicas, Planeamento e Habitação (6.ª).</w:t>
            </w:r>
          </w:p>
        </w:tc>
      </w:tr>
      <w:tr w:rsidR="00AF66BF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03B1B9E0" w:rsidR="00AF66BF" w:rsidRDefault="00AF66BF" w:rsidP="00AF66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742583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1E61C449" w14:textId="0274971D" w:rsidR="00D0559D" w:rsidRDefault="00D0559D" w:rsidP="0064338E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4DD5D88D" w14:textId="77777777" w:rsidR="0064338E" w:rsidRDefault="0064338E" w:rsidP="006433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31F426" w14:textId="0E7BE630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855D0D">
        <w:rPr>
          <w:rFonts w:ascii="Arial" w:hAnsi="Arial" w:cs="Arial"/>
          <w:sz w:val="20"/>
          <w:szCs w:val="20"/>
        </w:rPr>
        <w:t xml:space="preserve"> </w:t>
      </w:r>
      <w:r w:rsidR="00D35E77">
        <w:rPr>
          <w:rFonts w:ascii="Arial" w:hAnsi="Arial" w:cs="Arial"/>
          <w:sz w:val="20"/>
          <w:szCs w:val="20"/>
        </w:rPr>
        <w:t>10</w:t>
      </w:r>
      <w:r w:rsidR="001F543D">
        <w:rPr>
          <w:rFonts w:ascii="Arial" w:hAnsi="Arial" w:cs="Arial"/>
          <w:sz w:val="20"/>
          <w:szCs w:val="20"/>
        </w:rPr>
        <w:t xml:space="preserve"> </w:t>
      </w:r>
      <w:r w:rsidR="000D2BB9">
        <w:rPr>
          <w:rFonts w:ascii="Arial" w:hAnsi="Arial" w:cs="Arial"/>
          <w:sz w:val="20"/>
          <w:szCs w:val="20"/>
        </w:rPr>
        <w:t xml:space="preserve">de </w:t>
      </w:r>
      <w:r w:rsidR="00C6764E">
        <w:rPr>
          <w:rFonts w:ascii="Arial" w:hAnsi="Arial" w:cs="Arial"/>
          <w:sz w:val="20"/>
          <w:szCs w:val="20"/>
        </w:rPr>
        <w:t>março</w:t>
      </w:r>
      <w:r w:rsidR="000D2BB9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202</w:t>
      </w:r>
      <w:r w:rsidR="0073641B">
        <w:rPr>
          <w:rFonts w:ascii="Arial" w:hAnsi="Arial" w:cs="Arial"/>
          <w:sz w:val="20"/>
          <w:szCs w:val="20"/>
        </w:rPr>
        <w:t>3</w:t>
      </w:r>
    </w:p>
    <w:p w14:paraId="3B46AE3B" w14:textId="77777777" w:rsidR="00D0559D" w:rsidRDefault="00D0559D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5B5AA5EF" w14:textId="785EA3EB" w:rsidR="00D0559D" w:rsidRDefault="00C6764E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20B24">
        <w:rPr>
          <w:rFonts w:ascii="Arial" w:hAnsi="Arial" w:cs="Arial"/>
          <w:sz w:val="20"/>
          <w:szCs w:val="20"/>
        </w:rPr>
        <w:t xml:space="preserve"> Assessor Parlamenta</w:t>
      </w:r>
      <w:r w:rsidR="00D569FC">
        <w:rPr>
          <w:rFonts w:ascii="Arial" w:hAnsi="Arial" w:cs="Arial"/>
          <w:sz w:val="20"/>
          <w:szCs w:val="20"/>
        </w:rPr>
        <w:t>r</w:t>
      </w:r>
      <w:r w:rsidR="00220B24">
        <w:rPr>
          <w:rFonts w:ascii="Arial" w:hAnsi="Arial" w:cs="Arial"/>
          <w:sz w:val="20"/>
          <w:szCs w:val="20"/>
        </w:rPr>
        <w:t>,</w:t>
      </w:r>
      <w:r w:rsidR="001E5BF5">
        <w:rPr>
          <w:rFonts w:ascii="Arial" w:hAnsi="Arial" w:cs="Arial"/>
          <w:sz w:val="20"/>
          <w:szCs w:val="20"/>
        </w:rPr>
        <w:t xml:space="preserve"> </w:t>
      </w:r>
    </w:p>
    <w:p w14:paraId="026B7B66" w14:textId="4D01DBD0" w:rsidR="00220B24" w:rsidRDefault="00C6764E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Ricardo Saúde Fernandes</w:t>
      </w:r>
    </w:p>
    <w:sectPr w:rsidR="00220B24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275" w14:textId="77777777" w:rsidR="00337573" w:rsidRDefault="00337573" w:rsidP="00BF1158">
      <w:r>
        <w:separator/>
      </w:r>
    </w:p>
  </w:endnote>
  <w:endnote w:type="continuationSeparator" w:id="0">
    <w:p w14:paraId="4DDA9764" w14:textId="77777777" w:rsidR="00337573" w:rsidRDefault="0033757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CDEB" w14:textId="77777777" w:rsidR="00337573" w:rsidRDefault="00337573" w:rsidP="00BF1158">
      <w:r>
        <w:separator/>
      </w:r>
    </w:p>
  </w:footnote>
  <w:footnote w:type="continuationSeparator" w:id="0">
    <w:p w14:paraId="2230677C" w14:textId="77777777" w:rsidR="00337573" w:rsidRDefault="0033757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7A"/>
    <w:multiLevelType w:val="hybridMultilevel"/>
    <w:tmpl w:val="3448FBF6"/>
    <w:lvl w:ilvl="0" w:tplc="3DF8D7C4">
      <w:start w:val="1"/>
      <w:numFmt w:val="lowerLetter"/>
      <w:lvlText w:val="%1)"/>
      <w:lvlJc w:val="left"/>
      <w:pPr>
        <w:ind w:left="35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21309"/>
    <w:rsid w:val="00034583"/>
    <w:rsid w:val="00055B7D"/>
    <w:rsid w:val="000660BF"/>
    <w:rsid w:val="00067168"/>
    <w:rsid w:val="000703EE"/>
    <w:rsid w:val="00073F28"/>
    <w:rsid w:val="00085FAE"/>
    <w:rsid w:val="00094D16"/>
    <w:rsid w:val="000A6465"/>
    <w:rsid w:val="000A75A7"/>
    <w:rsid w:val="000B02DD"/>
    <w:rsid w:val="000C1C8D"/>
    <w:rsid w:val="000D0EE6"/>
    <w:rsid w:val="000D15E1"/>
    <w:rsid w:val="000D2BB9"/>
    <w:rsid w:val="0010609C"/>
    <w:rsid w:val="001065B0"/>
    <w:rsid w:val="001112F8"/>
    <w:rsid w:val="00121D92"/>
    <w:rsid w:val="001328D2"/>
    <w:rsid w:val="00134F94"/>
    <w:rsid w:val="001417E2"/>
    <w:rsid w:val="00144D03"/>
    <w:rsid w:val="001500F8"/>
    <w:rsid w:val="001648F3"/>
    <w:rsid w:val="00181A61"/>
    <w:rsid w:val="00181DDD"/>
    <w:rsid w:val="0018567B"/>
    <w:rsid w:val="00193ABA"/>
    <w:rsid w:val="001A5F9F"/>
    <w:rsid w:val="001C00BF"/>
    <w:rsid w:val="001C1153"/>
    <w:rsid w:val="001C4A25"/>
    <w:rsid w:val="001C6994"/>
    <w:rsid w:val="001D46CD"/>
    <w:rsid w:val="001D7F77"/>
    <w:rsid w:val="001E5BF5"/>
    <w:rsid w:val="001F08A3"/>
    <w:rsid w:val="001F543D"/>
    <w:rsid w:val="00202331"/>
    <w:rsid w:val="002048F5"/>
    <w:rsid w:val="00205718"/>
    <w:rsid w:val="00220B24"/>
    <w:rsid w:val="00240C2F"/>
    <w:rsid w:val="00242E75"/>
    <w:rsid w:val="00247C73"/>
    <w:rsid w:val="00252FAC"/>
    <w:rsid w:val="00252FEE"/>
    <w:rsid w:val="002547D5"/>
    <w:rsid w:val="00254F1E"/>
    <w:rsid w:val="002676A4"/>
    <w:rsid w:val="00272CAE"/>
    <w:rsid w:val="0028273F"/>
    <w:rsid w:val="00286B71"/>
    <w:rsid w:val="0029271D"/>
    <w:rsid w:val="00293675"/>
    <w:rsid w:val="00293E8D"/>
    <w:rsid w:val="002A2334"/>
    <w:rsid w:val="002A7E14"/>
    <w:rsid w:val="002B1B47"/>
    <w:rsid w:val="002F0C0C"/>
    <w:rsid w:val="002F50EA"/>
    <w:rsid w:val="003038DB"/>
    <w:rsid w:val="0031638E"/>
    <w:rsid w:val="00322113"/>
    <w:rsid w:val="00332F82"/>
    <w:rsid w:val="00337573"/>
    <w:rsid w:val="00344EE3"/>
    <w:rsid w:val="003656AA"/>
    <w:rsid w:val="003672AD"/>
    <w:rsid w:val="00381D2B"/>
    <w:rsid w:val="00386040"/>
    <w:rsid w:val="00390D84"/>
    <w:rsid w:val="00391D69"/>
    <w:rsid w:val="003A0CE4"/>
    <w:rsid w:val="003A0ED6"/>
    <w:rsid w:val="003B5646"/>
    <w:rsid w:val="003B7704"/>
    <w:rsid w:val="003D0F70"/>
    <w:rsid w:val="003D25B9"/>
    <w:rsid w:val="003D74D7"/>
    <w:rsid w:val="003E50AE"/>
    <w:rsid w:val="003F0D29"/>
    <w:rsid w:val="00404F00"/>
    <w:rsid w:val="00405273"/>
    <w:rsid w:val="00412532"/>
    <w:rsid w:val="00426000"/>
    <w:rsid w:val="00435568"/>
    <w:rsid w:val="00436D01"/>
    <w:rsid w:val="00477CCC"/>
    <w:rsid w:val="00480EFA"/>
    <w:rsid w:val="004845A2"/>
    <w:rsid w:val="00486353"/>
    <w:rsid w:val="004925C3"/>
    <w:rsid w:val="004942A6"/>
    <w:rsid w:val="004B3CDE"/>
    <w:rsid w:val="004C0E3C"/>
    <w:rsid w:val="004C261A"/>
    <w:rsid w:val="004F254E"/>
    <w:rsid w:val="005011CC"/>
    <w:rsid w:val="00501DFD"/>
    <w:rsid w:val="00501E38"/>
    <w:rsid w:val="00504AEC"/>
    <w:rsid w:val="00510A5E"/>
    <w:rsid w:val="00512EDD"/>
    <w:rsid w:val="005205D0"/>
    <w:rsid w:val="00522FA8"/>
    <w:rsid w:val="0052714A"/>
    <w:rsid w:val="0053745A"/>
    <w:rsid w:val="005455EF"/>
    <w:rsid w:val="0055044F"/>
    <w:rsid w:val="005576E5"/>
    <w:rsid w:val="00557777"/>
    <w:rsid w:val="0057359B"/>
    <w:rsid w:val="00585386"/>
    <w:rsid w:val="005951D6"/>
    <w:rsid w:val="005A1761"/>
    <w:rsid w:val="005A2F3A"/>
    <w:rsid w:val="005A558E"/>
    <w:rsid w:val="005C65AC"/>
    <w:rsid w:val="005D7DEB"/>
    <w:rsid w:val="005E023E"/>
    <w:rsid w:val="005E3AC3"/>
    <w:rsid w:val="005F2614"/>
    <w:rsid w:val="00600463"/>
    <w:rsid w:val="00600A4B"/>
    <w:rsid w:val="0060712C"/>
    <w:rsid w:val="00613CEE"/>
    <w:rsid w:val="00630661"/>
    <w:rsid w:val="00641652"/>
    <w:rsid w:val="00642690"/>
    <w:rsid w:val="0064338E"/>
    <w:rsid w:val="00680400"/>
    <w:rsid w:val="00685E50"/>
    <w:rsid w:val="00687969"/>
    <w:rsid w:val="00690FC8"/>
    <w:rsid w:val="00693999"/>
    <w:rsid w:val="006949A1"/>
    <w:rsid w:val="006A2990"/>
    <w:rsid w:val="006A70C7"/>
    <w:rsid w:val="006B796F"/>
    <w:rsid w:val="006C2346"/>
    <w:rsid w:val="006D0780"/>
    <w:rsid w:val="006F0DF1"/>
    <w:rsid w:val="006F3369"/>
    <w:rsid w:val="006F59DD"/>
    <w:rsid w:val="00700E2D"/>
    <w:rsid w:val="00722D14"/>
    <w:rsid w:val="0072305A"/>
    <w:rsid w:val="007242E9"/>
    <w:rsid w:val="007326D5"/>
    <w:rsid w:val="0073641B"/>
    <w:rsid w:val="00737F0B"/>
    <w:rsid w:val="00742583"/>
    <w:rsid w:val="00743BFB"/>
    <w:rsid w:val="007508E7"/>
    <w:rsid w:val="0076105D"/>
    <w:rsid w:val="007825E4"/>
    <w:rsid w:val="007953E3"/>
    <w:rsid w:val="007A411D"/>
    <w:rsid w:val="007A46DC"/>
    <w:rsid w:val="007A65E9"/>
    <w:rsid w:val="007A68F1"/>
    <w:rsid w:val="007A6DDC"/>
    <w:rsid w:val="007C5A79"/>
    <w:rsid w:val="007C7011"/>
    <w:rsid w:val="007D720E"/>
    <w:rsid w:val="007E24FC"/>
    <w:rsid w:val="007E77C4"/>
    <w:rsid w:val="00807C7D"/>
    <w:rsid w:val="008113BD"/>
    <w:rsid w:val="0081270F"/>
    <w:rsid w:val="00855D0D"/>
    <w:rsid w:val="0085766D"/>
    <w:rsid w:val="0086496B"/>
    <w:rsid w:val="00865EDA"/>
    <w:rsid w:val="0087377E"/>
    <w:rsid w:val="00884D95"/>
    <w:rsid w:val="0089376B"/>
    <w:rsid w:val="008A1EC9"/>
    <w:rsid w:val="008A6130"/>
    <w:rsid w:val="008B7F9E"/>
    <w:rsid w:val="008C1674"/>
    <w:rsid w:val="008C7669"/>
    <w:rsid w:val="008D1F69"/>
    <w:rsid w:val="008D511B"/>
    <w:rsid w:val="008D5F78"/>
    <w:rsid w:val="008D7E23"/>
    <w:rsid w:val="0091704B"/>
    <w:rsid w:val="00921519"/>
    <w:rsid w:val="00937926"/>
    <w:rsid w:val="0094242E"/>
    <w:rsid w:val="00942A82"/>
    <w:rsid w:val="00947484"/>
    <w:rsid w:val="00954A64"/>
    <w:rsid w:val="00966BD5"/>
    <w:rsid w:val="00972A18"/>
    <w:rsid w:val="00975DE0"/>
    <w:rsid w:val="009A0F99"/>
    <w:rsid w:val="009A3543"/>
    <w:rsid w:val="009A7E10"/>
    <w:rsid w:val="009B02CE"/>
    <w:rsid w:val="009B2C7E"/>
    <w:rsid w:val="009B4F87"/>
    <w:rsid w:val="009B5014"/>
    <w:rsid w:val="009B6C22"/>
    <w:rsid w:val="009C1D11"/>
    <w:rsid w:val="009C4AE5"/>
    <w:rsid w:val="009E0533"/>
    <w:rsid w:val="009E700D"/>
    <w:rsid w:val="009F5B9A"/>
    <w:rsid w:val="009F7D63"/>
    <w:rsid w:val="00A168CA"/>
    <w:rsid w:val="00A22734"/>
    <w:rsid w:val="00A2780A"/>
    <w:rsid w:val="00A426B4"/>
    <w:rsid w:val="00A44E79"/>
    <w:rsid w:val="00A6185F"/>
    <w:rsid w:val="00A65A3A"/>
    <w:rsid w:val="00A66978"/>
    <w:rsid w:val="00A71DD9"/>
    <w:rsid w:val="00A731D3"/>
    <w:rsid w:val="00A857AE"/>
    <w:rsid w:val="00A86756"/>
    <w:rsid w:val="00AB07E1"/>
    <w:rsid w:val="00AB07EF"/>
    <w:rsid w:val="00AB6F37"/>
    <w:rsid w:val="00AD4AC1"/>
    <w:rsid w:val="00AE0960"/>
    <w:rsid w:val="00AE0E11"/>
    <w:rsid w:val="00AE499C"/>
    <w:rsid w:val="00AF66BF"/>
    <w:rsid w:val="00B165A5"/>
    <w:rsid w:val="00B24C79"/>
    <w:rsid w:val="00B43DAD"/>
    <w:rsid w:val="00B44E8C"/>
    <w:rsid w:val="00B711A7"/>
    <w:rsid w:val="00B73683"/>
    <w:rsid w:val="00B77C89"/>
    <w:rsid w:val="00B83B0F"/>
    <w:rsid w:val="00B86590"/>
    <w:rsid w:val="00BB52A9"/>
    <w:rsid w:val="00BB5B3A"/>
    <w:rsid w:val="00BC1E89"/>
    <w:rsid w:val="00BC6274"/>
    <w:rsid w:val="00BC77AD"/>
    <w:rsid w:val="00BD0FF8"/>
    <w:rsid w:val="00BE1524"/>
    <w:rsid w:val="00BE282D"/>
    <w:rsid w:val="00BE30BB"/>
    <w:rsid w:val="00BE5668"/>
    <w:rsid w:val="00BE5BDE"/>
    <w:rsid w:val="00BF0513"/>
    <w:rsid w:val="00BF1158"/>
    <w:rsid w:val="00BF3068"/>
    <w:rsid w:val="00BF40D1"/>
    <w:rsid w:val="00BF4FF9"/>
    <w:rsid w:val="00C26FB4"/>
    <w:rsid w:val="00C5140E"/>
    <w:rsid w:val="00C55DF1"/>
    <w:rsid w:val="00C605A9"/>
    <w:rsid w:val="00C64271"/>
    <w:rsid w:val="00C64C73"/>
    <w:rsid w:val="00C6764E"/>
    <w:rsid w:val="00C74436"/>
    <w:rsid w:val="00C76F76"/>
    <w:rsid w:val="00C86A54"/>
    <w:rsid w:val="00C97CD0"/>
    <w:rsid w:val="00CD11E1"/>
    <w:rsid w:val="00CE0C78"/>
    <w:rsid w:val="00CE2FEF"/>
    <w:rsid w:val="00CE6C49"/>
    <w:rsid w:val="00CF138B"/>
    <w:rsid w:val="00CF3E3E"/>
    <w:rsid w:val="00D0559D"/>
    <w:rsid w:val="00D10FCA"/>
    <w:rsid w:val="00D26B9C"/>
    <w:rsid w:val="00D3051E"/>
    <w:rsid w:val="00D35E77"/>
    <w:rsid w:val="00D500D9"/>
    <w:rsid w:val="00D55A34"/>
    <w:rsid w:val="00D569FC"/>
    <w:rsid w:val="00D6197E"/>
    <w:rsid w:val="00D703E1"/>
    <w:rsid w:val="00D758CF"/>
    <w:rsid w:val="00D763F3"/>
    <w:rsid w:val="00D76638"/>
    <w:rsid w:val="00D8032E"/>
    <w:rsid w:val="00D80ADC"/>
    <w:rsid w:val="00D85925"/>
    <w:rsid w:val="00D96615"/>
    <w:rsid w:val="00DB7A8A"/>
    <w:rsid w:val="00DC61EC"/>
    <w:rsid w:val="00DE0892"/>
    <w:rsid w:val="00DE1D1C"/>
    <w:rsid w:val="00E050F2"/>
    <w:rsid w:val="00E06EAE"/>
    <w:rsid w:val="00E11CAF"/>
    <w:rsid w:val="00E1299F"/>
    <w:rsid w:val="00E16F62"/>
    <w:rsid w:val="00E25CB7"/>
    <w:rsid w:val="00E261EF"/>
    <w:rsid w:val="00E3027C"/>
    <w:rsid w:val="00E33381"/>
    <w:rsid w:val="00E35BD5"/>
    <w:rsid w:val="00E43DAD"/>
    <w:rsid w:val="00E443E0"/>
    <w:rsid w:val="00E557E0"/>
    <w:rsid w:val="00E60B6B"/>
    <w:rsid w:val="00E611B8"/>
    <w:rsid w:val="00E63CA9"/>
    <w:rsid w:val="00E67ECD"/>
    <w:rsid w:val="00E74E2C"/>
    <w:rsid w:val="00E75D08"/>
    <w:rsid w:val="00E76A10"/>
    <w:rsid w:val="00E77EE3"/>
    <w:rsid w:val="00E84195"/>
    <w:rsid w:val="00E84B19"/>
    <w:rsid w:val="00E86703"/>
    <w:rsid w:val="00E87F3D"/>
    <w:rsid w:val="00E92369"/>
    <w:rsid w:val="00EB4FFD"/>
    <w:rsid w:val="00EC6EE5"/>
    <w:rsid w:val="00ED1D4E"/>
    <w:rsid w:val="00ED2E8F"/>
    <w:rsid w:val="00EE0CA3"/>
    <w:rsid w:val="00EE5A63"/>
    <w:rsid w:val="00EF562F"/>
    <w:rsid w:val="00F14071"/>
    <w:rsid w:val="00F248DD"/>
    <w:rsid w:val="00F42893"/>
    <w:rsid w:val="00F44934"/>
    <w:rsid w:val="00F53E15"/>
    <w:rsid w:val="00F6172E"/>
    <w:rsid w:val="00F623A0"/>
    <w:rsid w:val="00F71455"/>
    <w:rsid w:val="00F754A3"/>
    <w:rsid w:val="00F85D3C"/>
    <w:rsid w:val="00F92E6F"/>
    <w:rsid w:val="00F946C4"/>
    <w:rsid w:val="00FA1B5C"/>
    <w:rsid w:val="00FB55C6"/>
    <w:rsid w:val="00FB665C"/>
    <w:rsid w:val="00FC6440"/>
    <w:rsid w:val="00FE36A7"/>
    <w:rsid w:val="00FF0218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130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130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265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701F4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46036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701F4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2023-03-15T00:00:00+00:00</DataDocumento>
    <NomeOriginalFicheiro xmlns="http://schemas.microsoft.com/sharepoint/v3">NA PJL 658-XV-1.ª (IL).docx</NomeOriginalFicheiro>
    <IDFase xmlns="http://schemas.microsoft.com/sharepoint/v3">1325010</IDFase>
    <NRIniciativa xmlns="http://schemas.microsoft.com/sharepoint/v3">658</NRIniciativa>
    <IDIniciativa xmlns="http://schemas.microsoft.com/sharepoint/v3">152652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E10BF-E319-43DF-81D5-FE47CFFCBBDE}"/>
</file>

<file path=customXml/itemProps3.xml><?xml version="1.0" encoding="utf-8"?>
<ds:datastoreItem xmlns:ds="http://schemas.openxmlformats.org/officeDocument/2006/customXml" ds:itemID="{D6707A2F-370E-4B1D-BE9B-13E773985D9E}"/>
</file>

<file path=customXml/itemProps4.xml><?xml version="1.0" encoding="utf-8"?>
<ds:datastoreItem xmlns:ds="http://schemas.openxmlformats.org/officeDocument/2006/customXml" ds:itemID="{80749214-A58F-4055-ABB3-CABE44DED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Ricardo Fernandes</cp:lastModifiedBy>
  <cp:revision>10</cp:revision>
  <dcterms:created xsi:type="dcterms:W3CDTF">2023-03-10T13:49:00Z</dcterms:created>
  <dcterms:modified xsi:type="dcterms:W3CDTF">2023-03-10T15:50:00Z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>SIM</vt:lpwstr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396300</vt:r8>
  </property>
</Properties>
</file>