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57CABFBA" w:rsidR="00CE0C78" w:rsidRDefault="0079483E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54AFC" w:rsidRPr="001267E3">
                <w:rPr>
                  <w:rStyle w:val="Hiperligao"/>
                  <w:rFonts w:ascii="Arial" w:hAnsi="Arial" w:cs="Arial"/>
                  <w:sz w:val="20"/>
                  <w:szCs w:val="20"/>
                </w:rPr>
                <w:t>2</w:t>
              </w:r>
              <w:r w:rsidR="0096773B" w:rsidRPr="001267E3">
                <w:rPr>
                  <w:rStyle w:val="Hiperligao"/>
                  <w:rFonts w:ascii="Arial" w:hAnsi="Arial" w:cs="Arial"/>
                  <w:sz w:val="20"/>
                  <w:szCs w:val="20"/>
                </w:rPr>
                <w:t>3</w:t>
              </w:r>
              <w:r w:rsidR="00C54AFC" w:rsidRPr="001267E3">
                <w:rPr>
                  <w:rStyle w:val="Hiperligao"/>
                  <w:rFonts w:ascii="Arial" w:hAnsi="Arial" w:cs="Arial"/>
                  <w:sz w:val="20"/>
                  <w:szCs w:val="20"/>
                </w:rPr>
                <w:t>5/XV/1.ª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34201021" w:rsidR="00CE0C78" w:rsidRPr="009C1D11" w:rsidRDefault="0079483E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96773B">
                  <w:rPr>
                    <w:rFonts w:ascii="Arial" w:hAnsi="Arial" w:cs="Arial"/>
                    <w:sz w:val="20"/>
                    <w:szCs w:val="20"/>
                  </w:rPr>
                  <w:t>Deputados do Grupo Parlamentar do Partido Comunista Português (PCP)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140DAA79" w:rsidR="00CE0C78" w:rsidRPr="0096773B" w:rsidRDefault="0096773B" w:rsidP="00865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7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Regime de preços dos bens alimentares essenciais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6A0FB9F6" w:rsidR="00387D31" w:rsidRPr="002872E1" w:rsidRDefault="00C54AFC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NÃO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14CDB841" w:rsidR="005A1761" w:rsidRDefault="002278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F1EAC3A" w:rsidR="00E67ECD" w:rsidRDefault="000B2120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0784D698" w:rsidR="00942A82" w:rsidRDefault="00B25909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3828E8DF" w:rsidR="00BF1158" w:rsidRDefault="00227727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C98A7C7" w:rsidR="007A65E9" w:rsidRDefault="008F1428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362A57B5" w:rsidR="007A65E9" w:rsidRPr="008F1428" w:rsidRDefault="00EC7C61" w:rsidP="00C231D0">
            <w:pPr>
              <w:spacing w:line="360" w:lineRule="auto"/>
              <w:jc w:val="both"/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Comissão de </w:t>
            </w:r>
            <w:r w:rsidR="001267E3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Economia, Obras Públicas, Planeamento e Habitação</w:t>
            </w:r>
            <w:r w:rsidR="00676DB6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67E3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(6</w:t>
            </w:r>
            <w:r w:rsidR="001008B4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.ª)</w:t>
            </w:r>
            <w:r w:rsidR="001267E3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67E3" w:rsidRPr="001267E3">
              <w:rPr>
                <w:rStyle w:val="textoregular"/>
                <w:rFonts w:ascii="Arial" w:hAnsi="Arial" w:cs="Arial"/>
                <w:sz w:val="20"/>
                <w:szCs w:val="20"/>
              </w:rPr>
              <w:t>com conexão com a</w:t>
            </w:r>
            <w:r w:rsidR="001267E3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 Comissão de Orçamento e Finanças (5.ª)</w:t>
            </w: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7777777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B2F762E" w14:textId="40CC4EC4" w:rsidR="00EC7C61" w:rsidRDefault="002278D1" w:rsidP="00EC7C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Assembleia da República, </w:t>
      </w:r>
      <w:r w:rsidR="0096773B">
        <w:rPr>
          <w:rFonts w:ascii="Arial" w:hAnsi="Arial" w:cs="Arial"/>
          <w:sz w:val="20"/>
          <w:szCs w:val="20"/>
        </w:rPr>
        <w:t>20</w:t>
      </w:r>
      <w:r w:rsidR="002C74FD">
        <w:rPr>
          <w:rFonts w:ascii="Arial" w:hAnsi="Arial" w:cs="Arial"/>
          <w:sz w:val="20"/>
          <w:szCs w:val="20"/>
        </w:rPr>
        <w:t xml:space="preserve"> d</w:t>
      </w:r>
      <w:r w:rsidR="00EC7C61">
        <w:rPr>
          <w:rFonts w:ascii="Arial" w:hAnsi="Arial" w:cs="Arial"/>
          <w:sz w:val="20"/>
          <w:szCs w:val="20"/>
        </w:rPr>
        <w:t>e ju</w:t>
      </w:r>
      <w:r w:rsidR="001008B4">
        <w:rPr>
          <w:rFonts w:ascii="Arial" w:hAnsi="Arial" w:cs="Arial"/>
          <w:sz w:val="20"/>
          <w:szCs w:val="20"/>
        </w:rPr>
        <w:t>l</w:t>
      </w:r>
      <w:r w:rsidR="00EC7C61">
        <w:rPr>
          <w:rFonts w:ascii="Arial" w:hAnsi="Arial" w:cs="Arial"/>
          <w:sz w:val="20"/>
          <w:szCs w:val="20"/>
        </w:rPr>
        <w:t>ho de 2022</w:t>
      </w:r>
    </w:p>
    <w:p w14:paraId="5034A0C1" w14:textId="142BDB5B" w:rsidR="002278D1" w:rsidRDefault="00EC7C61" w:rsidP="00EC7C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</w:t>
      </w:r>
      <w:r w:rsidR="002278D1">
        <w:rPr>
          <w:rFonts w:ascii="Arial" w:hAnsi="Arial" w:cs="Arial"/>
          <w:sz w:val="20"/>
          <w:szCs w:val="20"/>
        </w:rPr>
        <w:t>ssessora Parlamentar,</w:t>
      </w:r>
    </w:p>
    <w:p w14:paraId="60A30C96" w14:textId="21D46D57" w:rsidR="002278D1" w:rsidRDefault="00EC7C6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 Pereira</w:t>
      </w:r>
    </w:p>
    <w:p w14:paraId="6A26BFC4" w14:textId="77777777" w:rsidR="002278D1" w:rsidRDefault="002278D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de Apoio ao Plenário</w:t>
      </w:r>
    </w:p>
    <w:p w14:paraId="3377F617" w14:textId="75815826" w:rsidR="002278D1" w:rsidRDefault="002278D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(Extensão: 1</w:t>
      </w:r>
      <w:r w:rsidR="00EC7C61">
        <w:rPr>
          <w:rFonts w:ascii="Arial" w:hAnsi="Arial" w:cs="Arial"/>
          <w:sz w:val="20"/>
          <w:szCs w:val="20"/>
        </w:rPr>
        <w:t>1591</w:t>
      </w:r>
      <w:r>
        <w:rPr>
          <w:rFonts w:ascii="Arial" w:hAnsi="Arial" w:cs="Arial"/>
          <w:sz w:val="20"/>
          <w:szCs w:val="20"/>
        </w:rPr>
        <w:t>)</w:t>
      </w:r>
    </w:p>
    <w:p w14:paraId="76A22982" w14:textId="2383B07B" w:rsidR="0089376B" w:rsidRDefault="0089376B" w:rsidP="002278D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A707" w14:textId="77777777" w:rsidR="00853363" w:rsidRDefault="00853363" w:rsidP="00BF1158">
      <w:r>
        <w:separator/>
      </w:r>
    </w:p>
  </w:endnote>
  <w:endnote w:type="continuationSeparator" w:id="0">
    <w:p w14:paraId="635A3999" w14:textId="77777777" w:rsidR="00853363" w:rsidRDefault="0085336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13CA" w14:textId="77777777" w:rsidR="00853363" w:rsidRDefault="00853363" w:rsidP="00BF1158">
      <w:r>
        <w:separator/>
      </w:r>
    </w:p>
  </w:footnote>
  <w:footnote w:type="continuationSeparator" w:id="0">
    <w:p w14:paraId="1531EAB7" w14:textId="77777777" w:rsidR="00853363" w:rsidRDefault="0085336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55B7D"/>
    <w:rsid w:val="0006197D"/>
    <w:rsid w:val="000660BF"/>
    <w:rsid w:val="00085FAE"/>
    <w:rsid w:val="00094D16"/>
    <w:rsid w:val="000A6465"/>
    <w:rsid w:val="000A75A7"/>
    <w:rsid w:val="000B2120"/>
    <w:rsid w:val="000D15E1"/>
    <w:rsid w:val="000F6892"/>
    <w:rsid w:val="001008B4"/>
    <w:rsid w:val="001152B7"/>
    <w:rsid w:val="001267E3"/>
    <w:rsid w:val="001328D2"/>
    <w:rsid w:val="00134F94"/>
    <w:rsid w:val="00144D03"/>
    <w:rsid w:val="001500F8"/>
    <w:rsid w:val="001648F3"/>
    <w:rsid w:val="00193485"/>
    <w:rsid w:val="001A5F9F"/>
    <w:rsid w:val="001C1153"/>
    <w:rsid w:val="002048B7"/>
    <w:rsid w:val="002048F5"/>
    <w:rsid w:val="00227727"/>
    <w:rsid w:val="002278D1"/>
    <w:rsid w:val="00240C2F"/>
    <w:rsid w:val="00247C73"/>
    <w:rsid w:val="0028273F"/>
    <w:rsid w:val="002872E1"/>
    <w:rsid w:val="002C74FD"/>
    <w:rsid w:val="002D1113"/>
    <w:rsid w:val="002E4A87"/>
    <w:rsid w:val="002F0C0C"/>
    <w:rsid w:val="00307C11"/>
    <w:rsid w:val="00322113"/>
    <w:rsid w:val="00332F82"/>
    <w:rsid w:val="00344EE3"/>
    <w:rsid w:val="00345D62"/>
    <w:rsid w:val="00386040"/>
    <w:rsid w:val="00387D31"/>
    <w:rsid w:val="00390D84"/>
    <w:rsid w:val="003A0ED6"/>
    <w:rsid w:val="003B5646"/>
    <w:rsid w:val="003D74D7"/>
    <w:rsid w:val="003E50AE"/>
    <w:rsid w:val="00404F00"/>
    <w:rsid w:val="00405273"/>
    <w:rsid w:val="00460684"/>
    <w:rsid w:val="00486353"/>
    <w:rsid w:val="004B3CDE"/>
    <w:rsid w:val="004F7E92"/>
    <w:rsid w:val="00501E38"/>
    <w:rsid w:val="00512EDD"/>
    <w:rsid w:val="005205D0"/>
    <w:rsid w:val="0053745A"/>
    <w:rsid w:val="005443A2"/>
    <w:rsid w:val="005455EF"/>
    <w:rsid w:val="0055044F"/>
    <w:rsid w:val="00557632"/>
    <w:rsid w:val="005576E5"/>
    <w:rsid w:val="005A1761"/>
    <w:rsid w:val="005E3AC3"/>
    <w:rsid w:val="00600A4B"/>
    <w:rsid w:val="00613CEE"/>
    <w:rsid w:val="00632026"/>
    <w:rsid w:val="00641652"/>
    <w:rsid w:val="00676DB6"/>
    <w:rsid w:val="00680400"/>
    <w:rsid w:val="00685E50"/>
    <w:rsid w:val="006B796F"/>
    <w:rsid w:val="006D0780"/>
    <w:rsid w:val="006E7961"/>
    <w:rsid w:val="006F0DF1"/>
    <w:rsid w:val="0072305A"/>
    <w:rsid w:val="007242E9"/>
    <w:rsid w:val="0072752A"/>
    <w:rsid w:val="00737F0B"/>
    <w:rsid w:val="0076123B"/>
    <w:rsid w:val="0079483E"/>
    <w:rsid w:val="007953E3"/>
    <w:rsid w:val="007A3A6E"/>
    <w:rsid w:val="007A65E9"/>
    <w:rsid w:val="007A68F1"/>
    <w:rsid w:val="007A6DDC"/>
    <w:rsid w:val="007C5A79"/>
    <w:rsid w:val="007C7011"/>
    <w:rsid w:val="007D783B"/>
    <w:rsid w:val="007E4DB9"/>
    <w:rsid w:val="00853363"/>
    <w:rsid w:val="0085766D"/>
    <w:rsid w:val="00865EDA"/>
    <w:rsid w:val="0087377E"/>
    <w:rsid w:val="0089376B"/>
    <w:rsid w:val="008B0ECC"/>
    <w:rsid w:val="008B4A68"/>
    <w:rsid w:val="008C7669"/>
    <w:rsid w:val="008D511B"/>
    <w:rsid w:val="008D5F78"/>
    <w:rsid w:val="008F1428"/>
    <w:rsid w:val="0091704B"/>
    <w:rsid w:val="00921519"/>
    <w:rsid w:val="0094242E"/>
    <w:rsid w:val="00942A82"/>
    <w:rsid w:val="00954A64"/>
    <w:rsid w:val="0096773B"/>
    <w:rsid w:val="00975DE0"/>
    <w:rsid w:val="009B02CE"/>
    <w:rsid w:val="009B1A03"/>
    <w:rsid w:val="009B6C22"/>
    <w:rsid w:val="009C1D11"/>
    <w:rsid w:val="009E700D"/>
    <w:rsid w:val="009F2FFF"/>
    <w:rsid w:val="00A36EF6"/>
    <w:rsid w:val="00A40672"/>
    <w:rsid w:val="00A65A3A"/>
    <w:rsid w:val="00A940FF"/>
    <w:rsid w:val="00AB6F37"/>
    <w:rsid w:val="00AE0960"/>
    <w:rsid w:val="00B165A5"/>
    <w:rsid w:val="00B25909"/>
    <w:rsid w:val="00B6013B"/>
    <w:rsid w:val="00B86590"/>
    <w:rsid w:val="00BA6B0D"/>
    <w:rsid w:val="00BB4AA3"/>
    <w:rsid w:val="00BB7122"/>
    <w:rsid w:val="00BC1E89"/>
    <w:rsid w:val="00BF1158"/>
    <w:rsid w:val="00BF3068"/>
    <w:rsid w:val="00C068E3"/>
    <w:rsid w:val="00C231D0"/>
    <w:rsid w:val="00C54AFC"/>
    <w:rsid w:val="00C76F76"/>
    <w:rsid w:val="00C80563"/>
    <w:rsid w:val="00C94150"/>
    <w:rsid w:val="00CD11E1"/>
    <w:rsid w:val="00CE0C78"/>
    <w:rsid w:val="00CE6933"/>
    <w:rsid w:val="00D3051E"/>
    <w:rsid w:val="00D454F3"/>
    <w:rsid w:val="00D6197E"/>
    <w:rsid w:val="00D8032E"/>
    <w:rsid w:val="00D80ADC"/>
    <w:rsid w:val="00D827F6"/>
    <w:rsid w:val="00D85925"/>
    <w:rsid w:val="00D8734E"/>
    <w:rsid w:val="00D96615"/>
    <w:rsid w:val="00DE1D1C"/>
    <w:rsid w:val="00E050F2"/>
    <w:rsid w:val="00E06EAE"/>
    <w:rsid w:val="00E23DE8"/>
    <w:rsid w:val="00E25CB7"/>
    <w:rsid w:val="00E3027C"/>
    <w:rsid w:val="00E43CD6"/>
    <w:rsid w:val="00E611B8"/>
    <w:rsid w:val="00E64D30"/>
    <w:rsid w:val="00E67ECD"/>
    <w:rsid w:val="00E74E2C"/>
    <w:rsid w:val="00E77EE3"/>
    <w:rsid w:val="00EB4FFD"/>
    <w:rsid w:val="00EB74C3"/>
    <w:rsid w:val="00EC7C61"/>
    <w:rsid w:val="00ED1D4E"/>
    <w:rsid w:val="00F6172E"/>
    <w:rsid w:val="00F623A0"/>
    <w:rsid w:val="00F92E6F"/>
    <w:rsid w:val="00FA1A03"/>
    <w:rsid w:val="00FA1CBD"/>
    <w:rsid w:val="00FB55C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4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3177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2326D8"/>
    <w:rsid w:val="00232B87"/>
    <w:rsid w:val="0027798E"/>
    <w:rsid w:val="00286BE5"/>
    <w:rsid w:val="002C476A"/>
    <w:rsid w:val="002F2465"/>
    <w:rsid w:val="00396836"/>
    <w:rsid w:val="003A7AC7"/>
    <w:rsid w:val="00460AC4"/>
    <w:rsid w:val="00467019"/>
    <w:rsid w:val="00474A94"/>
    <w:rsid w:val="004D5400"/>
    <w:rsid w:val="004E21EF"/>
    <w:rsid w:val="00520AEA"/>
    <w:rsid w:val="005C2EC9"/>
    <w:rsid w:val="006343D9"/>
    <w:rsid w:val="006731FD"/>
    <w:rsid w:val="006B51D7"/>
    <w:rsid w:val="007B2900"/>
    <w:rsid w:val="007E42E3"/>
    <w:rsid w:val="008D2E65"/>
    <w:rsid w:val="00902D46"/>
    <w:rsid w:val="009A0DD3"/>
    <w:rsid w:val="00A03DBD"/>
    <w:rsid w:val="00A201E4"/>
    <w:rsid w:val="00A3392B"/>
    <w:rsid w:val="00C3021D"/>
    <w:rsid w:val="00C505D5"/>
    <w:rsid w:val="00C5774C"/>
    <w:rsid w:val="00C81A50"/>
    <w:rsid w:val="00CD0DB4"/>
    <w:rsid w:val="00CE2BFF"/>
    <w:rsid w:val="00CF2585"/>
    <w:rsid w:val="00D70233"/>
    <w:rsid w:val="00D74ABD"/>
    <w:rsid w:val="00ED6A9D"/>
    <w:rsid w:val="00F04B7B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B2900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2022-07-20T23:00:00+00:00</DataDocumento>
    <NomeOriginalFicheiro xmlns="http://schemas.microsoft.com/sharepoint/v3">NA PJL 235-XV-1.ª (PCP).docx</NomeOriginalFicheiro>
    <IDFase xmlns="http://schemas.microsoft.com/sharepoint/v3">1298281</IDFase>
    <NRIniciativa xmlns="http://schemas.microsoft.com/sharepoint/v3">235</NRIniciativa>
    <IDIniciativa xmlns="http://schemas.microsoft.com/sharepoint/v3">131773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69967C-6F35-4B91-AD73-36159D33B5ED}"/>
</file>

<file path=customXml/itemProps3.xml><?xml version="1.0" encoding="utf-8"?>
<ds:datastoreItem xmlns:ds="http://schemas.openxmlformats.org/officeDocument/2006/customXml" ds:itemID="{78E58105-8907-43E8-823B-B512A327E17D}"/>
</file>

<file path=customXml/itemProps4.xml><?xml version="1.0" encoding="utf-8"?>
<ds:datastoreItem xmlns:ds="http://schemas.openxmlformats.org/officeDocument/2006/customXml" ds:itemID="{EAF42657-D0EA-4382-BA2A-76C82EF3F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Isabel Pereira</cp:lastModifiedBy>
  <cp:revision>2</cp:revision>
  <dcterms:created xsi:type="dcterms:W3CDTF">2022-07-20T17:34:00Z</dcterms:created>
  <dcterms:modified xsi:type="dcterms:W3CDTF">2022-07-20T17:34:00Z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137700</vt:r8>
  </property>
</Properties>
</file>