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AF72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29C0" wp14:editId="0A7582CB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19A56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2ACAC796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40578029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7DC8759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2415518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7F6A6BFB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30BD7C76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29C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77419A56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2ACAC796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40578029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7DC8759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2415518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7F6A6BFB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30BD7C76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2EFC912A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7EC3E737" w14:textId="77777777" w:rsidTr="007716BC">
        <w:trPr>
          <w:trHeight w:val="41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A59CF8D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27C1F26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113CAF13" w14:textId="77777777" w:rsidTr="007F780C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C8A3732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449B7" w14:textId="38B77445" w:rsidR="00FA6B6B" w:rsidRPr="00CA4C54" w:rsidRDefault="00410129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091445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397 / XV / 1.ª</w:t>
              </w:r>
            </w:hyperlink>
          </w:p>
        </w:tc>
      </w:tr>
      <w:tr w:rsidR="00FA6B6B" w14:paraId="3C6927C2" w14:textId="77777777" w:rsidTr="007655FD">
        <w:trPr>
          <w:trHeight w:val="75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152B37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7C97A" w14:textId="71AF9D20" w:rsidR="00FA6B6B" w:rsidRPr="009C1D11" w:rsidRDefault="00410129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091445">
                  <w:rPr>
                    <w:rFonts w:ascii="Arial" w:hAnsi="Arial" w:cs="Arial"/>
                    <w:sz w:val="20"/>
                    <w:szCs w:val="20"/>
                  </w:rPr>
                  <w:t>Deputados do Grupo Parlamentar do Partido Chega (CH)</w:t>
                </w:r>
              </w:sdtContent>
            </w:sdt>
          </w:p>
        </w:tc>
      </w:tr>
      <w:tr w:rsidR="00FA6B6B" w14:paraId="78008905" w14:textId="77777777" w:rsidTr="00410129">
        <w:trPr>
          <w:trHeight w:val="15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272089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7E030" w14:textId="314833D0" w:rsidR="00FA6B6B" w:rsidRDefault="00FA6B6B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234FCF" w:rsidRPr="00234FCF">
              <w:rPr>
                <w:rFonts w:ascii="Arial" w:hAnsi="Arial" w:cs="Arial"/>
                <w:sz w:val="20"/>
                <w:szCs w:val="20"/>
              </w:rPr>
              <w:t>Direito à filiação partidária dos agentes de forças de segurança que não sejam militares ou agentes militarizados dos quadros permanentes em serviço efetivo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7FAB7BCB" w14:textId="77777777" w:rsidTr="007F780C">
        <w:trPr>
          <w:trHeight w:val="4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95811F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DC0C" w14:textId="0ADF4EC1" w:rsidR="006F4903" w:rsidRPr="00D0791E" w:rsidRDefault="00796B6B" w:rsidP="00D0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A6B6B" w14:paraId="68A921EA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B906DD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950B0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6B8D789D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86EDC4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C574A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11937A62" w14:textId="77777777" w:rsidTr="007F780C">
        <w:trPr>
          <w:trHeight w:val="9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590ADC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C025C15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5BF3BE18" w14:textId="77777777" w:rsidTr="00D0791E">
        <w:trPr>
          <w:trHeight w:val="64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CAB287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3E6D4C" w14:textId="016344D0" w:rsidR="00392F22" w:rsidRDefault="00C35FD3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Sim.</w:t>
            </w:r>
            <w:r w:rsidR="000914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proponente </w:t>
            </w:r>
            <w:r w:rsidR="00091445">
              <w:rPr>
                <w:rFonts w:ascii="Arial" w:hAnsi="Arial" w:cs="Arial"/>
                <w:sz w:val="20"/>
                <w:szCs w:val="20"/>
              </w:rPr>
              <w:t>pretende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</w:t>
            </w:r>
            <w:r w:rsidR="00091445">
              <w:rPr>
                <w:rFonts w:ascii="Arial" w:hAnsi="Arial" w:cs="Arial"/>
                <w:sz w:val="20"/>
                <w:szCs w:val="20"/>
              </w:rPr>
              <w:t>tir a iniciativa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na generalidade n</w:t>
            </w:r>
            <w:r w:rsidR="00091445">
              <w:rPr>
                <w:rFonts w:ascii="Arial" w:hAnsi="Arial" w:cs="Arial"/>
                <w:sz w:val="20"/>
                <w:szCs w:val="20"/>
              </w:rPr>
              <w:t>a reunião plenária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dia </w:t>
            </w:r>
            <w:r w:rsidR="0009144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dezembro,</w:t>
            </w:r>
            <w:r w:rsidR="00091445">
              <w:rPr>
                <w:rFonts w:ascii="Arial" w:hAnsi="Arial" w:cs="Arial"/>
                <w:sz w:val="20"/>
                <w:szCs w:val="20"/>
              </w:rPr>
              <w:t xml:space="preserve"> cuja ordem do dia fixou potestativamente</w:t>
            </w:r>
            <w:r w:rsidRPr="00C35FD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91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6B6B" w14:paraId="166171F3" w14:textId="77777777" w:rsidTr="00796B6B">
        <w:trPr>
          <w:trHeight w:val="848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0D0957B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4D0365B3" w14:textId="1B591FFF" w:rsidR="00D0791E" w:rsidRPr="00796B6B" w:rsidRDefault="00091445" w:rsidP="00796B6B">
                <w:pPr>
                  <w:widowControl w:val="0"/>
                  <w:spacing w:line="288" w:lineRule="auto"/>
                  <w:ind w:left="142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234FCF" w14:paraId="6BD95217" w14:textId="77777777" w:rsidTr="007F780C">
        <w:trPr>
          <w:trHeight w:val="934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523C0" w14:textId="33D51A9E" w:rsidR="00234FCF" w:rsidRPr="00CE0C78" w:rsidRDefault="00234FCF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11477748" w14:textId="77777777" w:rsidR="0091704B" w:rsidRDefault="0091704B" w:rsidP="00FA6B6B">
      <w:pPr>
        <w:widowControl w:val="0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B7B9D4" w14:textId="77777777" w:rsidR="00EC7B21" w:rsidRDefault="00EC7B21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</w:p>
    <w:p w14:paraId="0C60EE75" w14:textId="77777777" w:rsidR="0089376B" w:rsidRDefault="00D8032E" w:rsidP="002179E4">
      <w:pPr>
        <w:widowControl w:val="0"/>
        <w:spacing w:before="24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6E39AF">
        <w:rPr>
          <w:rFonts w:ascii="Arial" w:hAnsi="Arial" w:cs="Arial"/>
          <w:sz w:val="20"/>
          <w:szCs w:val="20"/>
        </w:rPr>
        <w:t>6</w:t>
      </w:r>
      <w:r w:rsidR="00CA4C54">
        <w:rPr>
          <w:rFonts w:ascii="Arial" w:hAnsi="Arial" w:cs="Arial"/>
          <w:sz w:val="20"/>
          <w:szCs w:val="20"/>
        </w:rPr>
        <w:t xml:space="preserve"> de </w:t>
      </w:r>
      <w:r w:rsidR="00796B6B">
        <w:rPr>
          <w:rFonts w:ascii="Arial" w:hAnsi="Arial" w:cs="Arial"/>
          <w:sz w:val="20"/>
          <w:szCs w:val="20"/>
        </w:rPr>
        <w:t>dez</w:t>
      </w:r>
      <w:r w:rsidR="006B4B67">
        <w:rPr>
          <w:rFonts w:ascii="Arial" w:hAnsi="Arial" w:cs="Arial"/>
          <w:sz w:val="20"/>
          <w:szCs w:val="20"/>
        </w:rPr>
        <w:t>em</w:t>
      </w:r>
      <w:r w:rsidR="00C32052">
        <w:rPr>
          <w:rFonts w:ascii="Arial" w:hAnsi="Arial" w:cs="Arial"/>
          <w:sz w:val="20"/>
          <w:szCs w:val="20"/>
        </w:rPr>
        <w:t>br</w:t>
      </w:r>
      <w:r w:rsidR="0052222B">
        <w:rPr>
          <w:rFonts w:ascii="Arial" w:hAnsi="Arial" w:cs="Arial"/>
          <w:sz w:val="20"/>
          <w:szCs w:val="20"/>
        </w:rPr>
        <w:t>o</w:t>
      </w:r>
      <w:r w:rsidR="00CA4C54">
        <w:rPr>
          <w:rFonts w:ascii="Arial" w:hAnsi="Arial" w:cs="Arial"/>
          <w:sz w:val="20"/>
          <w:szCs w:val="20"/>
        </w:rPr>
        <w:t xml:space="preserve"> de 2022</w:t>
      </w:r>
    </w:p>
    <w:p w14:paraId="7DA8BC77" w14:textId="77777777" w:rsidR="00CA4C54" w:rsidRDefault="00CA4C54" w:rsidP="00FA6B6B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parlamentar, Rafael Silva</w:t>
      </w:r>
    </w:p>
    <w:sectPr w:rsidR="00CA4C5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530C" w14:textId="77777777" w:rsidR="00091445" w:rsidRDefault="00091445" w:rsidP="00BF1158">
      <w:r>
        <w:separator/>
      </w:r>
    </w:p>
  </w:endnote>
  <w:endnote w:type="continuationSeparator" w:id="0">
    <w:p w14:paraId="6A8670A3" w14:textId="77777777" w:rsidR="00091445" w:rsidRDefault="00091445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69A1" w14:textId="77777777" w:rsidR="00091445" w:rsidRDefault="00091445" w:rsidP="00BF1158">
      <w:r>
        <w:separator/>
      </w:r>
    </w:p>
  </w:footnote>
  <w:footnote w:type="continuationSeparator" w:id="0">
    <w:p w14:paraId="675C45AE" w14:textId="77777777" w:rsidR="00091445" w:rsidRDefault="00091445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8EFE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8607D63" wp14:editId="08B7338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3189A9A0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093D22A4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096693F2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343F2"/>
    <w:rsid w:val="00055B7D"/>
    <w:rsid w:val="00060C94"/>
    <w:rsid w:val="000660BF"/>
    <w:rsid w:val="00085FAE"/>
    <w:rsid w:val="00090A0B"/>
    <w:rsid w:val="00091445"/>
    <w:rsid w:val="00094D16"/>
    <w:rsid w:val="000A6465"/>
    <w:rsid w:val="000A75A7"/>
    <w:rsid w:val="000B19F7"/>
    <w:rsid w:val="000C272D"/>
    <w:rsid w:val="000D15E1"/>
    <w:rsid w:val="000F5872"/>
    <w:rsid w:val="00101349"/>
    <w:rsid w:val="00130DF3"/>
    <w:rsid w:val="001328D2"/>
    <w:rsid w:val="00134F94"/>
    <w:rsid w:val="00144D03"/>
    <w:rsid w:val="001500F8"/>
    <w:rsid w:val="001648F3"/>
    <w:rsid w:val="001A5F9F"/>
    <w:rsid w:val="001A7E83"/>
    <w:rsid w:val="001C1153"/>
    <w:rsid w:val="001C72E6"/>
    <w:rsid w:val="002009F5"/>
    <w:rsid w:val="002048F5"/>
    <w:rsid w:val="00211198"/>
    <w:rsid w:val="002179E4"/>
    <w:rsid w:val="00234FCF"/>
    <w:rsid w:val="00240C2F"/>
    <w:rsid w:val="00247C73"/>
    <w:rsid w:val="0028273F"/>
    <w:rsid w:val="00292F2C"/>
    <w:rsid w:val="002D511B"/>
    <w:rsid w:val="002F0403"/>
    <w:rsid w:val="002F0C0C"/>
    <w:rsid w:val="00322113"/>
    <w:rsid w:val="00332F82"/>
    <w:rsid w:val="00334B4E"/>
    <w:rsid w:val="00341DDC"/>
    <w:rsid w:val="00344EE3"/>
    <w:rsid w:val="00350B37"/>
    <w:rsid w:val="00372371"/>
    <w:rsid w:val="00386040"/>
    <w:rsid w:val="00390414"/>
    <w:rsid w:val="00390D84"/>
    <w:rsid w:val="00392F22"/>
    <w:rsid w:val="003A027F"/>
    <w:rsid w:val="003A0ED6"/>
    <w:rsid w:val="003B5646"/>
    <w:rsid w:val="003D74D7"/>
    <w:rsid w:val="003E50AE"/>
    <w:rsid w:val="00404F00"/>
    <w:rsid w:val="00405273"/>
    <w:rsid w:val="00410129"/>
    <w:rsid w:val="004735DB"/>
    <w:rsid w:val="00486353"/>
    <w:rsid w:val="00497B83"/>
    <w:rsid w:val="004B3CDE"/>
    <w:rsid w:val="004E325D"/>
    <w:rsid w:val="004E38FF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76E5"/>
    <w:rsid w:val="0057334F"/>
    <w:rsid w:val="00582EEA"/>
    <w:rsid w:val="005934C0"/>
    <w:rsid w:val="005A1761"/>
    <w:rsid w:val="005D0C45"/>
    <w:rsid w:val="005D41CD"/>
    <w:rsid w:val="005E3AC3"/>
    <w:rsid w:val="00600A4B"/>
    <w:rsid w:val="006040CF"/>
    <w:rsid w:val="00613CEE"/>
    <w:rsid w:val="006152E6"/>
    <w:rsid w:val="006268F6"/>
    <w:rsid w:val="00631D5D"/>
    <w:rsid w:val="00641652"/>
    <w:rsid w:val="006722D2"/>
    <w:rsid w:val="00680400"/>
    <w:rsid w:val="00685E50"/>
    <w:rsid w:val="006B4AC8"/>
    <w:rsid w:val="006B4B67"/>
    <w:rsid w:val="006B796F"/>
    <w:rsid w:val="006D0780"/>
    <w:rsid w:val="006E39AF"/>
    <w:rsid w:val="006F0DF1"/>
    <w:rsid w:val="006F4903"/>
    <w:rsid w:val="006F66D9"/>
    <w:rsid w:val="0070555F"/>
    <w:rsid w:val="0072305A"/>
    <w:rsid w:val="007242E9"/>
    <w:rsid w:val="00737374"/>
    <w:rsid w:val="00737F0B"/>
    <w:rsid w:val="007655FD"/>
    <w:rsid w:val="007716BC"/>
    <w:rsid w:val="00774585"/>
    <w:rsid w:val="0077544A"/>
    <w:rsid w:val="007759AF"/>
    <w:rsid w:val="007803DD"/>
    <w:rsid w:val="007833C7"/>
    <w:rsid w:val="007953E3"/>
    <w:rsid w:val="00796B6B"/>
    <w:rsid w:val="007A65E9"/>
    <w:rsid w:val="007A68F1"/>
    <w:rsid w:val="007A6DDC"/>
    <w:rsid w:val="007B2D17"/>
    <w:rsid w:val="007C5A79"/>
    <w:rsid w:val="007C7011"/>
    <w:rsid w:val="007F2799"/>
    <w:rsid w:val="007F780C"/>
    <w:rsid w:val="0085766D"/>
    <w:rsid w:val="00865EDA"/>
    <w:rsid w:val="0087377E"/>
    <w:rsid w:val="00881ABC"/>
    <w:rsid w:val="0089376B"/>
    <w:rsid w:val="008B68D2"/>
    <w:rsid w:val="008C7669"/>
    <w:rsid w:val="008D511B"/>
    <w:rsid w:val="008D5F78"/>
    <w:rsid w:val="0091704B"/>
    <w:rsid w:val="00921519"/>
    <w:rsid w:val="009366ED"/>
    <w:rsid w:val="0094242E"/>
    <w:rsid w:val="00942A82"/>
    <w:rsid w:val="00954A64"/>
    <w:rsid w:val="00975DE0"/>
    <w:rsid w:val="0099668D"/>
    <w:rsid w:val="00996A39"/>
    <w:rsid w:val="009B02CE"/>
    <w:rsid w:val="009B6C22"/>
    <w:rsid w:val="009C1D11"/>
    <w:rsid w:val="009D023B"/>
    <w:rsid w:val="009E4108"/>
    <w:rsid w:val="009E700D"/>
    <w:rsid w:val="00A422BB"/>
    <w:rsid w:val="00A42F6F"/>
    <w:rsid w:val="00A65A3A"/>
    <w:rsid w:val="00A92CCE"/>
    <w:rsid w:val="00AB5372"/>
    <w:rsid w:val="00AB6F37"/>
    <w:rsid w:val="00AC4F58"/>
    <w:rsid w:val="00AD6F5C"/>
    <w:rsid w:val="00AE0960"/>
    <w:rsid w:val="00AF0912"/>
    <w:rsid w:val="00AF185A"/>
    <w:rsid w:val="00B04E72"/>
    <w:rsid w:val="00B165A5"/>
    <w:rsid w:val="00B1761F"/>
    <w:rsid w:val="00B86590"/>
    <w:rsid w:val="00B86D61"/>
    <w:rsid w:val="00BC1E89"/>
    <w:rsid w:val="00BF1158"/>
    <w:rsid w:val="00BF3068"/>
    <w:rsid w:val="00C32052"/>
    <w:rsid w:val="00C35FD3"/>
    <w:rsid w:val="00C67803"/>
    <w:rsid w:val="00C76F76"/>
    <w:rsid w:val="00C7721A"/>
    <w:rsid w:val="00CA0F54"/>
    <w:rsid w:val="00CA4C54"/>
    <w:rsid w:val="00CC5946"/>
    <w:rsid w:val="00CD11E1"/>
    <w:rsid w:val="00CE0C78"/>
    <w:rsid w:val="00CF6D59"/>
    <w:rsid w:val="00D0791E"/>
    <w:rsid w:val="00D3051E"/>
    <w:rsid w:val="00D446A6"/>
    <w:rsid w:val="00D6197E"/>
    <w:rsid w:val="00D8032E"/>
    <w:rsid w:val="00D80ADC"/>
    <w:rsid w:val="00D83B4B"/>
    <w:rsid w:val="00D85925"/>
    <w:rsid w:val="00D96615"/>
    <w:rsid w:val="00D967E1"/>
    <w:rsid w:val="00DA2790"/>
    <w:rsid w:val="00DB66D3"/>
    <w:rsid w:val="00DC6C81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9592B"/>
    <w:rsid w:val="00E95AB1"/>
    <w:rsid w:val="00EA72B9"/>
    <w:rsid w:val="00EB4FFD"/>
    <w:rsid w:val="00EC7B21"/>
    <w:rsid w:val="00ED1D4E"/>
    <w:rsid w:val="00F20E4B"/>
    <w:rsid w:val="00F32F56"/>
    <w:rsid w:val="00F6172E"/>
    <w:rsid w:val="00F623A0"/>
    <w:rsid w:val="00F669FC"/>
    <w:rsid w:val="00F73F8C"/>
    <w:rsid w:val="00F76FAE"/>
    <w:rsid w:val="00F91EDE"/>
    <w:rsid w:val="00FA6B6B"/>
    <w:rsid w:val="00FB3A60"/>
    <w:rsid w:val="00FB55C6"/>
    <w:rsid w:val="00FD5C2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947A2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12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15575F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5575F"/>
    <w:rsid w:val="001821AB"/>
    <w:rsid w:val="0027798E"/>
    <w:rsid w:val="00286BE5"/>
    <w:rsid w:val="002C23B7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20AEA"/>
    <w:rsid w:val="005C2EC9"/>
    <w:rsid w:val="005F50A6"/>
    <w:rsid w:val="00624E8C"/>
    <w:rsid w:val="006343D9"/>
    <w:rsid w:val="006731FD"/>
    <w:rsid w:val="006904FD"/>
    <w:rsid w:val="006A7875"/>
    <w:rsid w:val="006B51D7"/>
    <w:rsid w:val="006D2A8B"/>
    <w:rsid w:val="006E052C"/>
    <w:rsid w:val="00750091"/>
    <w:rsid w:val="007556CB"/>
    <w:rsid w:val="00775981"/>
    <w:rsid w:val="007E03D3"/>
    <w:rsid w:val="007E42E3"/>
    <w:rsid w:val="008B01FA"/>
    <w:rsid w:val="008C420A"/>
    <w:rsid w:val="008D2E65"/>
    <w:rsid w:val="00931D90"/>
    <w:rsid w:val="009A0DD3"/>
    <w:rsid w:val="00A201E4"/>
    <w:rsid w:val="00A3392B"/>
    <w:rsid w:val="00BF3186"/>
    <w:rsid w:val="00C505D5"/>
    <w:rsid w:val="00CD0DB4"/>
    <w:rsid w:val="00CE2BFF"/>
    <w:rsid w:val="00CF2585"/>
    <w:rsid w:val="00D74ABD"/>
    <w:rsid w:val="00DB22E3"/>
    <w:rsid w:val="00DB7190"/>
    <w:rsid w:val="00DF2859"/>
    <w:rsid w:val="00E71827"/>
    <w:rsid w:val="00E814A4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2308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2022-12-12T00:00:00+00:00</DataDocumento>
    <NomeOriginalFicheiro xmlns="http://schemas.microsoft.com/sharepoint/v3">NA PJL 397-XV-1 (CH).docx</NomeOriginalFicheiro>
    <IDFase xmlns="http://schemas.microsoft.com/sharepoint/v3">1321113</IDFase>
    <NRIniciativa xmlns="http://schemas.microsoft.com/sharepoint/v3">397</NRIniciativa>
    <IDIniciativa xmlns="http://schemas.microsoft.com/sharepoint/v3">152127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50DA4-F0F0-445E-AA05-2C8180014645}"/>
</file>

<file path=customXml/itemProps3.xml><?xml version="1.0" encoding="utf-8"?>
<ds:datastoreItem xmlns:ds="http://schemas.openxmlformats.org/officeDocument/2006/customXml" ds:itemID="{82834D7B-8322-42C3-989F-0C97961847BA}"/>
</file>

<file path=customXml/itemProps4.xml><?xml version="1.0" encoding="utf-8"?>
<ds:datastoreItem xmlns:ds="http://schemas.openxmlformats.org/officeDocument/2006/customXml" ds:itemID="{954F8A5A-C718-4A36-B6C3-C84E3C8B5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2</cp:revision>
  <dcterms:created xsi:type="dcterms:W3CDTF">2022-12-06T16:12:00Z</dcterms:created>
  <dcterms:modified xsi:type="dcterms:W3CDTF">2022-12-06T16:36:00Z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244500</vt:r8>
  </property>
</Properties>
</file>