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3D86" w14:textId="219AD793" w:rsidR="000F5E17" w:rsidRPr="00AD3579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AD3579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AD3579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AD3579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 w:rsidR="00B907E0">
        <w:rPr>
          <w:rFonts w:ascii="Garamond" w:hAnsi="Garamond" w:cs="Times New Roman"/>
          <w:b/>
          <w:spacing w:val="20"/>
          <w:sz w:val="28"/>
          <w:szCs w:val="26"/>
        </w:rPr>
        <w:t>82</w:t>
      </w:r>
      <w:r w:rsidRPr="00AD3579">
        <w:rPr>
          <w:rFonts w:ascii="Garamond" w:hAnsi="Garamond" w:cs="Times New Roman"/>
          <w:b/>
          <w:spacing w:val="20"/>
          <w:sz w:val="28"/>
          <w:szCs w:val="26"/>
        </w:rPr>
        <w:t>/XV</w:t>
      </w:r>
    </w:p>
    <w:p w14:paraId="7D44F892" w14:textId="55DFC693" w:rsidR="00147FA2" w:rsidRPr="00AD3579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AD3579">
        <w:rPr>
          <w:rFonts w:ascii="Garamond" w:hAnsi="Garamond"/>
          <w:i/>
          <w:sz w:val="28"/>
          <w:szCs w:val="26"/>
        </w:rPr>
        <w:t>Pel</w:t>
      </w:r>
      <w:r w:rsidR="00442DD6" w:rsidRPr="00AD3579">
        <w:rPr>
          <w:rFonts w:ascii="Garamond" w:hAnsi="Garamond"/>
          <w:i/>
          <w:sz w:val="28"/>
          <w:szCs w:val="26"/>
        </w:rPr>
        <w:t>o falecimento de</w:t>
      </w:r>
      <w:r w:rsidR="004D13CE" w:rsidRPr="00AD3579">
        <w:rPr>
          <w:rFonts w:ascii="Garamond" w:hAnsi="Garamond"/>
          <w:i/>
          <w:sz w:val="28"/>
          <w:szCs w:val="26"/>
        </w:rPr>
        <w:t xml:space="preserve"> </w:t>
      </w:r>
      <w:r w:rsidR="00B0623F">
        <w:rPr>
          <w:rFonts w:ascii="Garamond" w:hAnsi="Garamond"/>
          <w:i/>
          <w:sz w:val="28"/>
          <w:szCs w:val="26"/>
        </w:rPr>
        <w:t>Mário Mesquita</w:t>
      </w:r>
    </w:p>
    <w:p w14:paraId="5A00F066" w14:textId="1AAB00E7" w:rsidR="005B3C83" w:rsidRPr="003A207C" w:rsidRDefault="005B3C83" w:rsidP="00FF6712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1504099" w14:textId="3DFF974F" w:rsidR="00583A18" w:rsidRDefault="00583A18" w:rsidP="005552D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83A18">
        <w:rPr>
          <w:rFonts w:ascii="Garamond" w:hAnsi="Garamond"/>
          <w:sz w:val="24"/>
          <w:szCs w:val="24"/>
        </w:rPr>
        <w:t xml:space="preserve">Faleceu, no passado dia </w:t>
      </w:r>
      <w:r w:rsidR="00C00D9C">
        <w:rPr>
          <w:rFonts w:ascii="Garamond" w:hAnsi="Garamond"/>
          <w:sz w:val="24"/>
          <w:szCs w:val="24"/>
        </w:rPr>
        <w:t>27 de maio</w:t>
      </w:r>
      <w:r w:rsidRPr="00583A18">
        <w:rPr>
          <w:rFonts w:ascii="Garamond" w:hAnsi="Garamond"/>
          <w:sz w:val="24"/>
          <w:szCs w:val="24"/>
        </w:rPr>
        <w:t xml:space="preserve">, aos </w:t>
      </w:r>
      <w:r w:rsidR="008F72E3">
        <w:rPr>
          <w:rFonts w:ascii="Garamond" w:hAnsi="Garamond"/>
          <w:sz w:val="24"/>
          <w:szCs w:val="24"/>
        </w:rPr>
        <w:t>72</w:t>
      </w:r>
      <w:r w:rsidRPr="00583A18">
        <w:rPr>
          <w:rFonts w:ascii="Garamond" w:hAnsi="Garamond"/>
          <w:sz w:val="24"/>
          <w:szCs w:val="24"/>
        </w:rPr>
        <w:t xml:space="preserve"> anos, </w:t>
      </w:r>
      <w:r w:rsidR="008F72E3">
        <w:rPr>
          <w:rFonts w:ascii="Garamond" w:hAnsi="Garamond"/>
          <w:sz w:val="24"/>
          <w:szCs w:val="24"/>
        </w:rPr>
        <w:t>Mário Mesquita</w:t>
      </w:r>
      <w:r w:rsidRPr="00583A18">
        <w:rPr>
          <w:rFonts w:ascii="Garamond" w:hAnsi="Garamond"/>
          <w:sz w:val="24"/>
          <w:szCs w:val="24"/>
        </w:rPr>
        <w:t xml:space="preserve">, figura </w:t>
      </w:r>
      <w:r w:rsidR="008F72E3">
        <w:rPr>
          <w:rFonts w:ascii="Garamond" w:hAnsi="Garamond"/>
          <w:sz w:val="24"/>
          <w:szCs w:val="24"/>
        </w:rPr>
        <w:t xml:space="preserve">de referência do jornalismo </w:t>
      </w:r>
      <w:r w:rsidR="007C0DF6">
        <w:rPr>
          <w:rFonts w:ascii="Garamond" w:hAnsi="Garamond"/>
          <w:sz w:val="24"/>
          <w:szCs w:val="24"/>
        </w:rPr>
        <w:t>português</w:t>
      </w:r>
      <w:r w:rsidRPr="00583A18">
        <w:rPr>
          <w:rFonts w:ascii="Garamond" w:hAnsi="Garamond"/>
          <w:sz w:val="24"/>
          <w:szCs w:val="24"/>
        </w:rPr>
        <w:t>.</w:t>
      </w:r>
    </w:p>
    <w:p w14:paraId="6FEFADDD" w14:textId="31357CBE" w:rsidR="000A415E" w:rsidRDefault="00A13728" w:rsidP="00F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Mário Mesquita </w:t>
      </w:r>
      <w:r w:rsidR="00CA7503">
        <w:rPr>
          <w:rFonts w:ascii="Garamond" w:hAnsi="Garamond"/>
          <w:sz w:val="24"/>
          <w:szCs w:val="24"/>
        </w:rPr>
        <w:t>nasceu em 195</w:t>
      </w:r>
      <w:r w:rsidR="008E7ED0">
        <w:rPr>
          <w:rFonts w:ascii="Garamond" w:hAnsi="Garamond"/>
          <w:sz w:val="24"/>
          <w:szCs w:val="24"/>
        </w:rPr>
        <w:t>0</w:t>
      </w:r>
      <w:r w:rsidR="00CA7503">
        <w:rPr>
          <w:rFonts w:ascii="Garamond" w:hAnsi="Garamond"/>
          <w:sz w:val="24"/>
          <w:szCs w:val="24"/>
        </w:rPr>
        <w:t xml:space="preserve"> em </w:t>
      </w:r>
      <w:r>
        <w:rPr>
          <w:rFonts w:ascii="Garamond" w:hAnsi="Garamond"/>
          <w:sz w:val="24"/>
          <w:szCs w:val="24"/>
        </w:rPr>
        <w:t xml:space="preserve">Ponta Delgada, </w:t>
      </w:r>
      <w:r w:rsidR="004607AC">
        <w:rPr>
          <w:rFonts w:ascii="Garamond" w:hAnsi="Garamond"/>
          <w:sz w:val="24"/>
          <w:szCs w:val="24"/>
        </w:rPr>
        <w:t>circunstância que</w:t>
      </w:r>
      <w:r w:rsidR="003B1FD2">
        <w:rPr>
          <w:rFonts w:ascii="Garamond" w:hAnsi="Garamond"/>
          <w:sz w:val="24"/>
          <w:szCs w:val="24"/>
        </w:rPr>
        <w:t xml:space="preserve">, </w:t>
      </w:r>
      <w:r w:rsidR="005B0771">
        <w:rPr>
          <w:rFonts w:ascii="Garamond" w:hAnsi="Garamond"/>
          <w:sz w:val="24"/>
          <w:szCs w:val="24"/>
        </w:rPr>
        <w:t xml:space="preserve">de acordo com </w:t>
      </w:r>
      <w:r w:rsidR="002A49D0">
        <w:rPr>
          <w:rFonts w:ascii="Garamond" w:hAnsi="Garamond"/>
          <w:sz w:val="24"/>
          <w:szCs w:val="24"/>
        </w:rPr>
        <w:t>alguns</w:t>
      </w:r>
      <w:r w:rsidR="009F7A19">
        <w:rPr>
          <w:rFonts w:ascii="Garamond" w:hAnsi="Garamond"/>
          <w:sz w:val="24"/>
          <w:szCs w:val="24"/>
        </w:rPr>
        <w:t xml:space="preserve"> d</w:t>
      </w:r>
      <w:r w:rsidR="003B1FD2">
        <w:rPr>
          <w:rFonts w:ascii="Garamond" w:hAnsi="Garamond"/>
          <w:sz w:val="24"/>
          <w:szCs w:val="24"/>
        </w:rPr>
        <w:t xml:space="preserve">os que lhe foram próximos, </w:t>
      </w:r>
      <w:r w:rsidR="004607AC">
        <w:rPr>
          <w:rFonts w:ascii="Garamond" w:hAnsi="Garamond"/>
          <w:sz w:val="24"/>
          <w:szCs w:val="24"/>
        </w:rPr>
        <w:t>marcaria o seu temperamento</w:t>
      </w:r>
      <w:r w:rsidR="000520E2">
        <w:rPr>
          <w:rFonts w:ascii="Garamond" w:hAnsi="Garamond"/>
          <w:sz w:val="24"/>
          <w:szCs w:val="24"/>
        </w:rPr>
        <w:t xml:space="preserve"> r</w:t>
      </w:r>
      <w:r w:rsidR="004607AC">
        <w:rPr>
          <w:rFonts w:ascii="Garamond" w:hAnsi="Garamond"/>
          <w:sz w:val="24"/>
          <w:szCs w:val="24"/>
        </w:rPr>
        <w:t>eservado</w:t>
      </w:r>
      <w:r w:rsidR="000520E2">
        <w:rPr>
          <w:rFonts w:ascii="Garamond" w:hAnsi="Garamond"/>
          <w:sz w:val="24"/>
          <w:szCs w:val="24"/>
        </w:rPr>
        <w:t xml:space="preserve"> e </w:t>
      </w:r>
      <w:r w:rsidR="00C94DA2">
        <w:rPr>
          <w:rFonts w:ascii="Garamond" w:hAnsi="Garamond"/>
          <w:sz w:val="24"/>
          <w:szCs w:val="24"/>
        </w:rPr>
        <w:t xml:space="preserve">sentido de </w:t>
      </w:r>
      <w:r w:rsidR="00CB1D69">
        <w:rPr>
          <w:rFonts w:ascii="Garamond" w:hAnsi="Garamond"/>
          <w:sz w:val="24"/>
          <w:szCs w:val="24"/>
        </w:rPr>
        <w:t>humor</w:t>
      </w:r>
      <w:r w:rsidR="00CA7503">
        <w:rPr>
          <w:rFonts w:ascii="Garamond" w:hAnsi="Garamond"/>
          <w:sz w:val="24"/>
          <w:szCs w:val="24"/>
        </w:rPr>
        <w:t xml:space="preserve">. </w:t>
      </w:r>
    </w:p>
    <w:p w14:paraId="448172FA" w14:textId="1BFB739A" w:rsidR="00965644" w:rsidRPr="00535E5F" w:rsidRDefault="00FD5EBD" w:rsidP="00BC0A6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Desde cedo despertou para a política</w:t>
      </w:r>
      <w:r w:rsidR="00733EC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envolve</w:t>
      </w:r>
      <w:r w:rsidR="00733EC5">
        <w:rPr>
          <w:rFonts w:ascii="Garamond" w:hAnsi="Garamond"/>
          <w:sz w:val="24"/>
          <w:szCs w:val="24"/>
        </w:rPr>
        <w:t>ndo</w:t>
      </w:r>
      <w:r>
        <w:rPr>
          <w:rFonts w:ascii="Garamond" w:hAnsi="Garamond"/>
          <w:sz w:val="24"/>
          <w:szCs w:val="24"/>
        </w:rPr>
        <w:t xml:space="preserve">-se </w:t>
      </w:r>
      <w:r w:rsidR="005E1759">
        <w:rPr>
          <w:rFonts w:ascii="Garamond" w:hAnsi="Garamond"/>
          <w:sz w:val="24"/>
          <w:szCs w:val="24"/>
        </w:rPr>
        <w:t xml:space="preserve">ativamente </w:t>
      </w:r>
      <w:r w:rsidRPr="00535E5F">
        <w:rPr>
          <w:rFonts w:ascii="Garamond" w:hAnsi="Garamond"/>
          <w:sz w:val="24"/>
          <w:szCs w:val="24"/>
        </w:rPr>
        <w:t xml:space="preserve">com a oposição democrática </w:t>
      </w:r>
      <w:r w:rsidR="0074369A" w:rsidRPr="00535E5F">
        <w:rPr>
          <w:rFonts w:ascii="Garamond" w:hAnsi="Garamond"/>
          <w:sz w:val="24"/>
          <w:szCs w:val="24"/>
        </w:rPr>
        <w:t>ao regime d</w:t>
      </w:r>
      <w:r w:rsidR="008863DF" w:rsidRPr="00535E5F">
        <w:rPr>
          <w:rFonts w:ascii="Garamond" w:hAnsi="Garamond"/>
          <w:sz w:val="24"/>
          <w:szCs w:val="24"/>
        </w:rPr>
        <w:t>itatorial.</w:t>
      </w:r>
      <w:r w:rsidR="00965644" w:rsidRPr="00535E5F">
        <w:rPr>
          <w:rFonts w:ascii="Garamond" w:hAnsi="Garamond"/>
          <w:sz w:val="24"/>
          <w:szCs w:val="24"/>
        </w:rPr>
        <w:t xml:space="preserve"> Em 1973, </w:t>
      </w:r>
      <w:r w:rsidR="00BC0A64" w:rsidRPr="00535E5F">
        <w:rPr>
          <w:rFonts w:ascii="Garamond" w:hAnsi="Garamond"/>
          <w:sz w:val="24"/>
          <w:szCs w:val="24"/>
        </w:rPr>
        <w:t>ajudou a fundar o Partido Socialista</w:t>
      </w:r>
      <w:r w:rsidR="00B0477B">
        <w:rPr>
          <w:rFonts w:ascii="Garamond" w:hAnsi="Garamond"/>
          <w:sz w:val="24"/>
          <w:szCs w:val="24"/>
        </w:rPr>
        <w:t xml:space="preserve"> e, n</w:t>
      </w:r>
      <w:r w:rsidR="0055630D" w:rsidRPr="00535E5F">
        <w:rPr>
          <w:rFonts w:ascii="Garamond" w:hAnsi="Garamond"/>
          <w:sz w:val="24"/>
          <w:szCs w:val="24"/>
        </w:rPr>
        <w:t xml:space="preserve">as </w:t>
      </w:r>
      <w:r w:rsidR="00C70011" w:rsidRPr="00535E5F">
        <w:rPr>
          <w:rFonts w:ascii="Garamond" w:hAnsi="Garamond"/>
          <w:sz w:val="24"/>
          <w:szCs w:val="24"/>
        </w:rPr>
        <w:t>primeiras eleições livres em Portugal,</w:t>
      </w:r>
      <w:r w:rsidR="00BC0A64" w:rsidRPr="00535E5F">
        <w:rPr>
          <w:rFonts w:ascii="Garamond" w:hAnsi="Garamond"/>
          <w:sz w:val="24"/>
          <w:szCs w:val="24"/>
        </w:rPr>
        <w:t xml:space="preserve"> </w:t>
      </w:r>
      <w:r w:rsidR="00C13827">
        <w:rPr>
          <w:rFonts w:ascii="Garamond" w:hAnsi="Garamond"/>
          <w:sz w:val="24"/>
          <w:szCs w:val="24"/>
        </w:rPr>
        <w:t xml:space="preserve">em 1975, </w:t>
      </w:r>
      <w:r w:rsidR="0055630D" w:rsidRPr="00535E5F">
        <w:rPr>
          <w:rFonts w:ascii="Garamond" w:hAnsi="Garamond"/>
          <w:sz w:val="24"/>
          <w:szCs w:val="24"/>
        </w:rPr>
        <w:t xml:space="preserve">foi eleito </w:t>
      </w:r>
      <w:r w:rsidR="00C70011" w:rsidRPr="00535E5F">
        <w:rPr>
          <w:rFonts w:ascii="Garamond" w:hAnsi="Garamond"/>
          <w:sz w:val="24"/>
          <w:szCs w:val="24"/>
        </w:rPr>
        <w:t>D</w:t>
      </w:r>
      <w:r w:rsidR="00965644" w:rsidRPr="00535E5F">
        <w:rPr>
          <w:rFonts w:ascii="Garamond" w:hAnsi="Garamond"/>
          <w:sz w:val="24"/>
          <w:szCs w:val="24"/>
        </w:rPr>
        <w:t>eputado à Assembleia Constituinte</w:t>
      </w:r>
      <w:r w:rsidR="0055630D" w:rsidRPr="00535E5F">
        <w:rPr>
          <w:rFonts w:ascii="Garamond" w:hAnsi="Garamond"/>
          <w:sz w:val="24"/>
          <w:szCs w:val="24"/>
        </w:rPr>
        <w:t xml:space="preserve">, tendo ainda </w:t>
      </w:r>
      <w:proofErr w:type="gramStart"/>
      <w:r w:rsidR="0055630D" w:rsidRPr="00535E5F">
        <w:rPr>
          <w:rFonts w:ascii="Garamond" w:hAnsi="Garamond"/>
          <w:sz w:val="24"/>
          <w:szCs w:val="24"/>
        </w:rPr>
        <w:t>sido Deputado</w:t>
      </w:r>
      <w:proofErr w:type="gramEnd"/>
      <w:r w:rsidR="0055630D" w:rsidRPr="00535E5F">
        <w:rPr>
          <w:rFonts w:ascii="Garamond" w:hAnsi="Garamond"/>
          <w:sz w:val="24"/>
          <w:szCs w:val="24"/>
        </w:rPr>
        <w:t xml:space="preserve"> (pelo PS)</w:t>
      </w:r>
      <w:r w:rsidR="00073D38" w:rsidRPr="00535E5F">
        <w:rPr>
          <w:rFonts w:ascii="Garamond" w:hAnsi="Garamond"/>
          <w:sz w:val="24"/>
          <w:szCs w:val="24"/>
        </w:rPr>
        <w:t xml:space="preserve"> </w:t>
      </w:r>
      <w:r w:rsidR="00C04DE5">
        <w:rPr>
          <w:rFonts w:ascii="Garamond" w:hAnsi="Garamond"/>
          <w:sz w:val="24"/>
          <w:szCs w:val="24"/>
        </w:rPr>
        <w:t xml:space="preserve">à Assembleia da República </w:t>
      </w:r>
      <w:r w:rsidR="00073D38" w:rsidRPr="00535E5F">
        <w:rPr>
          <w:rFonts w:ascii="Garamond" w:hAnsi="Garamond"/>
          <w:sz w:val="24"/>
          <w:szCs w:val="24"/>
        </w:rPr>
        <w:t xml:space="preserve">na I Legislatura. </w:t>
      </w:r>
    </w:p>
    <w:p w14:paraId="31B8AB6F" w14:textId="0F4AA18E" w:rsidR="00D44460" w:rsidRPr="00535E5F" w:rsidRDefault="008A25B2" w:rsidP="003E39A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35E5F">
        <w:rPr>
          <w:rFonts w:ascii="Garamond" w:hAnsi="Garamond"/>
          <w:sz w:val="24"/>
          <w:szCs w:val="24"/>
        </w:rPr>
        <w:t xml:space="preserve">Profissionalmente, </w:t>
      </w:r>
      <w:r w:rsidR="00AC2F9C" w:rsidRPr="00535E5F">
        <w:rPr>
          <w:rFonts w:ascii="Garamond" w:hAnsi="Garamond"/>
          <w:sz w:val="24"/>
          <w:szCs w:val="24"/>
        </w:rPr>
        <w:t xml:space="preserve">Mário Mesquita notabilizou-se </w:t>
      </w:r>
      <w:r w:rsidR="00AB45C5" w:rsidRPr="00535E5F">
        <w:rPr>
          <w:rFonts w:ascii="Garamond" w:hAnsi="Garamond"/>
          <w:sz w:val="24"/>
          <w:szCs w:val="24"/>
        </w:rPr>
        <w:t xml:space="preserve">na </w:t>
      </w:r>
      <w:r w:rsidR="005C69E4" w:rsidRPr="00535E5F">
        <w:rPr>
          <w:rFonts w:ascii="Garamond" w:hAnsi="Garamond"/>
          <w:sz w:val="24"/>
          <w:szCs w:val="24"/>
        </w:rPr>
        <w:t xml:space="preserve">área da </w:t>
      </w:r>
      <w:r w:rsidR="00AB45C5" w:rsidRPr="00535E5F">
        <w:rPr>
          <w:rFonts w:ascii="Garamond" w:hAnsi="Garamond"/>
          <w:sz w:val="24"/>
          <w:szCs w:val="24"/>
        </w:rPr>
        <w:t>comunicação social</w:t>
      </w:r>
      <w:r w:rsidR="00D44460" w:rsidRPr="00535E5F">
        <w:rPr>
          <w:rFonts w:ascii="Garamond" w:hAnsi="Garamond"/>
          <w:sz w:val="24"/>
          <w:szCs w:val="24"/>
        </w:rPr>
        <w:t xml:space="preserve">, </w:t>
      </w:r>
      <w:r w:rsidR="00304BA4" w:rsidRPr="00535E5F">
        <w:rPr>
          <w:rFonts w:ascii="Garamond" w:hAnsi="Garamond"/>
          <w:sz w:val="24"/>
          <w:szCs w:val="24"/>
        </w:rPr>
        <w:t xml:space="preserve">a que dedicou grande parte da sua vida, primeiro </w:t>
      </w:r>
      <w:r w:rsidR="002034C6" w:rsidRPr="00535E5F">
        <w:rPr>
          <w:rFonts w:ascii="Garamond" w:hAnsi="Garamond"/>
          <w:sz w:val="24"/>
          <w:szCs w:val="24"/>
        </w:rPr>
        <w:t>enquanto jornalista e</w:t>
      </w:r>
      <w:r w:rsidR="00304BA4" w:rsidRPr="00535E5F">
        <w:rPr>
          <w:rFonts w:ascii="Garamond" w:hAnsi="Garamond"/>
          <w:sz w:val="24"/>
          <w:szCs w:val="24"/>
        </w:rPr>
        <w:t>, depois,</w:t>
      </w:r>
      <w:r w:rsidR="002034C6" w:rsidRPr="00535E5F">
        <w:rPr>
          <w:rFonts w:ascii="Garamond" w:hAnsi="Garamond"/>
          <w:sz w:val="24"/>
          <w:szCs w:val="24"/>
        </w:rPr>
        <w:t xml:space="preserve"> professor</w:t>
      </w:r>
      <w:r w:rsidR="00304BA4" w:rsidRPr="00535E5F">
        <w:rPr>
          <w:rFonts w:ascii="Garamond" w:hAnsi="Garamond"/>
          <w:sz w:val="24"/>
          <w:szCs w:val="24"/>
        </w:rPr>
        <w:t xml:space="preserve"> universitário</w:t>
      </w:r>
      <w:r w:rsidR="00D44460" w:rsidRPr="00535E5F">
        <w:rPr>
          <w:rFonts w:ascii="Garamond" w:hAnsi="Garamond"/>
          <w:sz w:val="24"/>
          <w:szCs w:val="24"/>
        </w:rPr>
        <w:t xml:space="preserve">. </w:t>
      </w:r>
    </w:p>
    <w:p w14:paraId="6BA880BC" w14:textId="30EDCCB9" w:rsidR="00065019" w:rsidRPr="00535E5F" w:rsidRDefault="00DF6A41" w:rsidP="003E39A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3E39A8" w:rsidRPr="00535E5F">
        <w:rPr>
          <w:rFonts w:ascii="Garamond" w:hAnsi="Garamond"/>
          <w:sz w:val="24"/>
          <w:szCs w:val="24"/>
        </w:rPr>
        <w:t xml:space="preserve">inda antes do </w:t>
      </w:r>
      <w:r w:rsidR="00065019" w:rsidRPr="00535E5F">
        <w:rPr>
          <w:rFonts w:ascii="Garamond" w:hAnsi="Garamond"/>
          <w:sz w:val="24"/>
          <w:szCs w:val="24"/>
        </w:rPr>
        <w:t xml:space="preserve">25 de Abril, </w:t>
      </w:r>
      <w:r w:rsidR="003E39A8" w:rsidRPr="00535E5F">
        <w:rPr>
          <w:rFonts w:ascii="Garamond" w:hAnsi="Garamond"/>
          <w:sz w:val="24"/>
          <w:szCs w:val="24"/>
        </w:rPr>
        <w:t xml:space="preserve">foi jornalista </w:t>
      </w:r>
      <w:r w:rsidR="00065019" w:rsidRPr="00535E5F">
        <w:rPr>
          <w:rFonts w:ascii="Garamond" w:hAnsi="Garamond"/>
          <w:sz w:val="24"/>
          <w:szCs w:val="24"/>
        </w:rPr>
        <w:t>no "República"</w:t>
      </w:r>
      <w:r w:rsidR="007D3B8A" w:rsidRPr="00535E5F">
        <w:rPr>
          <w:rFonts w:ascii="Garamond" w:hAnsi="Garamond"/>
          <w:sz w:val="24"/>
          <w:szCs w:val="24"/>
        </w:rPr>
        <w:t xml:space="preserve">. </w:t>
      </w:r>
      <w:r w:rsidR="00366329" w:rsidRPr="00535E5F">
        <w:rPr>
          <w:rFonts w:ascii="Garamond" w:hAnsi="Garamond"/>
          <w:sz w:val="24"/>
          <w:szCs w:val="24"/>
        </w:rPr>
        <w:t>No “</w:t>
      </w:r>
      <w:r w:rsidR="006B2974" w:rsidRPr="00535E5F">
        <w:rPr>
          <w:rFonts w:ascii="Garamond" w:hAnsi="Garamond"/>
          <w:sz w:val="24"/>
          <w:szCs w:val="24"/>
        </w:rPr>
        <w:t>Diário de Notícias</w:t>
      </w:r>
      <w:r w:rsidR="00366329" w:rsidRPr="00535E5F">
        <w:rPr>
          <w:rFonts w:ascii="Garamond" w:hAnsi="Garamond"/>
          <w:sz w:val="24"/>
          <w:szCs w:val="24"/>
        </w:rPr>
        <w:t>”</w:t>
      </w:r>
      <w:r w:rsidR="006B2974" w:rsidRPr="00535E5F">
        <w:rPr>
          <w:rFonts w:ascii="Garamond" w:hAnsi="Garamond"/>
          <w:sz w:val="24"/>
          <w:szCs w:val="24"/>
        </w:rPr>
        <w:t xml:space="preserve">, </w:t>
      </w:r>
      <w:r w:rsidR="00366329" w:rsidRPr="00535E5F">
        <w:rPr>
          <w:rFonts w:ascii="Garamond" w:hAnsi="Garamond"/>
          <w:sz w:val="24"/>
          <w:szCs w:val="24"/>
        </w:rPr>
        <w:t xml:space="preserve">foi diretor adjunto </w:t>
      </w:r>
      <w:r w:rsidR="008D4932" w:rsidRPr="00535E5F">
        <w:rPr>
          <w:rFonts w:ascii="Garamond" w:hAnsi="Garamond"/>
          <w:sz w:val="24"/>
          <w:szCs w:val="24"/>
        </w:rPr>
        <w:t xml:space="preserve">e, </w:t>
      </w:r>
      <w:r w:rsidR="00734223">
        <w:rPr>
          <w:rFonts w:ascii="Garamond" w:hAnsi="Garamond"/>
          <w:sz w:val="24"/>
          <w:szCs w:val="24"/>
        </w:rPr>
        <w:t>posteriormente</w:t>
      </w:r>
      <w:r w:rsidR="008D4932" w:rsidRPr="00535E5F">
        <w:rPr>
          <w:rFonts w:ascii="Garamond" w:hAnsi="Garamond"/>
          <w:sz w:val="24"/>
          <w:szCs w:val="24"/>
        </w:rPr>
        <w:t xml:space="preserve">, </w:t>
      </w:r>
      <w:r w:rsidR="007D3B8A" w:rsidRPr="00535E5F">
        <w:rPr>
          <w:rFonts w:ascii="Garamond" w:hAnsi="Garamond"/>
          <w:sz w:val="24"/>
          <w:szCs w:val="24"/>
        </w:rPr>
        <w:t xml:space="preserve">diretor entre </w:t>
      </w:r>
      <w:r w:rsidR="00065019" w:rsidRPr="00535E5F">
        <w:rPr>
          <w:rFonts w:ascii="Garamond" w:hAnsi="Garamond"/>
          <w:sz w:val="24"/>
          <w:szCs w:val="24"/>
        </w:rPr>
        <w:t xml:space="preserve">1978 </w:t>
      </w:r>
      <w:r w:rsidR="00E36AF1" w:rsidRPr="00535E5F">
        <w:rPr>
          <w:rFonts w:ascii="Garamond" w:hAnsi="Garamond"/>
          <w:sz w:val="24"/>
          <w:szCs w:val="24"/>
        </w:rPr>
        <w:t>e</w:t>
      </w:r>
      <w:r w:rsidR="00065019" w:rsidRPr="00535E5F">
        <w:rPr>
          <w:rFonts w:ascii="Garamond" w:hAnsi="Garamond"/>
          <w:sz w:val="24"/>
          <w:szCs w:val="24"/>
        </w:rPr>
        <w:t xml:space="preserve"> 1986. </w:t>
      </w:r>
      <w:r w:rsidR="00E36AF1" w:rsidRPr="00535E5F">
        <w:rPr>
          <w:rFonts w:ascii="Garamond" w:hAnsi="Garamond"/>
          <w:sz w:val="24"/>
          <w:szCs w:val="24"/>
        </w:rPr>
        <w:t>D</w:t>
      </w:r>
      <w:r w:rsidR="008A1E2D" w:rsidRPr="00535E5F">
        <w:rPr>
          <w:rFonts w:ascii="Garamond" w:hAnsi="Garamond"/>
          <w:sz w:val="24"/>
          <w:szCs w:val="24"/>
        </w:rPr>
        <w:t xml:space="preserve">irigiu o </w:t>
      </w:r>
      <w:r w:rsidR="00065019" w:rsidRPr="00535E5F">
        <w:rPr>
          <w:rFonts w:ascii="Garamond" w:hAnsi="Garamond"/>
          <w:sz w:val="24"/>
          <w:szCs w:val="24"/>
        </w:rPr>
        <w:t xml:space="preserve">"Diário de Lisboa" </w:t>
      </w:r>
      <w:r w:rsidR="00E36AF1" w:rsidRPr="00535E5F">
        <w:rPr>
          <w:rFonts w:ascii="Garamond" w:hAnsi="Garamond"/>
          <w:sz w:val="24"/>
          <w:szCs w:val="24"/>
        </w:rPr>
        <w:t xml:space="preserve">entre </w:t>
      </w:r>
      <w:r w:rsidR="00065019" w:rsidRPr="00535E5F">
        <w:rPr>
          <w:rFonts w:ascii="Garamond" w:hAnsi="Garamond"/>
          <w:sz w:val="24"/>
          <w:szCs w:val="24"/>
        </w:rPr>
        <w:t xml:space="preserve">1989-1990. </w:t>
      </w:r>
      <w:r w:rsidR="00AA761F">
        <w:rPr>
          <w:rFonts w:ascii="Garamond" w:hAnsi="Garamond"/>
          <w:sz w:val="24"/>
          <w:szCs w:val="24"/>
        </w:rPr>
        <w:t>Mais tarde</w:t>
      </w:r>
      <w:r w:rsidR="00BC3688" w:rsidRPr="00535E5F">
        <w:rPr>
          <w:rFonts w:ascii="Garamond" w:hAnsi="Garamond"/>
          <w:sz w:val="24"/>
          <w:szCs w:val="24"/>
        </w:rPr>
        <w:t xml:space="preserve">, </w:t>
      </w:r>
      <w:r w:rsidR="00747B15" w:rsidRPr="00535E5F">
        <w:rPr>
          <w:rFonts w:ascii="Garamond" w:hAnsi="Garamond"/>
          <w:sz w:val="24"/>
          <w:szCs w:val="24"/>
        </w:rPr>
        <w:t xml:space="preserve">viria a </w:t>
      </w:r>
      <w:proofErr w:type="gramStart"/>
      <w:r w:rsidR="00747B15" w:rsidRPr="00535E5F">
        <w:rPr>
          <w:rFonts w:ascii="Garamond" w:hAnsi="Garamond"/>
          <w:sz w:val="24"/>
          <w:szCs w:val="24"/>
        </w:rPr>
        <w:t xml:space="preserve">ser </w:t>
      </w:r>
      <w:r w:rsidR="00065019" w:rsidRPr="00535E5F">
        <w:rPr>
          <w:rFonts w:ascii="Garamond" w:hAnsi="Garamond"/>
          <w:sz w:val="24"/>
          <w:szCs w:val="24"/>
        </w:rPr>
        <w:t>Provedor</w:t>
      </w:r>
      <w:proofErr w:type="gramEnd"/>
      <w:r w:rsidR="00065019" w:rsidRPr="00535E5F">
        <w:rPr>
          <w:rFonts w:ascii="Garamond" w:hAnsi="Garamond"/>
          <w:sz w:val="24"/>
          <w:szCs w:val="24"/>
        </w:rPr>
        <w:t xml:space="preserve"> dos Leitores</w:t>
      </w:r>
      <w:r w:rsidR="00747B15" w:rsidRPr="00535E5F">
        <w:rPr>
          <w:rFonts w:ascii="Garamond" w:hAnsi="Garamond"/>
          <w:sz w:val="24"/>
          <w:szCs w:val="24"/>
        </w:rPr>
        <w:t xml:space="preserve"> do </w:t>
      </w:r>
      <w:r w:rsidR="00E55A67" w:rsidRPr="00535E5F">
        <w:rPr>
          <w:rFonts w:ascii="Garamond" w:hAnsi="Garamond"/>
          <w:sz w:val="24"/>
          <w:szCs w:val="24"/>
        </w:rPr>
        <w:t>“</w:t>
      </w:r>
      <w:r w:rsidR="00747B15" w:rsidRPr="00535E5F">
        <w:rPr>
          <w:rFonts w:ascii="Garamond" w:hAnsi="Garamond"/>
          <w:sz w:val="24"/>
          <w:szCs w:val="24"/>
        </w:rPr>
        <w:t>Diário de Notícias</w:t>
      </w:r>
      <w:r w:rsidR="00E55A67" w:rsidRPr="00535E5F">
        <w:rPr>
          <w:rFonts w:ascii="Garamond" w:hAnsi="Garamond"/>
          <w:sz w:val="24"/>
          <w:szCs w:val="24"/>
        </w:rPr>
        <w:t>”</w:t>
      </w:r>
      <w:r w:rsidR="00747B15" w:rsidRPr="00535E5F">
        <w:rPr>
          <w:rFonts w:ascii="Garamond" w:hAnsi="Garamond"/>
          <w:sz w:val="24"/>
          <w:szCs w:val="24"/>
        </w:rPr>
        <w:t xml:space="preserve">, bem como </w:t>
      </w:r>
      <w:r w:rsidR="00065019" w:rsidRPr="00535E5F">
        <w:rPr>
          <w:rFonts w:ascii="Garamond" w:hAnsi="Garamond"/>
          <w:sz w:val="24"/>
          <w:szCs w:val="24"/>
        </w:rPr>
        <w:t xml:space="preserve">colunista no </w:t>
      </w:r>
      <w:r w:rsidR="00E55A67" w:rsidRPr="00535E5F">
        <w:rPr>
          <w:rFonts w:ascii="Garamond" w:hAnsi="Garamond"/>
          <w:sz w:val="24"/>
          <w:szCs w:val="24"/>
        </w:rPr>
        <w:t>“</w:t>
      </w:r>
      <w:r w:rsidR="00065019" w:rsidRPr="00535E5F">
        <w:rPr>
          <w:rFonts w:ascii="Garamond" w:hAnsi="Garamond"/>
          <w:sz w:val="24"/>
          <w:szCs w:val="24"/>
        </w:rPr>
        <w:t>Público</w:t>
      </w:r>
      <w:r w:rsidR="00E55A67" w:rsidRPr="00535E5F">
        <w:rPr>
          <w:rFonts w:ascii="Garamond" w:hAnsi="Garamond"/>
          <w:sz w:val="24"/>
          <w:szCs w:val="24"/>
        </w:rPr>
        <w:t>”</w:t>
      </w:r>
      <w:r w:rsidR="00065019" w:rsidRPr="00535E5F">
        <w:rPr>
          <w:rFonts w:ascii="Garamond" w:hAnsi="Garamond"/>
          <w:sz w:val="24"/>
          <w:szCs w:val="24"/>
        </w:rPr>
        <w:t xml:space="preserve"> e no </w:t>
      </w:r>
      <w:r w:rsidR="00E55A67" w:rsidRPr="00535E5F">
        <w:rPr>
          <w:rFonts w:ascii="Garamond" w:hAnsi="Garamond"/>
          <w:sz w:val="24"/>
          <w:szCs w:val="24"/>
        </w:rPr>
        <w:t>“</w:t>
      </w:r>
      <w:r w:rsidR="00065019" w:rsidRPr="00535E5F">
        <w:rPr>
          <w:rFonts w:ascii="Garamond" w:hAnsi="Garamond"/>
          <w:sz w:val="24"/>
          <w:szCs w:val="24"/>
        </w:rPr>
        <w:t>Jornal de Notícias</w:t>
      </w:r>
      <w:r w:rsidR="00E55A67" w:rsidRPr="00535E5F">
        <w:rPr>
          <w:rFonts w:ascii="Garamond" w:hAnsi="Garamond"/>
          <w:sz w:val="24"/>
          <w:szCs w:val="24"/>
        </w:rPr>
        <w:t>”</w:t>
      </w:r>
      <w:r w:rsidR="00065019" w:rsidRPr="00535E5F">
        <w:rPr>
          <w:rFonts w:ascii="Garamond" w:hAnsi="Garamond"/>
          <w:sz w:val="24"/>
          <w:szCs w:val="24"/>
        </w:rPr>
        <w:t>.</w:t>
      </w:r>
    </w:p>
    <w:p w14:paraId="2873346D" w14:textId="047D2C71" w:rsidR="00E83C28" w:rsidRPr="00535E5F" w:rsidRDefault="00132230" w:rsidP="00F56E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35E5F">
        <w:rPr>
          <w:rFonts w:ascii="Garamond" w:hAnsi="Garamond"/>
          <w:sz w:val="24"/>
          <w:szCs w:val="24"/>
        </w:rPr>
        <w:t xml:space="preserve">O seu contributo para o jornalismo passou também, em grande medida, pelo ensino. </w:t>
      </w:r>
      <w:r w:rsidR="00800F15" w:rsidRPr="00535E5F">
        <w:rPr>
          <w:rFonts w:ascii="Garamond" w:hAnsi="Garamond"/>
          <w:sz w:val="24"/>
          <w:szCs w:val="24"/>
        </w:rPr>
        <w:t xml:space="preserve">Licenciado em Comunicação Social pela Universidade Católica de Lovaina, </w:t>
      </w:r>
      <w:r w:rsidR="00551B0C" w:rsidRPr="00535E5F">
        <w:rPr>
          <w:rFonts w:ascii="Garamond" w:hAnsi="Garamond"/>
          <w:sz w:val="24"/>
          <w:szCs w:val="24"/>
        </w:rPr>
        <w:t xml:space="preserve">foi como </w:t>
      </w:r>
      <w:r w:rsidR="00E83C28" w:rsidRPr="00535E5F">
        <w:rPr>
          <w:rFonts w:ascii="Garamond" w:hAnsi="Garamond"/>
          <w:sz w:val="24"/>
          <w:szCs w:val="24"/>
        </w:rPr>
        <w:t xml:space="preserve">professor </w:t>
      </w:r>
      <w:r w:rsidR="00893D9A" w:rsidRPr="00535E5F">
        <w:rPr>
          <w:rFonts w:ascii="Garamond" w:hAnsi="Garamond"/>
          <w:sz w:val="24"/>
          <w:szCs w:val="24"/>
        </w:rPr>
        <w:t xml:space="preserve">que Mário Mesquita </w:t>
      </w:r>
      <w:r w:rsidR="009F135A" w:rsidRPr="00535E5F">
        <w:rPr>
          <w:rFonts w:ascii="Garamond" w:hAnsi="Garamond"/>
          <w:sz w:val="24"/>
          <w:szCs w:val="24"/>
        </w:rPr>
        <w:t>formou</w:t>
      </w:r>
      <w:r w:rsidR="00893D9A" w:rsidRPr="00535E5F">
        <w:rPr>
          <w:rFonts w:ascii="Garamond" w:hAnsi="Garamond"/>
          <w:sz w:val="24"/>
          <w:szCs w:val="24"/>
        </w:rPr>
        <w:t xml:space="preserve"> várias gerações de estudantes universitários</w:t>
      </w:r>
      <w:r w:rsidR="00F56E9A" w:rsidRPr="00535E5F">
        <w:rPr>
          <w:rFonts w:ascii="Garamond" w:hAnsi="Garamond"/>
          <w:sz w:val="24"/>
          <w:szCs w:val="24"/>
        </w:rPr>
        <w:t xml:space="preserve">, </w:t>
      </w:r>
      <w:r w:rsidR="00E83C28" w:rsidRPr="00535E5F">
        <w:rPr>
          <w:rFonts w:ascii="Garamond" w:hAnsi="Garamond"/>
          <w:sz w:val="24"/>
          <w:szCs w:val="24"/>
        </w:rPr>
        <w:t>na Escola Superior de Comunicação Social</w:t>
      </w:r>
      <w:r w:rsidR="004F4974" w:rsidRPr="00535E5F">
        <w:rPr>
          <w:rFonts w:ascii="Garamond" w:hAnsi="Garamond"/>
          <w:sz w:val="24"/>
          <w:szCs w:val="24"/>
        </w:rPr>
        <w:t>,</w:t>
      </w:r>
      <w:r w:rsidR="00E83C28" w:rsidRPr="00535E5F">
        <w:rPr>
          <w:rFonts w:ascii="Garamond" w:hAnsi="Garamond"/>
          <w:sz w:val="24"/>
          <w:szCs w:val="24"/>
        </w:rPr>
        <w:t xml:space="preserve"> em Lisboa</w:t>
      </w:r>
      <w:r w:rsidR="004F4974" w:rsidRPr="00535E5F">
        <w:rPr>
          <w:rFonts w:ascii="Garamond" w:hAnsi="Garamond"/>
          <w:sz w:val="24"/>
          <w:szCs w:val="24"/>
        </w:rPr>
        <w:t xml:space="preserve">, na Faculdade de Ciências Sociais e Humanas da Universidade Nova, ou </w:t>
      </w:r>
      <w:r w:rsidR="00D51203" w:rsidRPr="00535E5F">
        <w:rPr>
          <w:rFonts w:ascii="Garamond" w:hAnsi="Garamond"/>
          <w:sz w:val="24"/>
          <w:szCs w:val="24"/>
        </w:rPr>
        <w:t>n</w:t>
      </w:r>
      <w:r w:rsidR="00E83C28" w:rsidRPr="00535E5F">
        <w:rPr>
          <w:rFonts w:ascii="Garamond" w:hAnsi="Garamond"/>
          <w:sz w:val="24"/>
          <w:szCs w:val="24"/>
        </w:rPr>
        <w:t>a Universidade de Coimbra</w:t>
      </w:r>
      <w:r w:rsidR="00D51203" w:rsidRPr="00535E5F">
        <w:rPr>
          <w:rFonts w:ascii="Garamond" w:hAnsi="Garamond"/>
          <w:sz w:val="24"/>
          <w:szCs w:val="24"/>
        </w:rPr>
        <w:t xml:space="preserve">, </w:t>
      </w:r>
      <w:r w:rsidR="00D00A3E" w:rsidRPr="00535E5F">
        <w:rPr>
          <w:rFonts w:ascii="Garamond" w:hAnsi="Garamond"/>
          <w:sz w:val="24"/>
          <w:szCs w:val="24"/>
        </w:rPr>
        <w:t xml:space="preserve">onde </w:t>
      </w:r>
      <w:r w:rsidR="00D51203" w:rsidRPr="00535E5F">
        <w:rPr>
          <w:rFonts w:ascii="Garamond" w:hAnsi="Garamond"/>
          <w:sz w:val="24"/>
          <w:szCs w:val="24"/>
        </w:rPr>
        <w:t>ajudou a fundar</w:t>
      </w:r>
      <w:r w:rsidR="00D00A3E" w:rsidRPr="00535E5F">
        <w:rPr>
          <w:rFonts w:ascii="Garamond" w:hAnsi="Garamond"/>
          <w:sz w:val="24"/>
          <w:szCs w:val="24"/>
        </w:rPr>
        <w:t xml:space="preserve"> a licenciatura em jornalismo</w:t>
      </w:r>
      <w:r w:rsidR="00D51203" w:rsidRPr="00535E5F">
        <w:rPr>
          <w:rFonts w:ascii="Garamond" w:hAnsi="Garamond"/>
          <w:sz w:val="24"/>
          <w:szCs w:val="24"/>
        </w:rPr>
        <w:t xml:space="preserve">. </w:t>
      </w:r>
    </w:p>
    <w:p w14:paraId="280AE3CE" w14:textId="01533896" w:rsidR="00CD7DBE" w:rsidRPr="00535E5F" w:rsidRDefault="00953086" w:rsidP="00F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35E5F">
        <w:rPr>
          <w:rFonts w:ascii="Garamond" w:hAnsi="Garamond"/>
          <w:sz w:val="24"/>
          <w:szCs w:val="24"/>
        </w:rPr>
        <w:t xml:space="preserve">Eleito </w:t>
      </w:r>
      <w:r w:rsidR="00FF2E75" w:rsidRPr="00535E5F">
        <w:rPr>
          <w:rFonts w:ascii="Garamond" w:hAnsi="Garamond"/>
          <w:sz w:val="24"/>
          <w:szCs w:val="24"/>
        </w:rPr>
        <w:t>pela Assembleia da República</w:t>
      </w:r>
      <w:r w:rsidR="00291940" w:rsidRPr="00535E5F">
        <w:rPr>
          <w:rFonts w:ascii="Garamond" w:hAnsi="Garamond"/>
          <w:sz w:val="24"/>
          <w:szCs w:val="24"/>
        </w:rPr>
        <w:t xml:space="preserve"> para </w:t>
      </w:r>
      <w:r w:rsidR="00711CB2" w:rsidRPr="00535E5F">
        <w:rPr>
          <w:rFonts w:ascii="Garamond" w:hAnsi="Garamond"/>
          <w:sz w:val="24"/>
          <w:szCs w:val="24"/>
        </w:rPr>
        <w:t xml:space="preserve">o </w:t>
      </w:r>
      <w:r w:rsidR="00291940" w:rsidRPr="00535E5F">
        <w:rPr>
          <w:rFonts w:ascii="Garamond" w:hAnsi="Garamond"/>
          <w:sz w:val="24"/>
          <w:szCs w:val="24"/>
        </w:rPr>
        <w:t>Conselho Regulador da Entidade Reguladora para a Comunicação Social (ERC)</w:t>
      </w:r>
      <w:r w:rsidR="00FF2E75" w:rsidRPr="00535E5F">
        <w:rPr>
          <w:rFonts w:ascii="Garamond" w:hAnsi="Garamond"/>
          <w:sz w:val="24"/>
          <w:szCs w:val="24"/>
        </w:rPr>
        <w:t xml:space="preserve">, </w:t>
      </w:r>
      <w:r w:rsidR="00C02192" w:rsidRPr="00535E5F">
        <w:rPr>
          <w:rFonts w:ascii="Garamond" w:hAnsi="Garamond"/>
          <w:sz w:val="24"/>
          <w:szCs w:val="24"/>
        </w:rPr>
        <w:t xml:space="preserve">Mário Mesquita </w:t>
      </w:r>
      <w:r w:rsidR="00711CB2" w:rsidRPr="00535E5F">
        <w:rPr>
          <w:rFonts w:ascii="Garamond" w:hAnsi="Garamond"/>
          <w:sz w:val="24"/>
          <w:szCs w:val="24"/>
        </w:rPr>
        <w:t>era</w:t>
      </w:r>
      <w:r w:rsidR="00FF2E75" w:rsidRPr="00535E5F">
        <w:rPr>
          <w:rFonts w:ascii="Garamond" w:hAnsi="Garamond"/>
          <w:sz w:val="24"/>
          <w:szCs w:val="24"/>
        </w:rPr>
        <w:t xml:space="preserve">, </w:t>
      </w:r>
      <w:r w:rsidR="00711CB2" w:rsidRPr="00535E5F">
        <w:rPr>
          <w:rFonts w:ascii="Garamond" w:hAnsi="Garamond"/>
          <w:sz w:val="24"/>
          <w:szCs w:val="24"/>
        </w:rPr>
        <w:t xml:space="preserve">desde </w:t>
      </w:r>
      <w:r w:rsidR="00FF2E75" w:rsidRPr="00535E5F">
        <w:rPr>
          <w:rFonts w:ascii="Garamond" w:hAnsi="Garamond"/>
          <w:sz w:val="24"/>
          <w:szCs w:val="24"/>
        </w:rPr>
        <w:t>2017,</w:t>
      </w:r>
      <w:r w:rsidR="00534560" w:rsidRPr="00535E5F">
        <w:rPr>
          <w:rFonts w:ascii="Garamond" w:hAnsi="Garamond"/>
          <w:sz w:val="24"/>
          <w:szCs w:val="24"/>
        </w:rPr>
        <w:t xml:space="preserve"> </w:t>
      </w:r>
      <w:r w:rsidR="00C02192" w:rsidRPr="00535E5F">
        <w:rPr>
          <w:rFonts w:ascii="Garamond" w:hAnsi="Garamond"/>
          <w:sz w:val="24"/>
          <w:szCs w:val="24"/>
        </w:rPr>
        <w:t xml:space="preserve">Vice-Presidente </w:t>
      </w:r>
      <w:r w:rsidR="00291940" w:rsidRPr="00535E5F">
        <w:rPr>
          <w:rFonts w:ascii="Garamond" w:hAnsi="Garamond"/>
          <w:sz w:val="24"/>
          <w:szCs w:val="24"/>
        </w:rPr>
        <w:t>desta instituição</w:t>
      </w:r>
      <w:r w:rsidR="00C02192" w:rsidRPr="00535E5F">
        <w:rPr>
          <w:rFonts w:ascii="Garamond" w:hAnsi="Garamond"/>
          <w:sz w:val="24"/>
          <w:szCs w:val="24"/>
        </w:rPr>
        <w:t>.</w:t>
      </w:r>
    </w:p>
    <w:p w14:paraId="4A516180" w14:textId="709B2642" w:rsidR="00CD7DBE" w:rsidRDefault="00F100CF" w:rsidP="00F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35E5F">
        <w:rPr>
          <w:rFonts w:ascii="Garamond" w:hAnsi="Garamond"/>
          <w:sz w:val="24"/>
          <w:szCs w:val="24"/>
        </w:rPr>
        <w:t xml:space="preserve">O </w:t>
      </w:r>
      <w:r w:rsidR="00BB4094">
        <w:rPr>
          <w:rFonts w:ascii="Garamond" w:hAnsi="Garamond"/>
          <w:sz w:val="24"/>
          <w:szCs w:val="24"/>
        </w:rPr>
        <w:t>legado</w:t>
      </w:r>
      <w:r w:rsidRPr="00535E5F">
        <w:rPr>
          <w:rFonts w:ascii="Garamond" w:hAnsi="Garamond"/>
          <w:sz w:val="24"/>
          <w:szCs w:val="24"/>
        </w:rPr>
        <w:t xml:space="preserve"> de Mário Mesquita para o jornalismo </w:t>
      </w:r>
      <w:r w:rsidR="00B22A42" w:rsidRPr="00535E5F">
        <w:rPr>
          <w:rFonts w:ascii="Garamond" w:hAnsi="Garamond"/>
          <w:sz w:val="24"/>
          <w:szCs w:val="24"/>
        </w:rPr>
        <w:t xml:space="preserve">reflete-se nos vários prémios </w:t>
      </w:r>
      <w:r w:rsidR="00F06689" w:rsidRPr="00535E5F">
        <w:rPr>
          <w:rFonts w:ascii="Garamond" w:hAnsi="Garamond"/>
          <w:sz w:val="24"/>
          <w:szCs w:val="24"/>
        </w:rPr>
        <w:t xml:space="preserve">que lhe foram atribuídos ao longo da sua carreira. De igual modo, o reconhecimento </w:t>
      </w:r>
      <w:r w:rsidR="002A7F8A" w:rsidRPr="00535E5F">
        <w:rPr>
          <w:rFonts w:ascii="Garamond" w:hAnsi="Garamond"/>
          <w:sz w:val="24"/>
          <w:szCs w:val="24"/>
        </w:rPr>
        <w:t xml:space="preserve">da sua atividade cívica e </w:t>
      </w:r>
      <w:r w:rsidR="002A7F8A" w:rsidRPr="00535E5F">
        <w:rPr>
          <w:rFonts w:ascii="Garamond" w:hAnsi="Garamond"/>
          <w:sz w:val="24"/>
          <w:szCs w:val="24"/>
        </w:rPr>
        <w:lastRenderedPageBreak/>
        <w:t xml:space="preserve">política </w:t>
      </w:r>
      <w:r w:rsidR="00FD4483">
        <w:rPr>
          <w:rFonts w:ascii="Garamond" w:hAnsi="Garamond"/>
          <w:sz w:val="24"/>
          <w:szCs w:val="24"/>
        </w:rPr>
        <w:t>revela-se</w:t>
      </w:r>
      <w:r w:rsidR="002A7F8A" w:rsidRPr="00535E5F">
        <w:rPr>
          <w:rFonts w:ascii="Garamond" w:hAnsi="Garamond"/>
          <w:sz w:val="24"/>
          <w:szCs w:val="24"/>
        </w:rPr>
        <w:t xml:space="preserve">, </w:t>
      </w:r>
      <w:r w:rsidR="00AB6C33">
        <w:rPr>
          <w:rFonts w:ascii="Garamond" w:hAnsi="Garamond"/>
          <w:sz w:val="24"/>
          <w:szCs w:val="24"/>
        </w:rPr>
        <w:t xml:space="preserve">entre outras distinções, </w:t>
      </w:r>
      <w:r w:rsidR="00CA6006">
        <w:rPr>
          <w:rFonts w:ascii="Garamond" w:hAnsi="Garamond"/>
          <w:sz w:val="24"/>
          <w:szCs w:val="24"/>
        </w:rPr>
        <w:t>n</w:t>
      </w:r>
      <w:r w:rsidR="002A7F8A" w:rsidRPr="002A7F8A">
        <w:rPr>
          <w:rFonts w:ascii="Garamond" w:hAnsi="Garamond"/>
          <w:sz w:val="24"/>
          <w:szCs w:val="24"/>
        </w:rPr>
        <w:t xml:space="preserve">a Ordem do Infante D. Henrique </w:t>
      </w:r>
      <w:r w:rsidR="00CA6006">
        <w:rPr>
          <w:rFonts w:ascii="Garamond" w:hAnsi="Garamond"/>
          <w:sz w:val="24"/>
          <w:szCs w:val="24"/>
        </w:rPr>
        <w:t xml:space="preserve">com que foi </w:t>
      </w:r>
      <w:r w:rsidR="00D24E53">
        <w:rPr>
          <w:rFonts w:ascii="Garamond" w:hAnsi="Garamond"/>
          <w:sz w:val="24"/>
          <w:szCs w:val="24"/>
        </w:rPr>
        <w:t>distinguido</w:t>
      </w:r>
      <w:r w:rsidR="00CA6006">
        <w:rPr>
          <w:rFonts w:ascii="Garamond" w:hAnsi="Garamond"/>
          <w:sz w:val="24"/>
          <w:szCs w:val="24"/>
        </w:rPr>
        <w:t xml:space="preserve">, em </w:t>
      </w:r>
      <w:r w:rsidR="002A7F8A" w:rsidRPr="002A7F8A">
        <w:rPr>
          <w:rFonts w:ascii="Garamond" w:hAnsi="Garamond"/>
          <w:sz w:val="24"/>
          <w:szCs w:val="24"/>
        </w:rPr>
        <w:t>1981</w:t>
      </w:r>
      <w:r w:rsidR="00CA6006">
        <w:rPr>
          <w:rFonts w:ascii="Garamond" w:hAnsi="Garamond"/>
          <w:sz w:val="24"/>
          <w:szCs w:val="24"/>
        </w:rPr>
        <w:t xml:space="preserve">, </w:t>
      </w:r>
      <w:r w:rsidR="002A7F8A" w:rsidRPr="002A7F8A">
        <w:rPr>
          <w:rFonts w:ascii="Garamond" w:hAnsi="Garamond"/>
          <w:sz w:val="24"/>
          <w:szCs w:val="24"/>
        </w:rPr>
        <w:t xml:space="preserve">pelo Presidente </w:t>
      </w:r>
      <w:r w:rsidR="00D24E53">
        <w:rPr>
          <w:rFonts w:ascii="Garamond" w:hAnsi="Garamond"/>
          <w:sz w:val="24"/>
          <w:szCs w:val="24"/>
        </w:rPr>
        <w:t xml:space="preserve">da República </w:t>
      </w:r>
      <w:r w:rsidR="002A7F8A" w:rsidRPr="002A7F8A">
        <w:rPr>
          <w:rFonts w:ascii="Garamond" w:hAnsi="Garamond"/>
          <w:sz w:val="24"/>
          <w:szCs w:val="24"/>
        </w:rPr>
        <w:t>António Ramalho Eanes.</w:t>
      </w:r>
    </w:p>
    <w:p w14:paraId="4C7A83BE" w14:textId="01DE8B92" w:rsidR="00DC7336" w:rsidRPr="00535E5F" w:rsidRDefault="00DC7336" w:rsidP="00DC733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35E5F">
        <w:rPr>
          <w:rFonts w:ascii="Garamond" w:hAnsi="Garamond"/>
          <w:sz w:val="24"/>
          <w:szCs w:val="24"/>
        </w:rPr>
        <w:t xml:space="preserve">A Assembleia da República, reunida em Sessão Plenária, expressa o seu profundo pesar pelo falecimento </w:t>
      </w:r>
      <w:r w:rsidR="00AB6C33" w:rsidRPr="00535E5F">
        <w:rPr>
          <w:rFonts w:ascii="Garamond" w:hAnsi="Garamond"/>
          <w:sz w:val="24"/>
          <w:szCs w:val="24"/>
        </w:rPr>
        <w:t>de Mário Mesquita</w:t>
      </w:r>
      <w:r w:rsidRPr="00535E5F">
        <w:rPr>
          <w:rFonts w:ascii="Garamond" w:hAnsi="Garamond"/>
          <w:sz w:val="24"/>
          <w:szCs w:val="24"/>
        </w:rPr>
        <w:t xml:space="preserve">, transmitindo à sua </w:t>
      </w:r>
      <w:r w:rsidR="00AB6C33" w:rsidRPr="00535E5F">
        <w:rPr>
          <w:rFonts w:ascii="Garamond" w:hAnsi="Garamond"/>
          <w:sz w:val="24"/>
          <w:szCs w:val="24"/>
        </w:rPr>
        <w:t>f</w:t>
      </w:r>
      <w:r w:rsidRPr="00535E5F">
        <w:rPr>
          <w:rFonts w:ascii="Garamond" w:hAnsi="Garamond"/>
          <w:sz w:val="24"/>
          <w:szCs w:val="24"/>
        </w:rPr>
        <w:t xml:space="preserve">amília e </w:t>
      </w:r>
      <w:r w:rsidR="00AB6C33" w:rsidRPr="00535E5F">
        <w:rPr>
          <w:rFonts w:ascii="Garamond" w:hAnsi="Garamond"/>
          <w:sz w:val="24"/>
          <w:szCs w:val="24"/>
        </w:rPr>
        <w:t>a</w:t>
      </w:r>
      <w:r w:rsidRPr="00535E5F">
        <w:rPr>
          <w:rFonts w:ascii="Garamond" w:hAnsi="Garamond"/>
          <w:sz w:val="24"/>
          <w:szCs w:val="24"/>
        </w:rPr>
        <w:t>migos</w:t>
      </w:r>
      <w:r w:rsidR="00AB6C33" w:rsidRPr="00535E5F">
        <w:rPr>
          <w:rFonts w:ascii="Garamond" w:hAnsi="Garamond"/>
          <w:sz w:val="24"/>
          <w:szCs w:val="24"/>
        </w:rPr>
        <w:t xml:space="preserve"> </w:t>
      </w:r>
      <w:r w:rsidRPr="00535E5F">
        <w:rPr>
          <w:rFonts w:ascii="Garamond" w:hAnsi="Garamond"/>
          <w:sz w:val="24"/>
          <w:szCs w:val="24"/>
        </w:rPr>
        <w:t>as mais sentidas condolências.</w:t>
      </w:r>
    </w:p>
    <w:p w14:paraId="71473C47" w14:textId="77777777" w:rsidR="0052631F" w:rsidRPr="0052631F" w:rsidRDefault="0052631F" w:rsidP="0052631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B45C4A9" w14:textId="35BD24F0" w:rsidR="00727825" w:rsidRPr="003A207C" w:rsidRDefault="00727825" w:rsidP="00535E5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>Palácio de São Bento,</w:t>
      </w:r>
      <w:r w:rsidR="00F27545">
        <w:rPr>
          <w:rFonts w:ascii="Garamond" w:hAnsi="Garamond"/>
          <w:sz w:val="24"/>
          <w:szCs w:val="24"/>
        </w:rPr>
        <w:t xml:space="preserve"> 2 </w:t>
      </w:r>
      <w:r w:rsidR="0079011E" w:rsidRPr="003A207C">
        <w:rPr>
          <w:rFonts w:ascii="Garamond" w:hAnsi="Garamond"/>
          <w:sz w:val="24"/>
          <w:szCs w:val="24"/>
        </w:rPr>
        <w:t xml:space="preserve">de </w:t>
      </w:r>
      <w:r w:rsidR="00F27545">
        <w:rPr>
          <w:rFonts w:ascii="Garamond" w:hAnsi="Garamond"/>
          <w:sz w:val="24"/>
          <w:szCs w:val="24"/>
        </w:rPr>
        <w:t>junho</w:t>
      </w:r>
      <w:r w:rsidR="00EC039F">
        <w:rPr>
          <w:rFonts w:ascii="Garamond" w:hAnsi="Garamond"/>
          <w:sz w:val="24"/>
          <w:szCs w:val="24"/>
        </w:rPr>
        <w:t xml:space="preserve"> </w:t>
      </w:r>
      <w:r w:rsidRPr="003A207C">
        <w:rPr>
          <w:rFonts w:ascii="Garamond" w:hAnsi="Garamond"/>
          <w:sz w:val="24"/>
          <w:szCs w:val="24"/>
        </w:rPr>
        <w:t>de 20</w:t>
      </w:r>
      <w:r w:rsidR="00F70C51" w:rsidRPr="003A207C">
        <w:rPr>
          <w:rFonts w:ascii="Garamond" w:hAnsi="Garamond"/>
          <w:sz w:val="24"/>
          <w:szCs w:val="24"/>
        </w:rPr>
        <w:t>2</w:t>
      </w:r>
      <w:r w:rsidR="001037ED">
        <w:rPr>
          <w:rFonts w:ascii="Garamond" w:hAnsi="Garamond"/>
          <w:sz w:val="24"/>
          <w:szCs w:val="24"/>
        </w:rPr>
        <w:t>2</w:t>
      </w:r>
    </w:p>
    <w:p w14:paraId="7E966D98" w14:textId="77777777" w:rsidR="00727825" w:rsidRPr="003A207C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14:paraId="6BF75721" w14:textId="77777777" w:rsidR="0079011E" w:rsidRPr="003A207C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>As Deputadas e os Deputados</w:t>
      </w:r>
      <w:r w:rsidR="00DC35DA" w:rsidRPr="003A207C">
        <w:rPr>
          <w:rFonts w:ascii="Garamond" w:hAnsi="Garamond"/>
          <w:sz w:val="24"/>
          <w:szCs w:val="24"/>
        </w:rPr>
        <w:t>,</w:t>
      </w:r>
    </w:p>
    <w:sectPr w:rsidR="0079011E" w:rsidRPr="003A207C" w:rsidSect="002B2E68">
      <w:headerReference w:type="default" r:id="rId10"/>
      <w:pgSz w:w="11906" w:h="16838"/>
      <w:pgMar w:top="2977" w:right="1440" w:bottom="127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80D6" w14:textId="77777777" w:rsidR="00FB34CF" w:rsidRDefault="00FB34CF" w:rsidP="00AB64FC">
      <w:pPr>
        <w:spacing w:after="0" w:line="240" w:lineRule="auto"/>
      </w:pPr>
      <w:r>
        <w:separator/>
      </w:r>
    </w:p>
  </w:endnote>
  <w:endnote w:type="continuationSeparator" w:id="0">
    <w:p w14:paraId="41E02C2C" w14:textId="77777777" w:rsidR="00FB34CF" w:rsidRDefault="00FB34CF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7FFF" w14:textId="77777777" w:rsidR="00FB34CF" w:rsidRDefault="00FB34CF" w:rsidP="00AB64FC">
      <w:pPr>
        <w:spacing w:after="0" w:line="240" w:lineRule="auto"/>
      </w:pPr>
      <w:r>
        <w:separator/>
      </w:r>
    </w:p>
  </w:footnote>
  <w:footnote w:type="continuationSeparator" w:id="0">
    <w:p w14:paraId="4FBE3E89" w14:textId="77777777" w:rsidR="00FB34CF" w:rsidRDefault="00FB34CF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1141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782CFD0" wp14:editId="106B1856">
          <wp:extent cx="591533" cy="62805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CD084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517832FE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110D"/>
    <w:rsid w:val="0000345A"/>
    <w:rsid w:val="000110AD"/>
    <w:rsid w:val="000127A0"/>
    <w:rsid w:val="00012859"/>
    <w:rsid w:val="000233F5"/>
    <w:rsid w:val="0002389B"/>
    <w:rsid w:val="00023BB7"/>
    <w:rsid w:val="00024009"/>
    <w:rsid w:val="0002494F"/>
    <w:rsid w:val="000251D1"/>
    <w:rsid w:val="000267C7"/>
    <w:rsid w:val="00026EA8"/>
    <w:rsid w:val="000343D0"/>
    <w:rsid w:val="00037EFA"/>
    <w:rsid w:val="00041652"/>
    <w:rsid w:val="00041A3C"/>
    <w:rsid w:val="00043674"/>
    <w:rsid w:val="000520E2"/>
    <w:rsid w:val="00060ED1"/>
    <w:rsid w:val="000638D5"/>
    <w:rsid w:val="00065019"/>
    <w:rsid w:val="00066E2E"/>
    <w:rsid w:val="000724F0"/>
    <w:rsid w:val="00073D38"/>
    <w:rsid w:val="00077B13"/>
    <w:rsid w:val="00081432"/>
    <w:rsid w:val="000815A9"/>
    <w:rsid w:val="00081862"/>
    <w:rsid w:val="00081C27"/>
    <w:rsid w:val="00083636"/>
    <w:rsid w:val="000862DD"/>
    <w:rsid w:val="00086A36"/>
    <w:rsid w:val="00086A9A"/>
    <w:rsid w:val="000874D4"/>
    <w:rsid w:val="000A415E"/>
    <w:rsid w:val="000A4438"/>
    <w:rsid w:val="000A65CA"/>
    <w:rsid w:val="000B2E30"/>
    <w:rsid w:val="000C1B02"/>
    <w:rsid w:val="000C5601"/>
    <w:rsid w:val="000C5CE8"/>
    <w:rsid w:val="000D1D53"/>
    <w:rsid w:val="000D2DD8"/>
    <w:rsid w:val="000D5EFB"/>
    <w:rsid w:val="000E0C9A"/>
    <w:rsid w:val="000E1365"/>
    <w:rsid w:val="000E3C5C"/>
    <w:rsid w:val="000E7A0B"/>
    <w:rsid w:val="000E7B4C"/>
    <w:rsid w:val="000F4488"/>
    <w:rsid w:val="000F48E5"/>
    <w:rsid w:val="000F4E5D"/>
    <w:rsid w:val="000F5E17"/>
    <w:rsid w:val="00100973"/>
    <w:rsid w:val="00102278"/>
    <w:rsid w:val="001037ED"/>
    <w:rsid w:val="0010720B"/>
    <w:rsid w:val="00110C6B"/>
    <w:rsid w:val="00132230"/>
    <w:rsid w:val="00133DFF"/>
    <w:rsid w:val="00135777"/>
    <w:rsid w:val="001416AD"/>
    <w:rsid w:val="00142253"/>
    <w:rsid w:val="00144730"/>
    <w:rsid w:val="00147FA2"/>
    <w:rsid w:val="00153F98"/>
    <w:rsid w:val="0016207B"/>
    <w:rsid w:val="001664C6"/>
    <w:rsid w:val="00170C5D"/>
    <w:rsid w:val="00172C8B"/>
    <w:rsid w:val="0018219E"/>
    <w:rsid w:val="00185B4D"/>
    <w:rsid w:val="0018652D"/>
    <w:rsid w:val="00190147"/>
    <w:rsid w:val="00190BE2"/>
    <w:rsid w:val="0019195E"/>
    <w:rsid w:val="00194C31"/>
    <w:rsid w:val="00197F1C"/>
    <w:rsid w:val="001A17BD"/>
    <w:rsid w:val="001A2808"/>
    <w:rsid w:val="001A560A"/>
    <w:rsid w:val="001A5E08"/>
    <w:rsid w:val="001B21B1"/>
    <w:rsid w:val="001B2E01"/>
    <w:rsid w:val="001B5A76"/>
    <w:rsid w:val="001C772D"/>
    <w:rsid w:val="001D12A0"/>
    <w:rsid w:val="001D30B9"/>
    <w:rsid w:val="001D3769"/>
    <w:rsid w:val="001D7AA7"/>
    <w:rsid w:val="001E14DC"/>
    <w:rsid w:val="001E22A7"/>
    <w:rsid w:val="001F39F0"/>
    <w:rsid w:val="001F6281"/>
    <w:rsid w:val="001F6DDD"/>
    <w:rsid w:val="002034C6"/>
    <w:rsid w:val="00204DF2"/>
    <w:rsid w:val="00212FF8"/>
    <w:rsid w:val="00214A7E"/>
    <w:rsid w:val="00216F45"/>
    <w:rsid w:val="002177ED"/>
    <w:rsid w:val="002233DE"/>
    <w:rsid w:val="00224C87"/>
    <w:rsid w:val="00225237"/>
    <w:rsid w:val="00226250"/>
    <w:rsid w:val="0022626F"/>
    <w:rsid w:val="0023032F"/>
    <w:rsid w:val="002314F7"/>
    <w:rsid w:val="0023380A"/>
    <w:rsid w:val="00235409"/>
    <w:rsid w:val="00241925"/>
    <w:rsid w:val="00247D24"/>
    <w:rsid w:val="00250E6B"/>
    <w:rsid w:val="0025137F"/>
    <w:rsid w:val="00251904"/>
    <w:rsid w:val="00260A57"/>
    <w:rsid w:val="00260B7C"/>
    <w:rsid w:val="0026546D"/>
    <w:rsid w:val="00277D98"/>
    <w:rsid w:val="002823E9"/>
    <w:rsid w:val="00283AC8"/>
    <w:rsid w:val="00284E64"/>
    <w:rsid w:val="00291940"/>
    <w:rsid w:val="00292125"/>
    <w:rsid w:val="002A2DDE"/>
    <w:rsid w:val="002A3611"/>
    <w:rsid w:val="002A3E10"/>
    <w:rsid w:val="002A49D0"/>
    <w:rsid w:val="002A7F8A"/>
    <w:rsid w:val="002B10F4"/>
    <w:rsid w:val="002B273A"/>
    <w:rsid w:val="002B2E68"/>
    <w:rsid w:val="002C0111"/>
    <w:rsid w:val="002C049D"/>
    <w:rsid w:val="002C1490"/>
    <w:rsid w:val="002C14A8"/>
    <w:rsid w:val="002C2133"/>
    <w:rsid w:val="002C323E"/>
    <w:rsid w:val="002C34D4"/>
    <w:rsid w:val="002C765D"/>
    <w:rsid w:val="002C7917"/>
    <w:rsid w:val="002D1E29"/>
    <w:rsid w:val="002E13E2"/>
    <w:rsid w:val="002E1860"/>
    <w:rsid w:val="002E4028"/>
    <w:rsid w:val="002E4E36"/>
    <w:rsid w:val="002E72A5"/>
    <w:rsid w:val="002F22C4"/>
    <w:rsid w:val="002F2B60"/>
    <w:rsid w:val="002F4CB8"/>
    <w:rsid w:val="002F57D2"/>
    <w:rsid w:val="002F6CC1"/>
    <w:rsid w:val="00304BA4"/>
    <w:rsid w:val="003114D8"/>
    <w:rsid w:val="00313533"/>
    <w:rsid w:val="00313E0D"/>
    <w:rsid w:val="00320530"/>
    <w:rsid w:val="003208CF"/>
    <w:rsid w:val="00323742"/>
    <w:rsid w:val="00324FA7"/>
    <w:rsid w:val="003335D3"/>
    <w:rsid w:val="00333CD9"/>
    <w:rsid w:val="00335939"/>
    <w:rsid w:val="00344B2D"/>
    <w:rsid w:val="00345DB8"/>
    <w:rsid w:val="003520AB"/>
    <w:rsid w:val="0035367B"/>
    <w:rsid w:val="003539E6"/>
    <w:rsid w:val="00353E07"/>
    <w:rsid w:val="00355F71"/>
    <w:rsid w:val="00356923"/>
    <w:rsid w:val="00357540"/>
    <w:rsid w:val="003622DC"/>
    <w:rsid w:val="003629E7"/>
    <w:rsid w:val="00366329"/>
    <w:rsid w:val="0037676E"/>
    <w:rsid w:val="00377DAF"/>
    <w:rsid w:val="00380240"/>
    <w:rsid w:val="00382C79"/>
    <w:rsid w:val="00383061"/>
    <w:rsid w:val="00387850"/>
    <w:rsid w:val="003A207C"/>
    <w:rsid w:val="003A2588"/>
    <w:rsid w:val="003A45F6"/>
    <w:rsid w:val="003A5885"/>
    <w:rsid w:val="003B1FD2"/>
    <w:rsid w:val="003B5192"/>
    <w:rsid w:val="003B5606"/>
    <w:rsid w:val="003B6574"/>
    <w:rsid w:val="003B6645"/>
    <w:rsid w:val="003C002C"/>
    <w:rsid w:val="003C2C18"/>
    <w:rsid w:val="003C40DF"/>
    <w:rsid w:val="003C5900"/>
    <w:rsid w:val="003C6F10"/>
    <w:rsid w:val="003C704C"/>
    <w:rsid w:val="003D5D6B"/>
    <w:rsid w:val="003D7240"/>
    <w:rsid w:val="003E0315"/>
    <w:rsid w:val="003E1717"/>
    <w:rsid w:val="003E2654"/>
    <w:rsid w:val="003E3041"/>
    <w:rsid w:val="003E39A8"/>
    <w:rsid w:val="003E3AEC"/>
    <w:rsid w:val="00401C93"/>
    <w:rsid w:val="00402434"/>
    <w:rsid w:val="00405C34"/>
    <w:rsid w:val="0040656B"/>
    <w:rsid w:val="004079F6"/>
    <w:rsid w:val="00407A4D"/>
    <w:rsid w:val="00412773"/>
    <w:rsid w:val="004206D4"/>
    <w:rsid w:val="00424B9F"/>
    <w:rsid w:val="00430F30"/>
    <w:rsid w:val="004329E1"/>
    <w:rsid w:val="0043609A"/>
    <w:rsid w:val="00440E75"/>
    <w:rsid w:val="0044110C"/>
    <w:rsid w:val="00442DD6"/>
    <w:rsid w:val="00445117"/>
    <w:rsid w:val="0044520A"/>
    <w:rsid w:val="004508D7"/>
    <w:rsid w:val="00455740"/>
    <w:rsid w:val="004607AC"/>
    <w:rsid w:val="00464283"/>
    <w:rsid w:val="0046452A"/>
    <w:rsid w:val="004709BC"/>
    <w:rsid w:val="00470B5B"/>
    <w:rsid w:val="00471E1F"/>
    <w:rsid w:val="00472AD9"/>
    <w:rsid w:val="00475EBF"/>
    <w:rsid w:val="00480782"/>
    <w:rsid w:val="004902B9"/>
    <w:rsid w:val="00492966"/>
    <w:rsid w:val="00495A81"/>
    <w:rsid w:val="004979C1"/>
    <w:rsid w:val="004A1FEF"/>
    <w:rsid w:val="004A4795"/>
    <w:rsid w:val="004A65D1"/>
    <w:rsid w:val="004A6805"/>
    <w:rsid w:val="004B0E23"/>
    <w:rsid w:val="004B2790"/>
    <w:rsid w:val="004B7856"/>
    <w:rsid w:val="004C00B9"/>
    <w:rsid w:val="004D0215"/>
    <w:rsid w:val="004D13CE"/>
    <w:rsid w:val="004D604D"/>
    <w:rsid w:val="004E24CD"/>
    <w:rsid w:val="004E7594"/>
    <w:rsid w:val="004F0D18"/>
    <w:rsid w:val="004F4917"/>
    <w:rsid w:val="004F4974"/>
    <w:rsid w:val="004F558C"/>
    <w:rsid w:val="00502C84"/>
    <w:rsid w:val="00503519"/>
    <w:rsid w:val="0050484D"/>
    <w:rsid w:val="00506B0F"/>
    <w:rsid w:val="0051068F"/>
    <w:rsid w:val="00510F54"/>
    <w:rsid w:val="00511EBF"/>
    <w:rsid w:val="005129C7"/>
    <w:rsid w:val="005130D6"/>
    <w:rsid w:val="005136A8"/>
    <w:rsid w:val="0051567A"/>
    <w:rsid w:val="00522558"/>
    <w:rsid w:val="00525349"/>
    <w:rsid w:val="0052631F"/>
    <w:rsid w:val="0052657A"/>
    <w:rsid w:val="00534560"/>
    <w:rsid w:val="00535E5F"/>
    <w:rsid w:val="00536DEE"/>
    <w:rsid w:val="00551B0C"/>
    <w:rsid w:val="005529E0"/>
    <w:rsid w:val="00553C26"/>
    <w:rsid w:val="005552D0"/>
    <w:rsid w:val="00556163"/>
    <w:rsid w:val="005561BF"/>
    <w:rsid w:val="0055626B"/>
    <w:rsid w:val="0055630D"/>
    <w:rsid w:val="00556EDF"/>
    <w:rsid w:val="0055709C"/>
    <w:rsid w:val="00557430"/>
    <w:rsid w:val="005577BD"/>
    <w:rsid w:val="005578DC"/>
    <w:rsid w:val="00560940"/>
    <w:rsid w:val="0056397C"/>
    <w:rsid w:val="0056505F"/>
    <w:rsid w:val="00572A7C"/>
    <w:rsid w:val="00575A01"/>
    <w:rsid w:val="00583A18"/>
    <w:rsid w:val="00583F7F"/>
    <w:rsid w:val="00592FBC"/>
    <w:rsid w:val="00594098"/>
    <w:rsid w:val="005A0057"/>
    <w:rsid w:val="005A0CF1"/>
    <w:rsid w:val="005A0FCF"/>
    <w:rsid w:val="005A2083"/>
    <w:rsid w:val="005B01F4"/>
    <w:rsid w:val="005B0504"/>
    <w:rsid w:val="005B0771"/>
    <w:rsid w:val="005B3C83"/>
    <w:rsid w:val="005B47E5"/>
    <w:rsid w:val="005B496A"/>
    <w:rsid w:val="005B4F0E"/>
    <w:rsid w:val="005C37F5"/>
    <w:rsid w:val="005C625C"/>
    <w:rsid w:val="005C69E4"/>
    <w:rsid w:val="005C78B9"/>
    <w:rsid w:val="005D2664"/>
    <w:rsid w:val="005D7431"/>
    <w:rsid w:val="005D7F40"/>
    <w:rsid w:val="005E1759"/>
    <w:rsid w:val="005E2C4C"/>
    <w:rsid w:val="005E4C3A"/>
    <w:rsid w:val="005F16E5"/>
    <w:rsid w:val="005F77E0"/>
    <w:rsid w:val="00602AD7"/>
    <w:rsid w:val="00606126"/>
    <w:rsid w:val="00607F8A"/>
    <w:rsid w:val="00607FB1"/>
    <w:rsid w:val="0061076E"/>
    <w:rsid w:val="0061532F"/>
    <w:rsid w:val="006205A8"/>
    <w:rsid w:val="00620A4E"/>
    <w:rsid w:val="00623D0B"/>
    <w:rsid w:val="006279AF"/>
    <w:rsid w:val="00632507"/>
    <w:rsid w:val="0064259A"/>
    <w:rsid w:val="00642E75"/>
    <w:rsid w:val="0064474C"/>
    <w:rsid w:val="00644C85"/>
    <w:rsid w:val="00645C9E"/>
    <w:rsid w:val="00654606"/>
    <w:rsid w:val="00655287"/>
    <w:rsid w:val="00655724"/>
    <w:rsid w:val="00657493"/>
    <w:rsid w:val="00661E21"/>
    <w:rsid w:val="006637A5"/>
    <w:rsid w:val="00667A72"/>
    <w:rsid w:val="00673304"/>
    <w:rsid w:val="00685A84"/>
    <w:rsid w:val="00687F1A"/>
    <w:rsid w:val="00690887"/>
    <w:rsid w:val="00697081"/>
    <w:rsid w:val="006B0963"/>
    <w:rsid w:val="006B2974"/>
    <w:rsid w:val="006C5232"/>
    <w:rsid w:val="006D5426"/>
    <w:rsid w:val="006D7CC8"/>
    <w:rsid w:val="006E36B7"/>
    <w:rsid w:val="006E6686"/>
    <w:rsid w:val="006E6707"/>
    <w:rsid w:val="006F0AA5"/>
    <w:rsid w:val="006F27DC"/>
    <w:rsid w:val="006F3988"/>
    <w:rsid w:val="00700F2C"/>
    <w:rsid w:val="007010A7"/>
    <w:rsid w:val="00710253"/>
    <w:rsid w:val="00711CB2"/>
    <w:rsid w:val="007120EA"/>
    <w:rsid w:val="00713CFC"/>
    <w:rsid w:val="0071664C"/>
    <w:rsid w:val="007251A6"/>
    <w:rsid w:val="00726F1E"/>
    <w:rsid w:val="00727825"/>
    <w:rsid w:val="00727C24"/>
    <w:rsid w:val="00727F29"/>
    <w:rsid w:val="00732006"/>
    <w:rsid w:val="00733EC5"/>
    <w:rsid w:val="00734223"/>
    <w:rsid w:val="007409DE"/>
    <w:rsid w:val="00742960"/>
    <w:rsid w:val="0074369A"/>
    <w:rsid w:val="00743B3C"/>
    <w:rsid w:val="00744856"/>
    <w:rsid w:val="00744E9E"/>
    <w:rsid w:val="00746B1E"/>
    <w:rsid w:val="00747B15"/>
    <w:rsid w:val="00751F98"/>
    <w:rsid w:val="00753451"/>
    <w:rsid w:val="00754016"/>
    <w:rsid w:val="00757192"/>
    <w:rsid w:val="00760EEE"/>
    <w:rsid w:val="00762290"/>
    <w:rsid w:val="00763CB8"/>
    <w:rsid w:val="00764F49"/>
    <w:rsid w:val="007652A0"/>
    <w:rsid w:val="00766BA8"/>
    <w:rsid w:val="00772C86"/>
    <w:rsid w:val="007735B1"/>
    <w:rsid w:val="00782BE7"/>
    <w:rsid w:val="0078304A"/>
    <w:rsid w:val="00786ADC"/>
    <w:rsid w:val="0079011E"/>
    <w:rsid w:val="00791AE5"/>
    <w:rsid w:val="007964BD"/>
    <w:rsid w:val="007964FB"/>
    <w:rsid w:val="00797800"/>
    <w:rsid w:val="007A0FED"/>
    <w:rsid w:val="007A25AB"/>
    <w:rsid w:val="007A28E8"/>
    <w:rsid w:val="007A3A26"/>
    <w:rsid w:val="007A3D63"/>
    <w:rsid w:val="007A55FC"/>
    <w:rsid w:val="007A56F0"/>
    <w:rsid w:val="007B135E"/>
    <w:rsid w:val="007B7DD9"/>
    <w:rsid w:val="007C0DF6"/>
    <w:rsid w:val="007C2A36"/>
    <w:rsid w:val="007C655C"/>
    <w:rsid w:val="007D244D"/>
    <w:rsid w:val="007D3B8A"/>
    <w:rsid w:val="007D7F13"/>
    <w:rsid w:val="007E22D1"/>
    <w:rsid w:val="007E4543"/>
    <w:rsid w:val="007E4B61"/>
    <w:rsid w:val="007F28B8"/>
    <w:rsid w:val="007F3389"/>
    <w:rsid w:val="007F692A"/>
    <w:rsid w:val="007F73BB"/>
    <w:rsid w:val="00800F15"/>
    <w:rsid w:val="008031F4"/>
    <w:rsid w:val="008031F7"/>
    <w:rsid w:val="00810A2C"/>
    <w:rsid w:val="00810CEC"/>
    <w:rsid w:val="0081101C"/>
    <w:rsid w:val="0081575A"/>
    <w:rsid w:val="00817AD6"/>
    <w:rsid w:val="00831519"/>
    <w:rsid w:val="00833021"/>
    <w:rsid w:val="00835261"/>
    <w:rsid w:val="00836BF5"/>
    <w:rsid w:val="00840930"/>
    <w:rsid w:val="00842C3A"/>
    <w:rsid w:val="008449FB"/>
    <w:rsid w:val="0085100B"/>
    <w:rsid w:val="00854631"/>
    <w:rsid w:val="00855FA8"/>
    <w:rsid w:val="00856D23"/>
    <w:rsid w:val="00865A64"/>
    <w:rsid w:val="0086747F"/>
    <w:rsid w:val="00871439"/>
    <w:rsid w:val="00881112"/>
    <w:rsid w:val="008835F1"/>
    <w:rsid w:val="008863DF"/>
    <w:rsid w:val="00893359"/>
    <w:rsid w:val="008933EA"/>
    <w:rsid w:val="00893D9A"/>
    <w:rsid w:val="008941E1"/>
    <w:rsid w:val="00895FD2"/>
    <w:rsid w:val="0089788B"/>
    <w:rsid w:val="00897F04"/>
    <w:rsid w:val="008A1287"/>
    <w:rsid w:val="008A1D41"/>
    <w:rsid w:val="008A1E2D"/>
    <w:rsid w:val="008A25B2"/>
    <w:rsid w:val="008A36C8"/>
    <w:rsid w:val="008A6AB0"/>
    <w:rsid w:val="008B3457"/>
    <w:rsid w:val="008B4964"/>
    <w:rsid w:val="008B611D"/>
    <w:rsid w:val="008B696D"/>
    <w:rsid w:val="008C112A"/>
    <w:rsid w:val="008C1C63"/>
    <w:rsid w:val="008C397E"/>
    <w:rsid w:val="008C42AA"/>
    <w:rsid w:val="008D0CBA"/>
    <w:rsid w:val="008D4932"/>
    <w:rsid w:val="008D4DDD"/>
    <w:rsid w:val="008D6ADC"/>
    <w:rsid w:val="008E7ED0"/>
    <w:rsid w:val="008F2B27"/>
    <w:rsid w:val="008F33EF"/>
    <w:rsid w:val="008F4002"/>
    <w:rsid w:val="008F72CF"/>
    <w:rsid w:val="008F72E3"/>
    <w:rsid w:val="00900E95"/>
    <w:rsid w:val="009020B5"/>
    <w:rsid w:val="00904E87"/>
    <w:rsid w:val="00911E24"/>
    <w:rsid w:val="00915411"/>
    <w:rsid w:val="009165A7"/>
    <w:rsid w:val="009201D2"/>
    <w:rsid w:val="0092446F"/>
    <w:rsid w:val="009314B0"/>
    <w:rsid w:val="00934061"/>
    <w:rsid w:val="00934C28"/>
    <w:rsid w:val="00935C03"/>
    <w:rsid w:val="009415DD"/>
    <w:rsid w:val="00942D2E"/>
    <w:rsid w:val="0094517B"/>
    <w:rsid w:val="00953086"/>
    <w:rsid w:val="00956ADB"/>
    <w:rsid w:val="00956C4C"/>
    <w:rsid w:val="00960746"/>
    <w:rsid w:val="009610BF"/>
    <w:rsid w:val="009653DF"/>
    <w:rsid w:val="00965644"/>
    <w:rsid w:val="00967A3F"/>
    <w:rsid w:val="0097241A"/>
    <w:rsid w:val="00976AA2"/>
    <w:rsid w:val="009778A2"/>
    <w:rsid w:val="0098140B"/>
    <w:rsid w:val="00983CD9"/>
    <w:rsid w:val="009912B6"/>
    <w:rsid w:val="00992911"/>
    <w:rsid w:val="00993B80"/>
    <w:rsid w:val="009944DB"/>
    <w:rsid w:val="00994EA6"/>
    <w:rsid w:val="009A3A79"/>
    <w:rsid w:val="009A556F"/>
    <w:rsid w:val="009A65C0"/>
    <w:rsid w:val="009B236E"/>
    <w:rsid w:val="009B3D54"/>
    <w:rsid w:val="009C2290"/>
    <w:rsid w:val="009C47C6"/>
    <w:rsid w:val="009C71A1"/>
    <w:rsid w:val="009D0AC6"/>
    <w:rsid w:val="009D19B5"/>
    <w:rsid w:val="009D5C44"/>
    <w:rsid w:val="009E14D9"/>
    <w:rsid w:val="009E2EB6"/>
    <w:rsid w:val="009E2F88"/>
    <w:rsid w:val="009E6265"/>
    <w:rsid w:val="009F135A"/>
    <w:rsid w:val="009F4F66"/>
    <w:rsid w:val="009F5B84"/>
    <w:rsid w:val="009F5C44"/>
    <w:rsid w:val="009F6A1A"/>
    <w:rsid w:val="009F70CF"/>
    <w:rsid w:val="009F7A19"/>
    <w:rsid w:val="00A02493"/>
    <w:rsid w:val="00A05B0E"/>
    <w:rsid w:val="00A12F1D"/>
    <w:rsid w:val="00A13728"/>
    <w:rsid w:val="00A1430D"/>
    <w:rsid w:val="00A15DDA"/>
    <w:rsid w:val="00A163EC"/>
    <w:rsid w:val="00A2071D"/>
    <w:rsid w:val="00A25CDA"/>
    <w:rsid w:val="00A301EF"/>
    <w:rsid w:val="00A33D3D"/>
    <w:rsid w:val="00A44F50"/>
    <w:rsid w:val="00A503FB"/>
    <w:rsid w:val="00A50E22"/>
    <w:rsid w:val="00A5119B"/>
    <w:rsid w:val="00A52C81"/>
    <w:rsid w:val="00A5554D"/>
    <w:rsid w:val="00A725D8"/>
    <w:rsid w:val="00A75B51"/>
    <w:rsid w:val="00A7621D"/>
    <w:rsid w:val="00A77B2B"/>
    <w:rsid w:val="00A83AE5"/>
    <w:rsid w:val="00A873EE"/>
    <w:rsid w:val="00A93276"/>
    <w:rsid w:val="00A9666A"/>
    <w:rsid w:val="00AA0568"/>
    <w:rsid w:val="00AA09BB"/>
    <w:rsid w:val="00AA1A28"/>
    <w:rsid w:val="00AA26CA"/>
    <w:rsid w:val="00AA761F"/>
    <w:rsid w:val="00AB05CC"/>
    <w:rsid w:val="00AB45C5"/>
    <w:rsid w:val="00AB64FC"/>
    <w:rsid w:val="00AB6C33"/>
    <w:rsid w:val="00AC2F9C"/>
    <w:rsid w:val="00AC5C2A"/>
    <w:rsid w:val="00AC6154"/>
    <w:rsid w:val="00AD3579"/>
    <w:rsid w:val="00AD4A7F"/>
    <w:rsid w:val="00AD4BC6"/>
    <w:rsid w:val="00AE5986"/>
    <w:rsid w:val="00AE5BEC"/>
    <w:rsid w:val="00AF710D"/>
    <w:rsid w:val="00B022E1"/>
    <w:rsid w:val="00B02FD3"/>
    <w:rsid w:val="00B0477B"/>
    <w:rsid w:val="00B0623F"/>
    <w:rsid w:val="00B14CA4"/>
    <w:rsid w:val="00B1737D"/>
    <w:rsid w:val="00B17D52"/>
    <w:rsid w:val="00B22A42"/>
    <w:rsid w:val="00B23A4D"/>
    <w:rsid w:val="00B322E8"/>
    <w:rsid w:val="00B3334F"/>
    <w:rsid w:val="00B40FD3"/>
    <w:rsid w:val="00B454CD"/>
    <w:rsid w:val="00B46DD6"/>
    <w:rsid w:val="00B526DA"/>
    <w:rsid w:val="00B52C79"/>
    <w:rsid w:val="00B578BC"/>
    <w:rsid w:val="00B60228"/>
    <w:rsid w:val="00B6471B"/>
    <w:rsid w:val="00B65FD3"/>
    <w:rsid w:val="00B666C8"/>
    <w:rsid w:val="00B66C9C"/>
    <w:rsid w:val="00B678F4"/>
    <w:rsid w:val="00B71449"/>
    <w:rsid w:val="00B72774"/>
    <w:rsid w:val="00B75760"/>
    <w:rsid w:val="00B80402"/>
    <w:rsid w:val="00B81228"/>
    <w:rsid w:val="00B84B0E"/>
    <w:rsid w:val="00B84EE6"/>
    <w:rsid w:val="00B852C8"/>
    <w:rsid w:val="00B86628"/>
    <w:rsid w:val="00B907E0"/>
    <w:rsid w:val="00B911CE"/>
    <w:rsid w:val="00B95E14"/>
    <w:rsid w:val="00B96445"/>
    <w:rsid w:val="00B96899"/>
    <w:rsid w:val="00BA09A5"/>
    <w:rsid w:val="00BA2EBB"/>
    <w:rsid w:val="00BB0122"/>
    <w:rsid w:val="00BB03C7"/>
    <w:rsid w:val="00BB21A2"/>
    <w:rsid w:val="00BB4094"/>
    <w:rsid w:val="00BB56A2"/>
    <w:rsid w:val="00BB593C"/>
    <w:rsid w:val="00BB6847"/>
    <w:rsid w:val="00BC0A64"/>
    <w:rsid w:val="00BC2F2E"/>
    <w:rsid w:val="00BC3688"/>
    <w:rsid w:val="00BD27F8"/>
    <w:rsid w:val="00BD4743"/>
    <w:rsid w:val="00BD4E9E"/>
    <w:rsid w:val="00BE431A"/>
    <w:rsid w:val="00BE64EB"/>
    <w:rsid w:val="00BF1589"/>
    <w:rsid w:val="00BF4988"/>
    <w:rsid w:val="00C00D9C"/>
    <w:rsid w:val="00C00F58"/>
    <w:rsid w:val="00C01D1A"/>
    <w:rsid w:val="00C02192"/>
    <w:rsid w:val="00C0483A"/>
    <w:rsid w:val="00C04AFB"/>
    <w:rsid w:val="00C04DE5"/>
    <w:rsid w:val="00C06AEA"/>
    <w:rsid w:val="00C10404"/>
    <w:rsid w:val="00C13827"/>
    <w:rsid w:val="00C17696"/>
    <w:rsid w:val="00C21E07"/>
    <w:rsid w:val="00C25A18"/>
    <w:rsid w:val="00C27F89"/>
    <w:rsid w:val="00C32AD3"/>
    <w:rsid w:val="00C3472F"/>
    <w:rsid w:val="00C37F5A"/>
    <w:rsid w:val="00C37F70"/>
    <w:rsid w:val="00C43AC1"/>
    <w:rsid w:val="00C4477D"/>
    <w:rsid w:val="00C518B7"/>
    <w:rsid w:val="00C52825"/>
    <w:rsid w:val="00C5621C"/>
    <w:rsid w:val="00C60587"/>
    <w:rsid w:val="00C6269C"/>
    <w:rsid w:val="00C672C6"/>
    <w:rsid w:val="00C70011"/>
    <w:rsid w:val="00C84BBF"/>
    <w:rsid w:val="00C87B50"/>
    <w:rsid w:val="00C9187B"/>
    <w:rsid w:val="00C94B44"/>
    <w:rsid w:val="00C94DA2"/>
    <w:rsid w:val="00CA034A"/>
    <w:rsid w:val="00CA47BF"/>
    <w:rsid w:val="00CA585E"/>
    <w:rsid w:val="00CA6006"/>
    <w:rsid w:val="00CA7503"/>
    <w:rsid w:val="00CA7CA9"/>
    <w:rsid w:val="00CB1D69"/>
    <w:rsid w:val="00CB2753"/>
    <w:rsid w:val="00CB45C1"/>
    <w:rsid w:val="00CB5A98"/>
    <w:rsid w:val="00CB75BE"/>
    <w:rsid w:val="00CB7D9C"/>
    <w:rsid w:val="00CB7E6A"/>
    <w:rsid w:val="00CB7FEA"/>
    <w:rsid w:val="00CC263E"/>
    <w:rsid w:val="00CC5621"/>
    <w:rsid w:val="00CC6989"/>
    <w:rsid w:val="00CD56BE"/>
    <w:rsid w:val="00CD6CD7"/>
    <w:rsid w:val="00CD7DBE"/>
    <w:rsid w:val="00CE0404"/>
    <w:rsid w:val="00CE1DC6"/>
    <w:rsid w:val="00CE21A4"/>
    <w:rsid w:val="00CE3BCA"/>
    <w:rsid w:val="00CE71BA"/>
    <w:rsid w:val="00CE7AA6"/>
    <w:rsid w:val="00CF3DB5"/>
    <w:rsid w:val="00CF4070"/>
    <w:rsid w:val="00CF7294"/>
    <w:rsid w:val="00CF79FD"/>
    <w:rsid w:val="00D00A3E"/>
    <w:rsid w:val="00D01250"/>
    <w:rsid w:val="00D01AB5"/>
    <w:rsid w:val="00D04ABA"/>
    <w:rsid w:val="00D06282"/>
    <w:rsid w:val="00D07A34"/>
    <w:rsid w:val="00D133E3"/>
    <w:rsid w:val="00D1403C"/>
    <w:rsid w:val="00D24E53"/>
    <w:rsid w:val="00D2572E"/>
    <w:rsid w:val="00D3001F"/>
    <w:rsid w:val="00D32C88"/>
    <w:rsid w:val="00D36B2F"/>
    <w:rsid w:val="00D37EAD"/>
    <w:rsid w:val="00D37EB3"/>
    <w:rsid w:val="00D44460"/>
    <w:rsid w:val="00D46444"/>
    <w:rsid w:val="00D51203"/>
    <w:rsid w:val="00D516FF"/>
    <w:rsid w:val="00D520A4"/>
    <w:rsid w:val="00D562CC"/>
    <w:rsid w:val="00D67CFC"/>
    <w:rsid w:val="00D71097"/>
    <w:rsid w:val="00D74335"/>
    <w:rsid w:val="00D81801"/>
    <w:rsid w:val="00D84168"/>
    <w:rsid w:val="00D84870"/>
    <w:rsid w:val="00D85E94"/>
    <w:rsid w:val="00D905AB"/>
    <w:rsid w:val="00D96319"/>
    <w:rsid w:val="00DA1DA5"/>
    <w:rsid w:val="00DA618A"/>
    <w:rsid w:val="00DB2865"/>
    <w:rsid w:val="00DB30D8"/>
    <w:rsid w:val="00DC35DA"/>
    <w:rsid w:val="00DC7336"/>
    <w:rsid w:val="00DD0004"/>
    <w:rsid w:val="00DD3013"/>
    <w:rsid w:val="00DD318D"/>
    <w:rsid w:val="00DD3419"/>
    <w:rsid w:val="00DD3D0E"/>
    <w:rsid w:val="00DE131B"/>
    <w:rsid w:val="00DE625D"/>
    <w:rsid w:val="00DE7837"/>
    <w:rsid w:val="00DF1B43"/>
    <w:rsid w:val="00DF6A41"/>
    <w:rsid w:val="00E0072E"/>
    <w:rsid w:val="00E01F1B"/>
    <w:rsid w:val="00E15525"/>
    <w:rsid w:val="00E20817"/>
    <w:rsid w:val="00E20D1E"/>
    <w:rsid w:val="00E22DAD"/>
    <w:rsid w:val="00E245A4"/>
    <w:rsid w:val="00E24D53"/>
    <w:rsid w:val="00E313CF"/>
    <w:rsid w:val="00E35E7F"/>
    <w:rsid w:val="00E36AF1"/>
    <w:rsid w:val="00E40F6D"/>
    <w:rsid w:val="00E4166E"/>
    <w:rsid w:val="00E44BB6"/>
    <w:rsid w:val="00E44C1C"/>
    <w:rsid w:val="00E55A67"/>
    <w:rsid w:val="00E60E7C"/>
    <w:rsid w:val="00E6222F"/>
    <w:rsid w:val="00E66AF7"/>
    <w:rsid w:val="00E76205"/>
    <w:rsid w:val="00E771B6"/>
    <w:rsid w:val="00E822F3"/>
    <w:rsid w:val="00E83C28"/>
    <w:rsid w:val="00E93CE4"/>
    <w:rsid w:val="00E95100"/>
    <w:rsid w:val="00EA01C3"/>
    <w:rsid w:val="00EB22E4"/>
    <w:rsid w:val="00EB40CB"/>
    <w:rsid w:val="00EB5440"/>
    <w:rsid w:val="00EC039F"/>
    <w:rsid w:val="00EC0EEC"/>
    <w:rsid w:val="00EC1391"/>
    <w:rsid w:val="00EC2BFE"/>
    <w:rsid w:val="00EC2DC2"/>
    <w:rsid w:val="00EC2F0E"/>
    <w:rsid w:val="00EC3632"/>
    <w:rsid w:val="00ED0994"/>
    <w:rsid w:val="00ED68D5"/>
    <w:rsid w:val="00ED6CDB"/>
    <w:rsid w:val="00ED73A8"/>
    <w:rsid w:val="00EE0B16"/>
    <w:rsid w:val="00EE2674"/>
    <w:rsid w:val="00EF1653"/>
    <w:rsid w:val="00EF4705"/>
    <w:rsid w:val="00EF5B5C"/>
    <w:rsid w:val="00EF7451"/>
    <w:rsid w:val="00F02432"/>
    <w:rsid w:val="00F032F3"/>
    <w:rsid w:val="00F05979"/>
    <w:rsid w:val="00F06689"/>
    <w:rsid w:val="00F100CF"/>
    <w:rsid w:val="00F159F2"/>
    <w:rsid w:val="00F206B2"/>
    <w:rsid w:val="00F2587F"/>
    <w:rsid w:val="00F26D31"/>
    <w:rsid w:val="00F27545"/>
    <w:rsid w:val="00F34131"/>
    <w:rsid w:val="00F3627C"/>
    <w:rsid w:val="00F415D9"/>
    <w:rsid w:val="00F44C38"/>
    <w:rsid w:val="00F51499"/>
    <w:rsid w:val="00F51AE3"/>
    <w:rsid w:val="00F56625"/>
    <w:rsid w:val="00F56E9A"/>
    <w:rsid w:val="00F60D7B"/>
    <w:rsid w:val="00F61DF5"/>
    <w:rsid w:val="00F62CEB"/>
    <w:rsid w:val="00F62E7C"/>
    <w:rsid w:val="00F67465"/>
    <w:rsid w:val="00F676E2"/>
    <w:rsid w:val="00F6775E"/>
    <w:rsid w:val="00F70C51"/>
    <w:rsid w:val="00F73A71"/>
    <w:rsid w:val="00F7540F"/>
    <w:rsid w:val="00F83C4C"/>
    <w:rsid w:val="00F90BA4"/>
    <w:rsid w:val="00F913F5"/>
    <w:rsid w:val="00F95E3C"/>
    <w:rsid w:val="00F96479"/>
    <w:rsid w:val="00F97C54"/>
    <w:rsid w:val="00F97D8E"/>
    <w:rsid w:val="00FB1F3F"/>
    <w:rsid w:val="00FB2622"/>
    <w:rsid w:val="00FB3469"/>
    <w:rsid w:val="00FB34CF"/>
    <w:rsid w:val="00FB45AD"/>
    <w:rsid w:val="00FB662F"/>
    <w:rsid w:val="00FC1C3F"/>
    <w:rsid w:val="00FC7768"/>
    <w:rsid w:val="00FD2076"/>
    <w:rsid w:val="00FD4483"/>
    <w:rsid w:val="00FD5A8A"/>
    <w:rsid w:val="00FD5EBD"/>
    <w:rsid w:val="00FD7538"/>
    <w:rsid w:val="00FE39D5"/>
    <w:rsid w:val="00FE716C"/>
    <w:rsid w:val="00FF2E75"/>
    <w:rsid w:val="00FF671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7D78B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2a9ae871-283a-4b4e-8328-7d5a0d1c14fd" xsi:nil="true"/>
    <NRActividade xmlns="http://schemas.microsoft.com/sharepoint/v3">82</NRActividade>
    <PublicarInternet xmlns="http://schemas.microsoft.com/sharepoint/v3">true</PublicarInternet>
    <DesignacaoTipoActividade xmlns="2a9ae871-283a-4b4e-8328-7d5a0d1c14fd">Voto de Pesar</DesignacaoTipoActividade>
    <DataDocumento xmlns="http://schemas.microsoft.com/sharepoint/v3">2022-06-01T23:00:00+00:00</DataDocumento>
    <Assunto xmlns="2a9ae871-283a-4b4e-8328-7d5a0d1c14fd" xsi:nil="true"/>
    <SubTipoActividade xmlns="2a9ae871-283a-4b4e-8328-7d5a0d1c14fd" xsi:nil="true"/>
    <TipoActividade xmlns="http://schemas.microsoft.com/sharepoint/v3">VOT</TipoActividade>
    <TipoDocumento xmlns="http://schemas.microsoft.com/sharepoint/v3">Texto</TipoDocumento>
    <IDActividade xmlns="http://schemas.microsoft.com/sharepoint/v3">117007</IDActividade>
    <NROrdem xmlns="http://schemas.microsoft.com/sharepoint/v3">0</NROrdem>
    <Sessao0 xmlns="2a9ae871-283a-4b4e-8328-7d5a0d1c14fd" xsi:nil="true"/>
    <Legislatura0 xmlns="2a9ae871-283a-4b4e-8328-7d5a0d1c14fd">XIII</Legislatura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27707-5B45-4130-BCAC-0012E82033E8}"/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2056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Pesar pelo falecimento de José Mário Branco (PAR)</vt:lpstr>
      <vt:lpstr>De Pesar pelo falecimento de José Mário Branco (PAR)</vt:lpstr>
    </vt:vector>
  </TitlesOfParts>
  <Company>Assembleia da República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Tiago Tibúrcio</dc:creator>
  <cp:lastModifiedBy>Prudência Cardoso</cp:lastModifiedBy>
  <cp:revision>2</cp:revision>
  <cp:lastPrinted>2022-06-02T14:23:00Z</cp:lastPrinted>
  <dcterms:created xsi:type="dcterms:W3CDTF">2022-06-02T14:25:00Z</dcterms:created>
  <dcterms:modified xsi:type="dcterms:W3CDTF">2022-06-02T14:25:00Z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5900</vt:r8>
  </property>
  <property fmtid="{D5CDD505-2E9C-101B-9397-08002B2CF9AE}" pid="4" name="_edoclink_DocumentConvertToPdf">
    <vt:lpwstr/>
  </property>
  <property fmtid="{D5CDD505-2E9C-101B-9397-08002B2CF9AE}" pid="5" name="Legislatura">
    <vt:lpwstr>XV</vt:lpwstr>
  </property>
  <property fmtid="{D5CDD505-2E9C-101B-9397-08002B2CF9AE}" pid="6" name="Sessao">
    <vt:lpwstr>1ª</vt:lpwstr>
  </property>
</Properties>
</file>