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7D5C6" w14:textId="5F814786" w:rsidR="00A0357A" w:rsidRPr="00CE69A9" w:rsidRDefault="00A0357A" w:rsidP="00D05613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CE69A9">
        <w:rPr>
          <w:rFonts w:cstheme="minorHAnsi"/>
          <w:b/>
          <w:bCs/>
          <w:sz w:val="24"/>
          <w:szCs w:val="24"/>
        </w:rPr>
        <w:t>P</w:t>
      </w:r>
      <w:r w:rsidR="00CE69A9" w:rsidRPr="00CE69A9">
        <w:rPr>
          <w:rFonts w:cstheme="minorHAnsi"/>
          <w:b/>
          <w:bCs/>
          <w:sz w:val="24"/>
          <w:szCs w:val="24"/>
        </w:rPr>
        <w:t xml:space="preserve">rojeto de voto n.º </w:t>
      </w:r>
      <w:r w:rsidR="008F62F3">
        <w:rPr>
          <w:rFonts w:cstheme="minorHAnsi"/>
          <w:b/>
          <w:bCs/>
          <w:sz w:val="24"/>
          <w:szCs w:val="24"/>
        </w:rPr>
        <w:t>283</w:t>
      </w:r>
      <w:r w:rsidR="00CE69A9" w:rsidRPr="00CE69A9">
        <w:rPr>
          <w:rFonts w:cstheme="minorHAnsi"/>
          <w:b/>
          <w:bCs/>
          <w:sz w:val="24"/>
          <w:szCs w:val="24"/>
        </w:rPr>
        <w:t>/XV</w:t>
      </w:r>
    </w:p>
    <w:p w14:paraId="4A3C3365" w14:textId="7C89C952" w:rsidR="0073581B" w:rsidRPr="00CE69A9" w:rsidRDefault="00571FEE" w:rsidP="002C5F6C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CE69A9">
        <w:rPr>
          <w:rFonts w:ascii="Calibri" w:hAnsi="Calibri" w:cs="Calibri"/>
          <w:b/>
          <w:bCs/>
          <w:sz w:val="24"/>
          <w:szCs w:val="24"/>
        </w:rPr>
        <w:t xml:space="preserve">De </w:t>
      </w:r>
      <w:r w:rsidR="0073581B" w:rsidRPr="00CE69A9">
        <w:rPr>
          <w:rFonts w:ascii="Calibri" w:hAnsi="Calibri" w:cs="Calibri"/>
          <w:b/>
          <w:bCs/>
          <w:sz w:val="24"/>
          <w:szCs w:val="24"/>
        </w:rPr>
        <w:t>Congratulação a</w:t>
      </w:r>
      <w:r w:rsidR="0042100D" w:rsidRPr="00CE69A9">
        <w:rPr>
          <w:rFonts w:ascii="Calibri" w:hAnsi="Calibri" w:cs="Calibri"/>
          <w:b/>
          <w:bCs/>
          <w:sz w:val="24"/>
          <w:szCs w:val="24"/>
        </w:rPr>
        <w:t xml:space="preserve">o cineasta </w:t>
      </w:r>
      <w:r w:rsidR="0073581B" w:rsidRPr="00CE69A9">
        <w:rPr>
          <w:rFonts w:ascii="Calibri" w:hAnsi="Calibri" w:cs="Calibri"/>
          <w:b/>
          <w:bCs/>
          <w:sz w:val="24"/>
          <w:szCs w:val="24"/>
        </w:rPr>
        <w:t xml:space="preserve">João Canijo </w:t>
      </w:r>
      <w:r w:rsidR="006067C1" w:rsidRPr="00CE69A9">
        <w:rPr>
          <w:rFonts w:ascii="Calibri" w:hAnsi="Calibri" w:cs="Calibri"/>
          <w:b/>
          <w:bCs/>
          <w:sz w:val="24"/>
          <w:szCs w:val="24"/>
        </w:rPr>
        <w:t>pela conquista do</w:t>
      </w:r>
      <w:r w:rsidR="0042100D" w:rsidRPr="00CE69A9">
        <w:rPr>
          <w:rFonts w:ascii="Calibri" w:hAnsi="Calibri" w:cs="Calibri"/>
          <w:b/>
          <w:bCs/>
          <w:sz w:val="24"/>
          <w:szCs w:val="24"/>
        </w:rPr>
        <w:t xml:space="preserve"> Urso de Prata </w:t>
      </w:r>
      <w:r w:rsidR="0042100D" w:rsidRPr="00CE69A9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>no 73.º Festival de Cinema de Berlim</w:t>
      </w:r>
      <w:r w:rsidR="00DB16BC" w:rsidRPr="00CE69A9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 xml:space="preserve"> </w:t>
      </w:r>
      <w:r w:rsidR="006067C1" w:rsidRPr="00CE69A9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 xml:space="preserve">com o filme </w:t>
      </w:r>
      <w:r w:rsidR="006067C1" w:rsidRPr="00CE69A9">
        <w:rPr>
          <w:rFonts w:ascii="Calibri" w:hAnsi="Calibri" w:cs="Calibri"/>
          <w:b/>
          <w:bCs/>
          <w:i/>
          <w:iCs/>
          <w:color w:val="111111"/>
          <w:sz w:val="24"/>
          <w:szCs w:val="24"/>
          <w:shd w:val="clear" w:color="auto" w:fill="FFFFFF"/>
        </w:rPr>
        <w:t>Mal Viver</w:t>
      </w:r>
      <w:r w:rsidR="006067C1" w:rsidRPr="00CE69A9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 xml:space="preserve"> </w:t>
      </w:r>
    </w:p>
    <w:p w14:paraId="7B17E209" w14:textId="77777777" w:rsidR="00A33A7D" w:rsidRPr="00CE69A9" w:rsidRDefault="00A33A7D" w:rsidP="002C5F6C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3CE200B2" w14:textId="1849A519" w:rsidR="00972283" w:rsidRPr="00CE69A9" w:rsidRDefault="0042100D" w:rsidP="002C5F6C">
      <w:pPr>
        <w:spacing w:after="0" w:line="360" w:lineRule="auto"/>
        <w:rPr>
          <w:rFonts w:ascii="Calibri" w:hAnsi="Calibri" w:cs="Calibri"/>
          <w:color w:val="111111"/>
          <w:sz w:val="24"/>
          <w:szCs w:val="24"/>
          <w:shd w:val="clear" w:color="auto" w:fill="FFFFFF"/>
        </w:rPr>
      </w:pPr>
      <w:r w:rsidRPr="00CE69A9"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>O cineasta português</w:t>
      </w:r>
      <w:r w:rsidRPr="00CE69A9">
        <w:rPr>
          <w:rStyle w:val="Forte"/>
          <w:rFonts w:ascii="Calibri" w:hAnsi="Calibri" w:cs="Calibri"/>
          <w:color w:val="111111"/>
          <w:sz w:val="24"/>
          <w:szCs w:val="24"/>
          <w:shd w:val="clear" w:color="auto" w:fill="FFFFFF"/>
        </w:rPr>
        <w:t> </w:t>
      </w:r>
      <w:r w:rsidRPr="00CE69A9">
        <w:rPr>
          <w:rStyle w:val="Forte"/>
          <w:rFonts w:ascii="Calibri" w:hAnsi="Calibri" w:cs="Calibri"/>
          <w:b w:val="0"/>
          <w:bCs w:val="0"/>
          <w:color w:val="111111"/>
          <w:sz w:val="24"/>
          <w:szCs w:val="24"/>
          <w:shd w:val="clear" w:color="auto" w:fill="FFFFFF"/>
        </w:rPr>
        <w:t>João Canijo</w:t>
      </w:r>
      <w:r w:rsidRPr="00CE69A9">
        <w:rPr>
          <w:rStyle w:val="Forte"/>
          <w:rFonts w:ascii="Calibri" w:hAnsi="Calibri" w:cs="Calibri"/>
          <w:color w:val="111111"/>
          <w:sz w:val="24"/>
          <w:szCs w:val="24"/>
          <w:shd w:val="clear" w:color="auto" w:fill="FFFFFF"/>
        </w:rPr>
        <w:t> </w:t>
      </w:r>
      <w:r w:rsidRPr="00CE69A9"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>conquistou o Urso de Prata Prémio do Júri, no Festival de Cinema de Berlim de 2023, com o filme</w:t>
      </w:r>
      <w:r w:rsidR="00A10517" w:rsidRPr="00CE69A9"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 xml:space="preserve"> </w:t>
      </w:r>
      <w:r w:rsidRPr="00CE69A9">
        <w:rPr>
          <w:rStyle w:val="nfase"/>
          <w:rFonts w:ascii="Calibri" w:hAnsi="Calibri" w:cs="Calibri"/>
          <w:color w:val="111111"/>
          <w:sz w:val="24"/>
          <w:szCs w:val="24"/>
          <w:shd w:val="clear" w:color="auto" w:fill="FFFFFF"/>
        </w:rPr>
        <w:t xml:space="preserve">Mal </w:t>
      </w:r>
      <w:r w:rsidR="00440AA8" w:rsidRPr="00CE69A9">
        <w:rPr>
          <w:rStyle w:val="nfase"/>
          <w:rFonts w:ascii="Calibri" w:hAnsi="Calibri" w:cs="Calibri"/>
          <w:color w:val="111111"/>
          <w:sz w:val="24"/>
          <w:szCs w:val="24"/>
          <w:shd w:val="clear" w:color="auto" w:fill="FFFFFF"/>
        </w:rPr>
        <w:t>Viver</w:t>
      </w:r>
      <w:r w:rsidR="00440AA8" w:rsidRPr="00CE69A9"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>, a distinção mais importante da Berlinale</w:t>
      </w:r>
      <w:r w:rsidR="00847508" w:rsidRPr="00CE69A9"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>, a seguir ao Urso de Ouro</w:t>
      </w:r>
      <w:r w:rsidR="00972283" w:rsidRPr="00CE69A9"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 xml:space="preserve">, que este ano foi atribuída a </w:t>
      </w:r>
      <w:proofErr w:type="spellStart"/>
      <w:r w:rsidR="00972283" w:rsidRPr="00CE69A9">
        <w:rPr>
          <w:rStyle w:val="nfase"/>
          <w:rFonts w:ascii="Calibri" w:hAnsi="Calibri" w:cs="Calibri"/>
          <w:color w:val="111111"/>
          <w:sz w:val="24"/>
          <w:szCs w:val="24"/>
          <w:shd w:val="clear" w:color="auto" w:fill="FFFFFF"/>
        </w:rPr>
        <w:t>Sur</w:t>
      </w:r>
      <w:proofErr w:type="spellEnd"/>
      <w:r w:rsidR="00972283" w:rsidRPr="00CE69A9">
        <w:rPr>
          <w:rStyle w:val="nfase"/>
          <w:rFonts w:ascii="Calibri" w:hAnsi="Calibri" w:cs="Calibri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972283" w:rsidRPr="00CE69A9">
        <w:rPr>
          <w:rStyle w:val="nfase"/>
          <w:rFonts w:ascii="Calibri" w:hAnsi="Calibri" w:cs="Calibri"/>
          <w:color w:val="111111"/>
          <w:sz w:val="24"/>
          <w:szCs w:val="24"/>
          <w:shd w:val="clear" w:color="auto" w:fill="FFFFFF"/>
        </w:rPr>
        <w:t>l’Adamant</w:t>
      </w:r>
      <w:proofErr w:type="spellEnd"/>
      <w:r w:rsidR="00972283" w:rsidRPr="00CE69A9"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>, do francês </w:t>
      </w:r>
      <w:r w:rsidR="00972283" w:rsidRPr="00CE69A9">
        <w:rPr>
          <w:rStyle w:val="Forte"/>
          <w:rFonts w:ascii="Calibri" w:hAnsi="Calibri" w:cs="Calibri"/>
          <w:b w:val="0"/>
          <w:bCs w:val="0"/>
          <w:color w:val="111111"/>
          <w:sz w:val="24"/>
          <w:szCs w:val="24"/>
          <w:shd w:val="clear" w:color="auto" w:fill="FFFFFF"/>
        </w:rPr>
        <w:t xml:space="preserve">Nicolas </w:t>
      </w:r>
      <w:proofErr w:type="spellStart"/>
      <w:r w:rsidR="00972283" w:rsidRPr="00CE69A9">
        <w:rPr>
          <w:rStyle w:val="Forte"/>
          <w:rFonts w:ascii="Calibri" w:hAnsi="Calibri" w:cs="Calibri"/>
          <w:b w:val="0"/>
          <w:bCs w:val="0"/>
          <w:color w:val="111111"/>
          <w:sz w:val="24"/>
          <w:szCs w:val="24"/>
          <w:shd w:val="clear" w:color="auto" w:fill="FFFFFF"/>
        </w:rPr>
        <w:t>Philibert</w:t>
      </w:r>
      <w:proofErr w:type="spellEnd"/>
      <w:r w:rsidR="00972283" w:rsidRPr="00CE69A9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 xml:space="preserve">. </w:t>
      </w:r>
    </w:p>
    <w:p w14:paraId="028F7CD4" w14:textId="02712B42" w:rsidR="00460B5F" w:rsidRPr="00CE69A9" w:rsidRDefault="00460B5F" w:rsidP="002C5F6C">
      <w:pPr>
        <w:spacing w:after="0" w:line="360" w:lineRule="auto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 w:rsidRPr="00CE69A9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João Canijo </w:t>
      </w:r>
      <w:r w:rsidR="002C5F6C" w:rsidRPr="00CE69A9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foi selecionado</w:t>
      </w:r>
      <w:r w:rsidR="00972283" w:rsidRPr="00CE69A9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, de forma extraordinária,</w:t>
      </w:r>
      <w:r w:rsidR="002C5F6C" w:rsidRPr="00CE69A9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para a</w:t>
      </w:r>
      <w:r w:rsidRPr="00CE69A9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competição deste festival</w:t>
      </w:r>
      <w:r w:rsidR="00F45DD6" w:rsidRPr="00CE69A9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r w:rsidRPr="00CE69A9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com duas longas-metragens interligadas</w:t>
      </w:r>
      <w:r w:rsidR="00F45DD6" w:rsidRPr="00CE69A9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,</w:t>
      </w:r>
      <w:r w:rsidR="002C5F6C" w:rsidRPr="00CE69A9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que funcionam numa leitura em espelho</w:t>
      </w:r>
      <w:r w:rsidR="00972283" w:rsidRPr="00CE69A9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,</w:t>
      </w:r>
      <w:r w:rsidR="002C5F6C" w:rsidRPr="00CE69A9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estreadas </w:t>
      </w:r>
      <w:r w:rsidRPr="00CE69A9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em secções distintas</w:t>
      </w:r>
      <w:r w:rsidRPr="00CE69A9">
        <w:rPr>
          <w:rFonts w:ascii="Calibri" w:hAnsi="Calibri" w:cs="Calibri"/>
          <w:i/>
          <w:iCs/>
          <w:color w:val="333333"/>
          <w:sz w:val="24"/>
          <w:szCs w:val="24"/>
          <w:shd w:val="clear" w:color="auto" w:fill="FFFFFF"/>
        </w:rPr>
        <w:t>: Mal Viver</w:t>
      </w:r>
      <w:r w:rsidR="00F45DD6" w:rsidRPr="00CE69A9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, o qual </w:t>
      </w:r>
      <w:r w:rsidRPr="00CE69A9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esteve na competição oficial e </w:t>
      </w:r>
      <w:r w:rsidRPr="00CE69A9">
        <w:rPr>
          <w:rFonts w:ascii="Calibri" w:hAnsi="Calibri" w:cs="Calibri"/>
          <w:i/>
          <w:iCs/>
          <w:color w:val="333333"/>
          <w:sz w:val="24"/>
          <w:szCs w:val="24"/>
          <w:shd w:val="clear" w:color="auto" w:fill="FFFFFF"/>
        </w:rPr>
        <w:t>Viver Mal</w:t>
      </w:r>
      <w:r w:rsidR="00F45DD6" w:rsidRPr="00CE69A9">
        <w:rPr>
          <w:rFonts w:ascii="Calibri" w:hAnsi="Calibri" w:cs="Calibri"/>
          <w:i/>
          <w:iCs/>
          <w:color w:val="333333"/>
          <w:sz w:val="24"/>
          <w:szCs w:val="24"/>
          <w:shd w:val="clear" w:color="auto" w:fill="FFFFFF"/>
        </w:rPr>
        <w:t>,</w:t>
      </w:r>
      <w:r w:rsidRPr="00CE69A9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na secção Encontros, dedicada a </w:t>
      </w:r>
      <w:r w:rsidR="00D1206A" w:rsidRPr="00CE69A9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novas visões cinematográficas. </w:t>
      </w:r>
    </w:p>
    <w:p w14:paraId="64E6E7A2" w14:textId="1D2416D4" w:rsidR="00A10517" w:rsidRPr="00CE69A9" w:rsidRDefault="00F45DD6" w:rsidP="00D1206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221F1F"/>
          <w:sz w:val="24"/>
          <w:szCs w:val="24"/>
          <w:lang w:eastAsia="pt-PT"/>
        </w:rPr>
      </w:pPr>
      <w:r w:rsidRPr="00CE69A9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Com efeito, a apresentação pelo</w:t>
      </w:r>
      <w:r w:rsidR="00DB16BC" w:rsidRPr="00CE69A9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mesmo realizador </w:t>
      </w:r>
      <w:r w:rsidRPr="00CE69A9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de</w:t>
      </w:r>
      <w:r w:rsidR="00DB16BC" w:rsidRPr="00CE69A9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dois filmes nas duas principais competições do festival</w:t>
      </w:r>
      <w:r w:rsidRPr="00CE69A9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, é um feito em si </w:t>
      </w:r>
      <w:r w:rsidR="00972283" w:rsidRPr="00CE69A9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mesmo um feito </w:t>
      </w:r>
      <w:r w:rsidRPr="00CE69A9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extraordinário, que</w:t>
      </w:r>
      <w:r w:rsidR="00DB16BC" w:rsidRPr="00CE69A9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r w:rsidR="002C5F6C" w:rsidRPr="00CE69A9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acabou por ser corado com o Urso de Prata</w:t>
      </w:r>
      <w:r w:rsidR="00972283" w:rsidRPr="00CE69A9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,</w:t>
      </w:r>
      <w:r w:rsidR="002C5F6C" w:rsidRPr="00CE69A9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que o cineasta agradeceu</w:t>
      </w:r>
      <w:r w:rsidR="00A10517" w:rsidRPr="00CE69A9">
        <w:rPr>
          <w:rFonts w:ascii="Calibri" w:eastAsia="Times New Roman" w:hAnsi="Calibri" w:cs="Calibri"/>
          <w:color w:val="221F1F"/>
          <w:sz w:val="24"/>
          <w:szCs w:val="24"/>
          <w:lang w:eastAsia="pt-PT"/>
        </w:rPr>
        <w:t xml:space="preserve"> à equipa de produção e distribuição, assim como à equipa que consigo criou o filme "composta quase completamente por mulheres"</w:t>
      </w:r>
      <w:r w:rsidR="00DB16BC" w:rsidRPr="00CE69A9">
        <w:rPr>
          <w:rFonts w:ascii="Calibri" w:eastAsia="Times New Roman" w:hAnsi="Calibri" w:cs="Calibri"/>
          <w:color w:val="221F1F"/>
          <w:sz w:val="24"/>
          <w:szCs w:val="24"/>
          <w:lang w:eastAsia="pt-PT"/>
        </w:rPr>
        <w:t>.</w:t>
      </w:r>
    </w:p>
    <w:p w14:paraId="1EBC3968" w14:textId="0C8C71B3" w:rsidR="00D1206A" w:rsidRPr="00CE69A9" w:rsidRDefault="00460B5F" w:rsidP="00D1206A">
      <w:pPr>
        <w:pStyle w:val="Textosimples"/>
        <w:spacing w:line="360" w:lineRule="auto"/>
        <w:jc w:val="both"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  <w:r w:rsidRPr="00CE69A9">
        <w:rPr>
          <w:rFonts w:asciiTheme="minorHAnsi" w:hAnsiTheme="minorHAnsi" w:cstheme="minorHAnsi"/>
          <w:i/>
          <w:iCs/>
          <w:color w:val="333333"/>
          <w:sz w:val="24"/>
          <w:szCs w:val="24"/>
          <w:shd w:val="clear" w:color="auto" w:fill="FFFFFF"/>
        </w:rPr>
        <w:t>Mal Viver</w:t>
      </w:r>
      <w:r w:rsidR="00A10517" w:rsidRPr="00CE69A9">
        <w:rPr>
          <w:rFonts w:asciiTheme="minorHAnsi" w:hAnsiTheme="minorHAnsi" w:cstheme="minorHAnsi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="00A10517" w:rsidRPr="00CE69A9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é</w:t>
      </w:r>
      <w:r w:rsidR="00DB16BC" w:rsidRPr="00CE69A9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6067C1" w:rsidRPr="00CE69A9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>r</w:t>
      </w:r>
      <w:r w:rsidR="00DB16BC" w:rsidRPr="00CE69A9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>odado num hotel do norte do país</w:t>
      </w:r>
      <w:r w:rsidR="00F45DD6" w:rsidRPr="00CE69A9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 e</w:t>
      </w:r>
      <w:r w:rsidR="00DB16BC" w:rsidRPr="00CE69A9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 conta-nos</w:t>
      </w:r>
      <w:r w:rsidRPr="00CE69A9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a história de uma família de várias mulheres</w:t>
      </w:r>
      <w:r w:rsidR="00972283" w:rsidRPr="00CE69A9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,</w:t>
      </w:r>
      <w:r w:rsidRPr="00CE69A9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de diferentes gerações, que arrastam uma vida dilacerada pelo ressentimento e o rancor, </w:t>
      </w:r>
      <w:r w:rsidR="00F45DD6" w:rsidRPr="00CE69A9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mas </w:t>
      </w:r>
      <w:r w:rsidRPr="00CE69A9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que a chegada inesperada de uma neta vem abalar, </w:t>
      </w:r>
      <w:r w:rsidR="00A10517" w:rsidRPr="00CE69A9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em apenas </w:t>
      </w:r>
      <w:r w:rsidRPr="00CE69A9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um fim de semana</w:t>
      </w:r>
      <w:r w:rsidR="00A10517" w:rsidRPr="00CE69A9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. </w:t>
      </w:r>
    </w:p>
    <w:p w14:paraId="0E2029B1" w14:textId="02F299BA" w:rsidR="00A10517" w:rsidRPr="00CE69A9" w:rsidRDefault="00460B5F" w:rsidP="00A10517">
      <w:pPr>
        <w:pStyle w:val="Textosimples"/>
        <w:spacing w:line="360" w:lineRule="auto"/>
        <w:jc w:val="both"/>
        <w:rPr>
          <w:rFonts w:cs="Calibri"/>
          <w:color w:val="4D4D4D"/>
          <w:sz w:val="24"/>
          <w:szCs w:val="24"/>
        </w:rPr>
      </w:pPr>
      <w:r w:rsidRPr="00CE69A9">
        <w:rPr>
          <w:rFonts w:cs="Calibri"/>
          <w:i/>
          <w:iCs/>
          <w:color w:val="333333"/>
          <w:sz w:val="24"/>
          <w:szCs w:val="24"/>
          <w:shd w:val="clear" w:color="auto" w:fill="FFFFFF"/>
        </w:rPr>
        <w:t>Viver Mal</w:t>
      </w:r>
      <w:r w:rsidR="00A10517" w:rsidRPr="00CE69A9">
        <w:rPr>
          <w:rFonts w:cs="Calibri"/>
          <w:i/>
          <w:iCs/>
          <w:color w:val="333333"/>
          <w:sz w:val="24"/>
          <w:szCs w:val="24"/>
          <w:shd w:val="clear" w:color="auto" w:fill="FFFFFF"/>
        </w:rPr>
        <w:t xml:space="preserve">, </w:t>
      </w:r>
      <w:r w:rsidR="00A10517" w:rsidRPr="00CE69A9">
        <w:rPr>
          <w:rFonts w:cs="Calibri"/>
          <w:color w:val="333333"/>
          <w:sz w:val="24"/>
          <w:szCs w:val="24"/>
          <w:shd w:val="clear" w:color="auto" w:fill="FFFFFF"/>
        </w:rPr>
        <w:t>por sua vez, segue</w:t>
      </w:r>
      <w:r w:rsidRPr="00CE69A9">
        <w:rPr>
          <w:rFonts w:cs="Calibri"/>
          <w:color w:val="333333"/>
          <w:sz w:val="24"/>
          <w:szCs w:val="24"/>
          <w:shd w:val="clear" w:color="auto" w:fill="FFFFFF"/>
        </w:rPr>
        <w:t xml:space="preserve"> em paralelo </w:t>
      </w:r>
      <w:r w:rsidR="00F45DD6" w:rsidRPr="00CE69A9">
        <w:rPr>
          <w:rFonts w:cs="Calibri"/>
          <w:color w:val="333333"/>
          <w:sz w:val="24"/>
          <w:szCs w:val="24"/>
          <w:shd w:val="clear" w:color="auto" w:fill="FFFFFF"/>
        </w:rPr>
        <w:t>a mesma</w:t>
      </w:r>
      <w:r w:rsidRPr="00CE69A9">
        <w:rPr>
          <w:rFonts w:cs="Calibri"/>
          <w:color w:val="333333"/>
          <w:sz w:val="24"/>
          <w:szCs w:val="24"/>
          <w:shd w:val="clear" w:color="auto" w:fill="FFFFFF"/>
        </w:rPr>
        <w:t xml:space="preserve"> história centrando-se </w:t>
      </w:r>
      <w:r w:rsidR="00A10517" w:rsidRPr="00CE69A9">
        <w:rPr>
          <w:rFonts w:cs="Calibri"/>
          <w:color w:val="4D4D4D"/>
          <w:sz w:val="24"/>
          <w:szCs w:val="24"/>
        </w:rPr>
        <w:t>em três grupos de hóspedes do hotel: um casal à beira da separação, uma mãe que encoraja o casamento da filha, para poder manter uma relação clandestina com o seu marido e outra mãe que impede a filha de ser feliz, ao projetar-se nela e assim anular a sua vida.</w:t>
      </w:r>
    </w:p>
    <w:p w14:paraId="2F47B07D" w14:textId="00ACBF91" w:rsidR="00460B5F" w:rsidRPr="00CE69A9" w:rsidRDefault="00A10517" w:rsidP="00A10517">
      <w:pPr>
        <w:pStyle w:val="Textosimples"/>
        <w:spacing w:line="360" w:lineRule="auto"/>
        <w:jc w:val="both"/>
        <w:rPr>
          <w:rFonts w:eastAsia="Times New Roman" w:cs="Calibri"/>
          <w:color w:val="4D4D4D"/>
          <w:sz w:val="24"/>
          <w:szCs w:val="24"/>
          <w:lang w:eastAsia="pt-PT"/>
        </w:rPr>
      </w:pPr>
      <w:r w:rsidRPr="00CE69A9">
        <w:rPr>
          <w:rFonts w:eastAsia="Times New Roman" w:cs="Calibri"/>
          <w:i/>
          <w:iCs/>
          <w:color w:val="4D4D4D"/>
          <w:sz w:val="24"/>
          <w:szCs w:val="24"/>
          <w:lang w:eastAsia="pt-PT"/>
        </w:rPr>
        <w:lastRenderedPageBreak/>
        <w:t>Mal Viver</w:t>
      </w:r>
      <w:r w:rsidRPr="00CE69A9">
        <w:rPr>
          <w:rFonts w:eastAsia="Times New Roman" w:cs="Calibri"/>
          <w:color w:val="4D4D4D"/>
          <w:sz w:val="24"/>
          <w:szCs w:val="24"/>
          <w:lang w:eastAsia="pt-PT"/>
        </w:rPr>
        <w:t xml:space="preserve"> </w:t>
      </w:r>
      <w:r w:rsidR="00D1206A" w:rsidRPr="00CE69A9">
        <w:rPr>
          <w:rFonts w:eastAsia="Times New Roman" w:cs="Calibri"/>
          <w:color w:val="4D4D4D"/>
          <w:sz w:val="24"/>
          <w:szCs w:val="24"/>
          <w:lang w:eastAsia="pt-PT"/>
        </w:rPr>
        <w:t>mostra-nos um universo femini</w:t>
      </w:r>
      <w:r w:rsidR="00DB16BC" w:rsidRPr="00CE69A9">
        <w:rPr>
          <w:rFonts w:eastAsia="Times New Roman" w:cs="Calibri"/>
          <w:color w:val="4D4D4D"/>
          <w:sz w:val="24"/>
          <w:szCs w:val="24"/>
          <w:lang w:eastAsia="pt-PT"/>
        </w:rPr>
        <w:t>no</w:t>
      </w:r>
      <w:r w:rsidR="00D1206A" w:rsidRPr="00CE69A9">
        <w:rPr>
          <w:rFonts w:eastAsia="Times New Roman" w:cs="Calibri"/>
          <w:color w:val="4D4D4D"/>
          <w:sz w:val="24"/>
          <w:szCs w:val="24"/>
          <w:lang w:eastAsia="pt-PT"/>
        </w:rPr>
        <w:t xml:space="preserve"> dilacerado </w:t>
      </w:r>
      <w:r w:rsidR="00972283" w:rsidRPr="00CE69A9">
        <w:rPr>
          <w:rFonts w:eastAsia="Times New Roman" w:cs="Calibri"/>
          <w:color w:val="4D4D4D"/>
          <w:sz w:val="24"/>
          <w:szCs w:val="24"/>
          <w:lang w:eastAsia="pt-PT"/>
        </w:rPr>
        <w:t xml:space="preserve">interpretado por um elenco notável de atrizes: </w:t>
      </w:r>
      <w:r w:rsidRPr="00CE69A9">
        <w:rPr>
          <w:rFonts w:eastAsia="Times New Roman" w:cs="Calibri"/>
          <w:color w:val="4D4D4D"/>
          <w:sz w:val="24"/>
          <w:szCs w:val="24"/>
          <w:lang w:eastAsia="pt-PT"/>
        </w:rPr>
        <w:t>Rita Blanco, Anabela Moreira, Madalena Almeida, Cleia Almeida, Vera Barreto, Filipa Areosa, Leonor Silveira, Nuno Lopes, Rafael Morais, Lia Carvalho, Beatriz Batarda, Leonor Vasconcelos e Carolina Amaral e</w:t>
      </w:r>
      <w:r w:rsidR="00255DEB" w:rsidRPr="00CE69A9">
        <w:rPr>
          <w:rFonts w:eastAsia="Times New Roman" w:cs="Calibri"/>
          <w:color w:val="4D4D4D"/>
          <w:sz w:val="24"/>
          <w:szCs w:val="24"/>
          <w:lang w:eastAsia="pt-PT"/>
        </w:rPr>
        <w:t>, ainda,</w:t>
      </w:r>
      <w:r w:rsidRPr="00CE69A9">
        <w:rPr>
          <w:rFonts w:eastAsia="Times New Roman" w:cs="Calibri"/>
          <w:color w:val="4D4D4D"/>
          <w:sz w:val="24"/>
          <w:szCs w:val="24"/>
          <w:lang w:eastAsia="pt-PT"/>
        </w:rPr>
        <w:t xml:space="preserve"> </w:t>
      </w:r>
      <w:r w:rsidR="00D1206A" w:rsidRPr="00CE69A9">
        <w:rPr>
          <w:rFonts w:eastAsia="Times New Roman" w:cs="Calibri"/>
          <w:color w:val="4D4D4D"/>
          <w:sz w:val="24"/>
          <w:szCs w:val="24"/>
          <w:lang w:eastAsia="pt-PT"/>
        </w:rPr>
        <w:t>com Leonor Teles n</w:t>
      </w:r>
      <w:r w:rsidRPr="00CE69A9">
        <w:rPr>
          <w:rFonts w:eastAsia="Times New Roman" w:cs="Calibri"/>
          <w:color w:val="4D4D4D"/>
          <w:sz w:val="24"/>
          <w:szCs w:val="24"/>
          <w:lang w:eastAsia="pt-PT"/>
        </w:rPr>
        <w:t>a direção de fotografia</w:t>
      </w:r>
      <w:r w:rsidR="00D1206A" w:rsidRPr="00CE69A9">
        <w:rPr>
          <w:rFonts w:eastAsia="Times New Roman" w:cs="Calibri"/>
          <w:color w:val="4D4D4D"/>
          <w:sz w:val="24"/>
          <w:szCs w:val="24"/>
          <w:lang w:eastAsia="pt-PT"/>
        </w:rPr>
        <w:t>.</w:t>
      </w:r>
    </w:p>
    <w:p w14:paraId="452E1D5A" w14:textId="5C88C8D3" w:rsidR="0042100D" w:rsidRPr="00CE69A9" w:rsidRDefault="00DB16BC" w:rsidP="002C5F6C">
      <w:pPr>
        <w:pStyle w:val="Textosimples"/>
        <w:spacing w:line="360" w:lineRule="auto"/>
        <w:jc w:val="both"/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</w:pPr>
      <w:r w:rsidRPr="00CE69A9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Em mais de três décadas de trabalho, desde que </w:t>
      </w:r>
      <w:r w:rsidRPr="00CE69A9">
        <w:rPr>
          <w:rFonts w:asciiTheme="minorHAnsi" w:hAnsiTheme="minorHAnsi" w:cstheme="minorHAnsi"/>
          <w:i/>
          <w:iCs/>
          <w:color w:val="212529"/>
          <w:sz w:val="24"/>
          <w:szCs w:val="24"/>
          <w:shd w:val="clear" w:color="auto" w:fill="FFFFFF"/>
        </w:rPr>
        <w:t>Três Menos Eu</w:t>
      </w:r>
      <w:r w:rsidRPr="00CE69A9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 foi filme de abertura do Festival de Roterdão em 1986, João Canijo apresentou os seus filmes nas seleções oficiais dos mais importantes festivais de cinema do mundo, nomeadamente </w:t>
      </w:r>
      <w:r w:rsidR="006067C1" w:rsidRPr="00CE69A9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Cannes, com </w:t>
      </w:r>
      <w:r w:rsidR="006067C1" w:rsidRPr="00CE69A9">
        <w:rPr>
          <w:rFonts w:asciiTheme="minorHAnsi" w:hAnsiTheme="minorHAnsi" w:cstheme="minorHAnsi"/>
          <w:i/>
          <w:iCs/>
          <w:color w:val="212529"/>
          <w:sz w:val="24"/>
          <w:szCs w:val="24"/>
          <w:shd w:val="clear" w:color="auto" w:fill="FFFFFF"/>
        </w:rPr>
        <w:t>Noite Escura</w:t>
      </w:r>
      <w:r w:rsidR="006067C1" w:rsidRPr="00CE69A9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 (2004), </w:t>
      </w:r>
      <w:r w:rsidR="00F45DD6" w:rsidRPr="00CE69A9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em </w:t>
      </w:r>
      <w:r w:rsidR="006067C1" w:rsidRPr="00CE69A9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>Veneza, com</w:t>
      </w:r>
      <w:r w:rsidR="006067C1" w:rsidRPr="00CE69A9">
        <w:rPr>
          <w:rFonts w:asciiTheme="minorHAnsi" w:hAnsiTheme="minorHAnsi" w:cstheme="minorHAnsi"/>
          <w:i/>
          <w:iCs/>
          <w:color w:val="212529"/>
          <w:sz w:val="24"/>
          <w:szCs w:val="24"/>
          <w:shd w:val="clear" w:color="auto" w:fill="FFFFFF"/>
        </w:rPr>
        <w:t xml:space="preserve"> </w:t>
      </w:r>
      <w:proofErr w:type="gramStart"/>
      <w:r w:rsidR="006067C1" w:rsidRPr="00CE69A9">
        <w:rPr>
          <w:rFonts w:asciiTheme="minorHAnsi" w:hAnsiTheme="minorHAnsi" w:cstheme="minorHAnsi"/>
          <w:i/>
          <w:iCs/>
          <w:color w:val="212529"/>
          <w:sz w:val="24"/>
          <w:szCs w:val="24"/>
          <w:shd w:val="clear" w:color="auto" w:fill="FFFFFF"/>
        </w:rPr>
        <w:t>Mal Nascida</w:t>
      </w:r>
      <w:proofErr w:type="gramEnd"/>
      <w:r w:rsidR="006067C1" w:rsidRPr="00CE69A9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 (2007), e</w:t>
      </w:r>
      <w:r w:rsidR="00F45DD6" w:rsidRPr="00CE69A9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 em</w:t>
      </w:r>
      <w:r w:rsidR="006067C1" w:rsidRPr="00CE69A9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 San Sebastian, onde venceu dois prémios com </w:t>
      </w:r>
      <w:r w:rsidR="006067C1" w:rsidRPr="00CE69A9">
        <w:rPr>
          <w:rFonts w:asciiTheme="minorHAnsi" w:hAnsiTheme="minorHAnsi" w:cstheme="minorHAnsi"/>
          <w:i/>
          <w:iCs/>
          <w:color w:val="212529"/>
          <w:sz w:val="24"/>
          <w:szCs w:val="24"/>
          <w:shd w:val="clear" w:color="auto" w:fill="FFFFFF"/>
        </w:rPr>
        <w:t>Sangue do meu Sangue</w:t>
      </w:r>
      <w:r w:rsidR="006067C1" w:rsidRPr="00CE69A9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 (2011).</w:t>
      </w:r>
    </w:p>
    <w:p w14:paraId="1CBE1B8C" w14:textId="77777777" w:rsidR="006067C1" w:rsidRPr="00CE69A9" w:rsidRDefault="006067C1" w:rsidP="002C5F6C">
      <w:pPr>
        <w:pStyle w:val="Textosimples"/>
        <w:spacing w:line="360" w:lineRule="auto"/>
        <w:jc w:val="both"/>
        <w:rPr>
          <w:rFonts w:cs="Calibri"/>
          <w:color w:val="111111"/>
          <w:sz w:val="24"/>
          <w:szCs w:val="24"/>
          <w:shd w:val="clear" w:color="auto" w:fill="FFFFFF"/>
        </w:rPr>
      </w:pPr>
    </w:p>
    <w:p w14:paraId="5A140872" w14:textId="45315EAF" w:rsidR="00440AA8" w:rsidRPr="00CE69A9" w:rsidRDefault="000C2093" w:rsidP="002C5F6C">
      <w:pPr>
        <w:spacing w:after="0" w:line="360" w:lineRule="auto"/>
        <w:rPr>
          <w:rFonts w:ascii="Calibri" w:hAnsi="Calibri" w:cs="Calibri"/>
          <w:i/>
          <w:iCs/>
          <w:color w:val="2B2B2B"/>
          <w:spacing w:val="-1"/>
          <w:sz w:val="24"/>
          <w:szCs w:val="24"/>
          <w:shd w:val="clear" w:color="auto" w:fill="FFFFFF"/>
        </w:rPr>
      </w:pPr>
      <w:r w:rsidRPr="00CE69A9">
        <w:rPr>
          <w:rFonts w:ascii="Calibri" w:hAnsi="Calibri" w:cs="Calibri"/>
          <w:i/>
          <w:iCs/>
          <w:sz w:val="24"/>
          <w:szCs w:val="24"/>
        </w:rPr>
        <w:t xml:space="preserve">Assim a Assembleia da República saúda o cinema português, em particular o </w:t>
      </w:r>
      <w:r w:rsidR="00440AA8" w:rsidRPr="00CE69A9">
        <w:rPr>
          <w:rFonts w:ascii="Calibri" w:hAnsi="Calibri" w:cs="Calibri"/>
          <w:i/>
          <w:iCs/>
          <w:sz w:val="24"/>
          <w:szCs w:val="24"/>
        </w:rPr>
        <w:t>cineasta João Canijo</w:t>
      </w:r>
      <w:r w:rsidR="00CE69A9">
        <w:rPr>
          <w:rFonts w:ascii="Calibri" w:hAnsi="Calibri" w:cs="Calibri"/>
          <w:i/>
          <w:iCs/>
          <w:sz w:val="24"/>
          <w:szCs w:val="24"/>
        </w:rPr>
        <w:t>,</w:t>
      </w:r>
      <w:r w:rsidR="00440AA8" w:rsidRPr="00CE69A9">
        <w:rPr>
          <w:rFonts w:ascii="Calibri" w:hAnsi="Calibri" w:cs="Calibri"/>
          <w:i/>
          <w:iCs/>
          <w:sz w:val="24"/>
          <w:szCs w:val="24"/>
        </w:rPr>
        <w:t xml:space="preserve"> bem como </w:t>
      </w:r>
      <w:r w:rsidR="00DB16BC" w:rsidRPr="00CE69A9">
        <w:rPr>
          <w:rFonts w:ascii="Calibri" w:hAnsi="Calibri" w:cs="Calibri"/>
          <w:i/>
          <w:iCs/>
          <w:sz w:val="24"/>
          <w:szCs w:val="24"/>
        </w:rPr>
        <w:t>a</w:t>
      </w:r>
      <w:r w:rsidR="00440AA8" w:rsidRPr="00CE69A9">
        <w:rPr>
          <w:rFonts w:ascii="Calibri" w:hAnsi="Calibri" w:cs="Calibri"/>
          <w:i/>
          <w:iCs/>
          <w:sz w:val="24"/>
          <w:szCs w:val="24"/>
        </w:rPr>
        <w:t xml:space="preserve"> sua equipa, maioritariamente composta por mulheres, pela conquista do prestigiado internacionalmente Urso de Prata </w:t>
      </w:r>
      <w:r w:rsidR="00440AA8" w:rsidRPr="00CE69A9">
        <w:rPr>
          <w:rFonts w:ascii="Calibri" w:hAnsi="Calibri" w:cs="Calibri"/>
          <w:i/>
          <w:iCs/>
          <w:color w:val="111111"/>
          <w:sz w:val="24"/>
          <w:szCs w:val="24"/>
          <w:shd w:val="clear" w:color="auto" w:fill="FFFFFF"/>
        </w:rPr>
        <w:t>no 73.º Festival de Cinema de Berlim</w:t>
      </w:r>
      <w:r w:rsidR="00A10517" w:rsidRPr="00CE69A9">
        <w:rPr>
          <w:rFonts w:ascii="Calibri" w:hAnsi="Calibri" w:cs="Calibri"/>
          <w:i/>
          <w:iCs/>
          <w:color w:val="111111"/>
          <w:sz w:val="24"/>
          <w:szCs w:val="24"/>
          <w:shd w:val="clear" w:color="auto" w:fill="FFFFFF"/>
        </w:rPr>
        <w:t xml:space="preserve">, que mais não é do que o coroar </w:t>
      </w:r>
      <w:r w:rsidR="00A10517" w:rsidRPr="00CE69A9">
        <w:rPr>
          <w:rFonts w:ascii="Calibri" w:hAnsi="Calibri" w:cs="Calibri"/>
          <w:i/>
          <w:iCs/>
          <w:color w:val="2B2B2B"/>
          <w:spacing w:val="-1"/>
          <w:sz w:val="24"/>
          <w:szCs w:val="24"/>
          <w:shd w:val="clear" w:color="auto" w:fill="FFFFFF"/>
        </w:rPr>
        <w:t>de uma carreira de um dos grandes nomes do cinema português, destacando-se pelo seu trabalho que convoca as grandes tragédias clássicas para a narrativa cinematográfica.</w:t>
      </w:r>
    </w:p>
    <w:p w14:paraId="782D0AE4" w14:textId="4D94DCA6" w:rsidR="00440AA8" w:rsidRPr="00CE69A9" w:rsidRDefault="00440AA8" w:rsidP="002C5F6C">
      <w:pPr>
        <w:shd w:val="clear" w:color="auto" w:fill="FFFFFF"/>
        <w:spacing w:after="0" w:line="360" w:lineRule="auto"/>
        <w:rPr>
          <w:rFonts w:ascii="Calibri" w:hAnsi="Calibri" w:cs="Calibri"/>
          <w:i/>
          <w:iCs/>
          <w:sz w:val="24"/>
          <w:szCs w:val="24"/>
        </w:rPr>
      </w:pPr>
      <w:r w:rsidRPr="00CE69A9">
        <w:rPr>
          <w:rFonts w:ascii="Calibri" w:hAnsi="Calibri" w:cs="Calibri"/>
          <w:i/>
          <w:iCs/>
          <w:sz w:val="24"/>
          <w:szCs w:val="24"/>
        </w:rPr>
        <w:t xml:space="preserve"> </w:t>
      </w:r>
    </w:p>
    <w:p w14:paraId="00C710C4" w14:textId="035BC02F" w:rsidR="00B349F9" w:rsidRPr="00CE69A9" w:rsidRDefault="00B349F9" w:rsidP="002C5F6C">
      <w:pPr>
        <w:shd w:val="clear" w:color="auto" w:fill="FFFFFF"/>
        <w:spacing w:after="0" w:line="360" w:lineRule="auto"/>
        <w:rPr>
          <w:rFonts w:ascii="Calibri" w:hAnsi="Calibri" w:cs="Calibri"/>
          <w:sz w:val="24"/>
          <w:szCs w:val="24"/>
        </w:rPr>
      </w:pPr>
    </w:p>
    <w:p w14:paraId="65739592" w14:textId="5D8CA1FA" w:rsidR="00BF06E3" w:rsidRPr="00CE69A9" w:rsidRDefault="00CE69A9" w:rsidP="00BF06E3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Palácio de São Bento, 28</w:t>
      </w:r>
      <w:r w:rsidR="00BF06E3" w:rsidRPr="00CE69A9">
        <w:rPr>
          <w:rFonts w:cstheme="minorHAnsi"/>
          <w:sz w:val="24"/>
          <w:szCs w:val="24"/>
        </w:rPr>
        <w:t xml:space="preserve"> de </w:t>
      </w:r>
      <w:r w:rsidR="00D1206A" w:rsidRPr="00CE69A9">
        <w:rPr>
          <w:rFonts w:cstheme="minorHAnsi"/>
          <w:sz w:val="24"/>
          <w:szCs w:val="24"/>
        </w:rPr>
        <w:t>fevereiro de</w:t>
      </w:r>
      <w:r w:rsidR="00BF06E3" w:rsidRPr="00CE69A9">
        <w:rPr>
          <w:rFonts w:cstheme="minorHAnsi"/>
          <w:sz w:val="24"/>
          <w:szCs w:val="24"/>
        </w:rPr>
        <w:t xml:space="preserve"> 2023</w:t>
      </w:r>
    </w:p>
    <w:p w14:paraId="1E3DE492" w14:textId="77777777" w:rsidR="00BF06E3" w:rsidRPr="00CE69A9" w:rsidRDefault="00BF06E3" w:rsidP="00BF06E3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7768968" w14:textId="23ACDA6B" w:rsidR="00BF06E3" w:rsidRPr="00CE69A9" w:rsidRDefault="00CE69A9" w:rsidP="00BF06E3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BF06E3" w:rsidRPr="00CE69A9">
        <w:rPr>
          <w:rFonts w:cstheme="minorHAnsi"/>
          <w:sz w:val="24"/>
          <w:szCs w:val="24"/>
        </w:rPr>
        <w:t xml:space="preserve">s </w:t>
      </w:r>
      <w:r>
        <w:rPr>
          <w:rFonts w:cstheme="minorHAnsi"/>
          <w:sz w:val="24"/>
          <w:szCs w:val="24"/>
        </w:rPr>
        <w:t>D</w:t>
      </w:r>
      <w:r w:rsidR="00BF06E3" w:rsidRPr="00CE69A9">
        <w:rPr>
          <w:rFonts w:cstheme="minorHAnsi"/>
          <w:sz w:val="24"/>
          <w:szCs w:val="24"/>
        </w:rPr>
        <w:t>eputadas</w:t>
      </w:r>
      <w:r>
        <w:rPr>
          <w:rFonts w:cstheme="minorHAnsi"/>
          <w:sz w:val="24"/>
          <w:szCs w:val="24"/>
        </w:rPr>
        <w:t xml:space="preserve"> e o</w:t>
      </w:r>
      <w:r w:rsidRPr="00CE69A9">
        <w:rPr>
          <w:rFonts w:cstheme="minorHAnsi"/>
          <w:sz w:val="24"/>
          <w:szCs w:val="24"/>
        </w:rPr>
        <w:t>s Deputados</w:t>
      </w:r>
    </w:p>
    <w:p w14:paraId="02432E28" w14:textId="77777777" w:rsidR="00CE69A9" w:rsidRDefault="00CE69A9" w:rsidP="00BF06E3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2EF6FC75" w14:textId="39440A12" w:rsidR="005A2664" w:rsidRPr="00CE69A9" w:rsidRDefault="005A2664" w:rsidP="00BF06E3">
      <w:pPr>
        <w:spacing w:line="360" w:lineRule="auto"/>
        <w:jc w:val="center"/>
        <w:rPr>
          <w:rFonts w:cstheme="minorHAnsi"/>
          <w:sz w:val="24"/>
          <w:szCs w:val="24"/>
        </w:rPr>
      </w:pPr>
      <w:r w:rsidRPr="00CE69A9">
        <w:rPr>
          <w:rFonts w:cstheme="minorHAnsi"/>
          <w:sz w:val="24"/>
          <w:szCs w:val="24"/>
        </w:rPr>
        <w:t>Rosário Gambôa</w:t>
      </w:r>
    </w:p>
    <w:p w14:paraId="6A5D565D" w14:textId="77777777" w:rsidR="00CE69A9" w:rsidRDefault="00CE69A9" w:rsidP="00BF06E3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2A57E562" w14:textId="664E714C" w:rsidR="005A2664" w:rsidRPr="00CE69A9" w:rsidRDefault="005A2664" w:rsidP="00BF06E3">
      <w:pPr>
        <w:spacing w:line="360" w:lineRule="auto"/>
        <w:jc w:val="center"/>
        <w:rPr>
          <w:rFonts w:cstheme="minorHAnsi"/>
          <w:sz w:val="24"/>
          <w:szCs w:val="24"/>
        </w:rPr>
      </w:pPr>
      <w:r w:rsidRPr="00CE69A9">
        <w:rPr>
          <w:rFonts w:cstheme="minorHAnsi"/>
          <w:sz w:val="24"/>
          <w:szCs w:val="24"/>
        </w:rPr>
        <w:lastRenderedPageBreak/>
        <w:t>Carla Sousa</w:t>
      </w:r>
    </w:p>
    <w:p w14:paraId="05062515" w14:textId="77777777" w:rsidR="00CE69A9" w:rsidRDefault="00CE69A9" w:rsidP="00BF06E3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3DC439C3" w14:textId="19C711E4" w:rsidR="005A2664" w:rsidRPr="00CE69A9" w:rsidRDefault="005A2664" w:rsidP="00BF06E3">
      <w:pPr>
        <w:spacing w:line="360" w:lineRule="auto"/>
        <w:jc w:val="center"/>
        <w:rPr>
          <w:rFonts w:cstheme="minorHAnsi"/>
          <w:sz w:val="24"/>
          <w:szCs w:val="24"/>
        </w:rPr>
      </w:pPr>
      <w:r w:rsidRPr="00CE69A9">
        <w:rPr>
          <w:rFonts w:cstheme="minorHAnsi"/>
          <w:sz w:val="24"/>
          <w:szCs w:val="24"/>
        </w:rPr>
        <w:t>António Pedro Faria</w:t>
      </w:r>
    </w:p>
    <w:p w14:paraId="61BC4D81" w14:textId="77777777" w:rsidR="00CE69A9" w:rsidRDefault="00CE69A9" w:rsidP="00BF06E3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3A6C6022" w14:textId="57C95485" w:rsidR="005A2664" w:rsidRPr="00CE69A9" w:rsidRDefault="005A2664" w:rsidP="00BF06E3">
      <w:pPr>
        <w:spacing w:line="360" w:lineRule="auto"/>
        <w:jc w:val="center"/>
        <w:rPr>
          <w:rFonts w:cstheme="minorHAnsi"/>
          <w:sz w:val="24"/>
          <w:szCs w:val="24"/>
        </w:rPr>
      </w:pPr>
      <w:r w:rsidRPr="00CE69A9">
        <w:rPr>
          <w:rFonts w:cstheme="minorHAnsi"/>
          <w:sz w:val="24"/>
          <w:szCs w:val="24"/>
        </w:rPr>
        <w:t>Clarisse Campos</w:t>
      </w:r>
    </w:p>
    <w:p w14:paraId="71B1524F" w14:textId="77777777" w:rsidR="00CE69A9" w:rsidRDefault="00CE69A9" w:rsidP="00BF06E3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2537F37B" w14:textId="0FF629E1" w:rsidR="005A2664" w:rsidRPr="00CE69A9" w:rsidRDefault="005A2664" w:rsidP="00BF06E3">
      <w:pPr>
        <w:spacing w:line="360" w:lineRule="auto"/>
        <w:jc w:val="center"/>
        <w:rPr>
          <w:rFonts w:cstheme="minorHAnsi"/>
          <w:sz w:val="24"/>
          <w:szCs w:val="24"/>
        </w:rPr>
      </w:pPr>
      <w:r w:rsidRPr="00CE69A9">
        <w:rPr>
          <w:rFonts w:cstheme="minorHAnsi"/>
          <w:sz w:val="24"/>
          <w:szCs w:val="24"/>
        </w:rPr>
        <w:t>Diogo Leão</w:t>
      </w:r>
    </w:p>
    <w:p w14:paraId="7E01B824" w14:textId="77777777" w:rsidR="00CE69A9" w:rsidRDefault="00CE69A9" w:rsidP="00BF06E3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0B53F3CA" w14:textId="3AAF9C08" w:rsidR="005A2664" w:rsidRPr="00CE69A9" w:rsidRDefault="005A2664" w:rsidP="00BF06E3">
      <w:pPr>
        <w:spacing w:line="360" w:lineRule="auto"/>
        <w:jc w:val="center"/>
        <w:rPr>
          <w:rFonts w:cstheme="minorHAnsi"/>
          <w:sz w:val="24"/>
          <w:szCs w:val="24"/>
        </w:rPr>
      </w:pPr>
      <w:r w:rsidRPr="00CE69A9">
        <w:rPr>
          <w:rFonts w:cstheme="minorHAnsi"/>
          <w:sz w:val="24"/>
          <w:szCs w:val="24"/>
        </w:rPr>
        <w:t xml:space="preserve">Eduardo Oliveira </w:t>
      </w:r>
    </w:p>
    <w:p w14:paraId="29E14EDD" w14:textId="77777777" w:rsidR="00CE69A9" w:rsidRDefault="00CE69A9" w:rsidP="00BF06E3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3FF249EA" w14:textId="23024A18" w:rsidR="005A2664" w:rsidRPr="00CE69A9" w:rsidRDefault="005A2664" w:rsidP="00BF06E3">
      <w:pPr>
        <w:spacing w:line="360" w:lineRule="auto"/>
        <w:jc w:val="center"/>
        <w:rPr>
          <w:rFonts w:cstheme="minorHAnsi"/>
          <w:sz w:val="24"/>
          <w:szCs w:val="24"/>
        </w:rPr>
      </w:pPr>
      <w:r w:rsidRPr="00CE69A9">
        <w:rPr>
          <w:rFonts w:cstheme="minorHAnsi"/>
          <w:sz w:val="24"/>
          <w:szCs w:val="24"/>
        </w:rPr>
        <w:t>Mara Lagriminha</w:t>
      </w:r>
    </w:p>
    <w:p w14:paraId="37F71476" w14:textId="77777777" w:rsidR="00CE69A9" w:rsidRDefault="00CE69A9" w:rsidP="00BF06E3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5B8158CD" w14:textId="439B4D73" w:rsidR="005A2664" w:rsidRPr="00CE69A9" w:rsidRDefault="005A2664" w:rsidP="00BF06E3">
      <w:pPr>
        <w:spacing w:line="360" w:lineRule="auto"/>
        <w:jc w:val="center"/>
        <w:rPr>
          <w:rFonts w:cstheme="minorHAnsi"/>
          <w:sz w:val="24"/>
          <w:szCs w:val="24"/>
        </w:rPr>
      </w:pPr>
      <w:r w:rsidRPr="00CE69A9">
        <w:rPr>
          <w:rFonts w:cstheme="minorHAnsi"/>
          <w:sz w:val="24"/>
          <w:szCs w:val="24"/>
        </w:rPr>
        <w:t>Maria João Castro</w:t>
      </w:r>
    </w:p>
    <w:p w14:paraId="43EFF066" w14:textId="77777777" w:rsidR="00CE69A9" w:rsidRDefault="00CE69A9" w:rsidP="00BF06E3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6679755A" w14:textId="1CD8CAFC" w:rsidR="005A2664" w:rsidRPr="00CE69A9" w:rsidRDefault="005A2664" w:rsidP="00BF06E3">
      <w:pPr>
        <w:spacing w:line="360" w:lineRule="auto"/>
        <w:jc w:val="center"/>
        <w:rPr>
          <w:rFonts w:cstheme="minorHAnsi"/>
          <w:sz w:val="24"/>
          <w:szCs w:val="24"/>
        </w:rPr>
      </w:pPr>
      <w:r w:rsidRPr="00CE69A9">
        <w:rPr>
          <w:rFonts w:cstheme="minorHAnsi"/>
          <w:sz w:val="24"/>
          <w:szCs w:val="24"/>
        </w:rPr>
        <w:t>Pompeu Martins</w:t>
      </w:r>
    </w:p>
    <w:p w14:paraId="2FAA6E79" w14:textId="77777777" w:rsidR="00CE69A9" w:rsidRDefault="00CE69A9" w:rsidP="00BF06E3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1B480EC9" w14:textId="66E66480" w:rsidR="005A2664" w:rsidRPr="00CE69A9" w:rsidRDefault="005A2664" w:rsidP="00BF06E3">
      <w:pPr>
        <w:spacing w:line="360" w:lineRule="auto"/>
        <w:jc w:val="center"/>
        <w:rPr>
          <w:rFonts w:cstheme="minorHAnsi"/>
          <w:sz w:val="24"/>
          <w:szCs w:val="24"/>
        </w:rPr>
      </w:pPr>
      <w:r w:rsidRPr="00CE69A9">
        <w:rPr>
          <w:rFonts w:cstheme="minorHAnsi"/>
          <w:sz w:val="24"/>
          <w:szCs w:val="24"/>
        </w:rPr>
        <w:t>Rosa Venâncio</w:t>
      </w:r>
    </w:p>
    <w:p w14:paraId="298248DA" w14:textId="120A46D4" w:rsidR="00BF06E3" w:rsidRDefault="00BF06E3" w:rsidP="00BF06E3">
      <w:pPr>
        <w:spacing w:line="360" w:lineRule="auto"/>
        <w:jc w:val="center"/>
        <w:rPr>
          <w:rFonts w:cstheme="minorHAnsi"/>
        </w:rPr>
      </w:pPr>
    </w:p>
    <w:p w14:paraId="2F4BF208" w14:textId="452A4493" w:rsidR="00CE69A9" w:rsidRPr="00CE69A9" w:rsidRDefault="00CE69A9" w:rsidP="00BF06E3">
      <w:pPr>
        <w:spacing w:line="360" w:lineRule="auto"/>
        <w:jc w:val="center"/>
        <w:rPr>
          <w:rFonts w:cstheme="minorHAnsi"/>
          <w:sz w:val="24"/>
          <w:szCs w:val="24"/>
        </w:rPr>
      </w:pPr>
      <w:r w:rsidRPr="00CE69A9">
        <w:rPr>
          <w:rFonts w:cstheme="minorHAnsi"/>
          <w:sz w:val="24"/>
          <w:szCs w:val="24"/>
        </w:rPr>
        <w:t>Pedro Delgado Alves</w:t>
      </w:r>
    </w:p>
    <w:p w14:paraId="671E92EA" w14:textId="77777777" w:rsidR="00BF06E3" w:rsidRPr="00CE69A9" w:rsidRDefault="00BF06E3" w:rsidP="00801C62">
      <w:pPr>
        <w:spacing w:after="0" w:line="360" w:lineRule="auto"/>
        <w:rPr>
          <w:rFonts w:cstheme="minorHAnsi"/>
          <w:sz w:val="24"/>
          <w:szCs w:val="24"/>
        </w:rPr>
      </w:pPr>
    </w:p>
    <w:p w14:paraId="471895A8" w14:textId="77777777" w:rsidR="003F1409" w:rsidRPr="00B349F9" w:rsidRDefault="003F1409" w:rsidP="00D05613">
      <w:pPr>
        <w:spacing w:line="360" w:lineRule="auto"/>
        <w:jc w:val="center"/>
        <w:rPr>
          <w:rFonts w:cstheme="minorHAnsi"/>
        </w:rPr>
      </w:pPr>
    </w:p>
    <w:sectPr w:rsidR="003F1409" w:rsidRPr="00B349F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0575A" w14:textId="77777777" w:rsidR="00D81990" w:rsidRDefault="00D81990" w:rsidP="0003713A">
      <w:pPr>
        <w:spacing w:after="0"/>
      </w:pPr>
      <w:r>
        <w:separator/>
      </w:r>
    </w:p>
  </w:endnote>
  <w:endnote w:type="continuationSeparator" w:id="0">
    <w:p w14:paraId="0078FE21" w14:textId="77777777" w:rsidR="00D81990" w:rsidRDefault="00D81990" w:rsidP="000371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5CD49" w14:textId="77777777" w:rsidR="00D81990" w:rsidRDefault="00D81990" w:rsidP="0003713A">
      <w:pPr>
        <w:spacing w:after="0"/>
      </w:pPr>
      <w:r>
        <w:separator/>
      </w:r>
    </w:p>
  </w:footnote>
  <w:footnote w:type="continuationSeparator" w:id="0">
    <w:p w14:paraId="687D2B1C" w14:textId="77777777" w:rsidR="00D81990" w:rsidRDefault="00D81990" w:rsidP="000371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C5DA6" w14:textId="0A208FB5" w:rsidR="0003713A" w:rsidRDefault="009B4C24" w:rsidP="009B4C24">
    <w:pPr>
      <w:pStyle w:val="Cabealho"/>
      <w:jc w:val="center"/>
    </w:pPr>
    <w:r>
      <w:rPr>
        <w:noProof/>
      </w:rPr>
      <w:drawing>
        <wp:inline distT="0" distB="0" distL="0" distR="0" wp14:anchorId="33CD7DDD" wp14:editId="6D625F19">
          <wp:extent cx="1531620" cy="153162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153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35CD46" w14:textId="1110CAF4" w:rsidR="00CE69A9" w:rsidRDefault="00CE69A9" w:rsidP="009B4C24">
    <w:pPr>
      <w:pStyle w:val="Cabealho"/>
      <w:jc w:val="center"/>
    </w:pPr>
  </w:p>
  <w:p w14:paraId="4C46A1EC" w14:textId="77777777" w:rsidR="00CE69A9" w:rsidRPr="0003713A" w:rsidRDefault="00CE69A9" w:rsidP="009B4C24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57A"/>
    <w:rsid w:val="00000F9A"/>
    <w:rsid w:val="00026EC2"/>
    <w:rsid w:val="000306C6"/>
    <w:rsid w:val="00034B7A"/>
    <w:rsid w:val="00034D83"/>
    <w:rsid w:val="0003713A"/>
    <w:rsid w:val="00086212"/>
    <w:rsid w:val="000C2093"/>
    <w:rsid w:val="00104E94"/>
    <w:rsid w:val="00105DAA"/>
    <w:rsid w:val="001104F2"/>
    <w:rsid w:val="00131948"/>
    <w:rsid w:val="00135259"/>
    <w:rsid w:val="00142231"/>
    <w:rsid w:val="00164404"/>
    <w:rsid w:val="001753E0"/>
    <w:rsid w:val="001907F7"/>
    <w:rsid w:val="001A528C"/>
    <w:rsid w:val="001B604B"/>
    <w:rsid w:val="001C5D1D"/>
    <w:rsid w:val="00255DEB"/>
    <w:rsid w:val="00276461"/>
    <w:rsid w:val="00286779"/>
    <w:rsid w:val="002A5E54"/>
    <w:rsid w:val="002B1A99"/>
    <w:rsid w:val="002B3F57"/>
    <w:rsid w:val="002C5F6C"/>
    <w:rsid w:val="002E6AB6"/>
    <w:rsid w:val="0030213B"/>
    <w:rsid w:val="0030441F"/>
    <w:rsid w:val="003151FE"/>
    <w:rsid w:val="00342738"/>
    <w:rsid w:val="00351FC2"/>
    <w:rsid w:val="00357467"/>
    <w:rsid w:val="00366332"/>
    <w:rsid w:val="00391BE2"/>
    <w:rsid w:val="003A4C09"/>
    <w:rsid w:val="003F1409"/>
    <w:rsid w:val="003F76DD"/>
    <w:rsid w:val="00400AB3"/>
    <w:rsid w:val="0042100D"/>
    <w:rsid w:val="00440AA8"/>
    <w:rsid w:val="00460B5F"/>
    <w:rsid w:val="00477B60"/>
    <w:rsid w:val="004918DA"/>
    <w:rsid w:val="004C5BFA"/>
    <w:rsid w:val="004D71E9"/>
    <w:rsid w:val="004E0782"/>
    <w:rsid w:val="004E146E"/>
    <w:rsid w:val="0050725F"/>
    <w:rsid w:val="0050790C"/>
    <w:rsid w:val="005461F4"/>
    <w:rsid w:val="00571FEE"/>
    <w:rsid w:val="00583D0D"/>
    <w:rsid w:val="005A2664"/>
    <w:rsid w:val="005A4F72"/>
    <w:rsid w:val="005D1242"/>
    <w:rsid w:val="005E7AAC"/>
    <w:rsid w:val="006067C1"/>
    <w:rsid w:val="0061674A"/>
    <w:rsid w:val="00635831"/>
    <w:rsid w:val="0066424A"/>
    <w:rsid w:val="006832C4"/>
    <w:rsid w:val="006A6329"/>
    <w:rsid w:val="006A7868"/>
    <w:rsid w:val="006C06F8"/>
    <w:rsid w:val="006D5436"/>
    <w:rsid w:val="006F4C65"/>
    <w:rsid w:val="007076FA"/>
    <w:rsid w:val="00715862"/>
    <w:rsid w:val="00732151"/>
    <w:rsid w:val="00735381"/>
    <w:rsid w:val="0073581B"/>
    <w:rsid w:val="007459E5"/>
    <w:rsid w:val="00762883"/>
    <w:rsid w:val="00764B69"/>
    <w:rsid w:val="00774028"/>
    <w:rsid w:val="00792F79"/>
    <w:rsid w:val="007A6365"/>
    <w:rsid w:val="007C2A11"/>
    <w:rsid w:val="007C5ABF"/>
    <w:rsid w:val="007D1D44"/>
    <w:rsid w:val="007E7D7C"/>
    <w:rsid w:val="008005D9"/>
    <w:rsid w:val="00801C62"/>
    <w:rsid w:val="00812706"/>
    <w:rsid w:val="00815F5F"/>
    <w:rsid w:val="00822AB8"/>
    <w:rsid w:val="00847508"/>
    <w:rsid w:val="0085125A"/>
    <w:rsid w:val="008A22FF"/>
    <w:rsid w:val="008B363D"/>
    <w:rsid w:val="008F39C6"/>
    <w:rsid w:val="008F4AA0"/>
    <w:rsid w:val="008F62F3"/>
    <w:rsid w:val="008F63BE"/>
    <w:rsid w:val="00941609"/>
    <w:rsid w:val="00964CC1"/>
    <w:rsid w:val="00967C2D"/>
    <w:rsid w:val="0097084E"/>
    <w:rsid w:val="00972283"/>
    <w:rsid w:val="0097287B"/>
    <w:rsid w:val="009973AD"/>
    <w:rsid w:val="009A41E9"/>
    <w:rsid w:val="009B4C24"/>
    <w:rsid w:val="009B5926"/>
    <w:rsid w:val="009F7438"/>
    <w:rsid w:val="00A0357A"/>
    <w:rsid w:val="00A10517"/>
    <w:rsid w:val="00A30BAF"/>
    <w:rsid w:val="00A33A7D"/>
    <w:rsid w:val="00A47DB4"/>
    <w:rsid w:val="00A92838"/>
    <w:rsid w:val="00A93BE0"/>
    <w:rsid w:val="00A93D3C"/>
    <w:rsid w:val="00AD0877"/>
    <w:rsid w:val="00AF51E5"/>
    <w:rsid w:val="00B33EB0"/>
    <w:rsid w:val="00B349F9"/>
    <w:rsid w:val="00B53670"/>
    <w:rsid w:val="00BB07C7"/>
    <w:rsid w:val="00BB5047"/>
    <w:rsid w:val="00BF06E3"/>
    <w:rsid w:val="00BF06EC"/>
    <w:rsid w:val="00C2522E"/>
    <w:rsid w:val="00C36755"/>
    <w:rsid w:val="00C43854"/>
    <w:rsid w:val="00C5324E"/>
    <w:rsid w:val="00C70913"/>
    <w:rsid w:val="00C96B26"/>
    <w:rsid w:val="00CA3001"/>
    <w:rsid w:val="00CA7CF7"/>
    <w:rsid w:val="00CC0EA7"/>
    <w:rsid w:val="00CC3D19"/>
    <w:rsid w:val="00CD6CC1"/>
    <w:rsid w:val="00CE69A9"/>
    <w:rsid w:val="00CF425B"/>
    <w:rsid w:val="00CF4840"/>
    <w:rsid w:val="00D0321A"/>
    <w:rsid w:val="00D05613"/>
    <w:rsid w:val="00D1206A"/>
    <w:rsid w:val="00D41CE2"/>
    <w:rsid w:val="00D63F12"/>
    <w:rsid w:val="00D81990"/>
    <w:rsid w:val="00D8253A"/>
    <w:rsid w:val="00DB16BC"/>
    <w:rsid w:val="00DC26A3"/>
    <w:rsid w:val="00DD10D3"/>
    <w:rsid w:val="00DD3AE2"/>
    <w:rsid w:val="00DD3D5F"/>
    <w:rsid w:val="00DD5476"/>
    <w:rsid w:val="00DD5EB1"/>
    <w:rsid w:val="00E236C5"/>
    <w:rsid w:val="00E23A85"/>
    <w:rsid w:val="00E3065A"/>
    <w:rsid w:val="00E54B85"/>
    <w:rsid w:val="00E83843"/>
    <w:rsid w:val="00EA7C19"/>
    <w:rsid w:val="00EB7A76"/>
    <w:rsid w:val="00EC0D71"/>
    <w:rsid w:val="00EC0E87"/>
    <w:rsid w:val="00ED43DD"/>
    <w:rsid w:val="00EE1BCB"/>
    <w:rsid w:val="00F016FC"/>
    <w:rsid w:val="00F11DB0"/>
    <w:rsid w:val="00F13279"/>
    <w:rsid w:val="00F40D14"/>
    <w:rsid w:val="00F45DD6"/>
    <w:rsid w:val="00F6324D"/>
    <w:rsid w:val="00F93B7F"/>
    <w:rsid w:val="00F967AC"/>
    <w:rsid w:val="00FB1789"/>
    <w:rsid w:val="00FE5584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DF08"/>
  <w15:chartTrackingRefBased/>
  <w15:docId w15:val="{4CBC74D7-9C8A-49BF-8AE3-4E0D7D37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9973AD"/>
    <w:pPr>
      <w:spacing w:before="100" w:beforeAutospacing="1" w:after="100" w:afterAutospacing="1"/>
      <w:jc w:val="left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pt-PT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1A52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3713A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3713A"/>
  </w:style>
  <w:style w:type="paragraph" w:styleId="Rodap">
    <w:name w:val="footer"/>
    <w:basedOn w:val="Normal"/>
    <w:link w:val="RodapCarter"/>
    <w:uiPriority w:val="99"/>
    <w:unhideWhenUsed/>
    <w:rsid w:val="0003713A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3713A"/>
  </w:style>
  <w:style w:type="paragraph" w:styleId="NormalWeb">
    <w:name w:val="Normal (Web)"/>
    <w:basedOn w:val="Normal"/>
    <w:uiPriority w:val="99"/>
    <w:unhideWhenUsed/>
    <w:rsid w:val="001319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131948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31948"/>
    <w:rPr>
      <w:color w:val="954F72" w:themeColor="followedHyperlink"/>
      <w:u w:val="single"/>
    </w:rPr>
  </w:style>
  <w:style w:type="character" w:styleId="nfase">
    <w:name w:val="Emphasis"/>
    <w:basedOn w:val="Tipodeletrapredefinidodopargrafo"/>
    <w:uiPriority w:val="20"/>
    <w:qFormat/>
    <w:rsid w:val="009B5926"/>
    <w:rPr>
      <w:i/>
      <w:iCs/>
    </w:rPr>
  </w:style>
  <w:style w:type="character" w:styleId="Forte">
    <w:name w:val="Strong"/>
    <w:basedOn w:val="Tipodeletrapredefinidodopargrafo"/>
    <w:uiPriority w:val="22"/>
    <w:qFormat/>
    <w:rsid w:val="00164404"/>
    <w:rPr>
      <w:b/>
      <w:bCs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9973AD"/>
    <w:rPr>
      <w:rFonts w:ascii="Calibri" w:eastAsia="Times New Roman" w:hAnsi="Calibri" w:cs="Calibri"/>
      <w:b/>
      <w:bCs/>
      <w:kern w:val="36"/>
      <w:sz w:val="48"/>
      <w:szCs w:val="48"/>
      <w:lang w:eastAsia="pt-PT"/>
    </w:rPr>
  </w:style>
  <w:style w:type="character" w:customStyle="1" w:styleId="Data1">
    <w:name w:val="Data1"/>
    <w:basedOn w:val="Tipodeletrapredefinidodopargrafo"/>
    <w:rsid w:val="009973AD"/>
  </w:style>
  <w:style w:type="character" w:customStyle="1" w:styleId="Ttulo2Carter">
    <w:name w:val="Título 2 Caráter"/>
    <w:basedOn w:val="Tipodeletrapredefinidodopargrafo"/>
    <w:link w:val="Ttulo2"/>
    <w:uiPriority w:val="9"/>
    <w:rsid w:val="001A52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rticle-lead">
    <w:name w:val="article-lead"/>
    <w:basedOn w:val="Normal"/>
    <w:rsid w:val="009B4C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simples">
    <w:name w:val="Plain Text"/>
    <w:basedOn w:val="Normal"/>
    <w:link w:val="TextosimplesCarter"/>
    <w:uiPriority w:val="99"/>
    <w:unhideWhenUsed/>
    <w:rsid w:val="00A47DB4"/>
    <w:pPr>
      <w:spacing w:after="0"/>
      <w:jc w:val="left"/>
    </w:pPr>
    <w:rPr>
      <w:rFonts w:ascii="Calibri" w:hAnsi="Calibri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A47DB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F607.74AC91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4DC3ECAE4EDCE74DB0E8761BAC785B8F" ma:contentTypeVersion="2" ma:contentTypeDescription="Documento Actividade Parlamentar sem Comissão" ma:contentTypeScope="" ma:versionID="5315374f64c24447daa55f7e8ef2207e">
  <xsd:schema xmlns:xsd="http://www.w3.org/2001/XMLSchema" xmlns:xs="http://www.w3.org/2001/XMLSchema" xmlns:p="http://schemas.microsoft.com/office/2006/metadata/properties" xmlns:ns1="http://schemas.microsoft.com/sharepoint/v3" xmlns:ns2="2a9ae871-283a-4b4e-8328-7d5a0d1c14fd" targetNamespace="http://schemas.microsoft.com/office/2006/metadata/properties" ma:root="true" ma:fieldsID="e72f7e7a3ae5515fb400e4d7dbb73e64" ns1:_="" ns2:_="">
    <xsd:import namespace="http://schemas.microsoft.com/sharepoint/v3"/>
    <xsd:import namespace="2a9ae871-283a-4b4e-8328-7d5a0d1c14fd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2:DesignacaoTipoActividade" minOccurs="0"/>
                <xsd:element ref="ns1:NRActividade"/>
                <xsd:element ref="ns1:DataDocumento"/>
                <xsd:element ref="ns1:TipoDocumento"/>
                <xsd:element ref="ns1:PublicarInternet"/>
                <xsd:element ref="ns2:Legislatura0" minOccurs="0"/>
                <xsd:element ref="ns2:Sessao0" minOccurs="0"/>
                <xsd:element ref="ns2:Assunto" minOccurs="0"/>
                <xsd:element ref="ns2:NumeroDocumento" minOccurs="0"/>
                <xsd:element ref="ns2:SubTipoActividade" minOccurs="0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1" ma:displayName="Número Actividade" ma:internalName="NRActividade">
      <xsd:simpleType>
        <xsd:restriction base="dms:Text"/>
      </xsd:simpleType>
    </xsd:element>
    <xsd:element name="DataDocumento" ma:index="12" ma:displayName="Data Documento" ma:format="DateOnly" ma:internalName="DataDocumento">
      <xsd:simpleType>
        <xsd:restriction base="dms:DateTime"/>
      </xsd:simpleType>
    </xsd:element>
    <xsd:element name="TipoDocumento" ma:index="13" ma:displayName="Tipo Documento" ma:internalName="TipoDocumento">
      <xsd:simpleType>
        <xsd:restriction base="dms:Text"/>
      </xsd:simpleType>
    </xsd:element>
    <xsd:element name="PublicarInternet" ma:index="14" ma:displayName="Publicar Internet" ma:default="0" ma:internalName="PublicarInternet">
      <xsd:simpleType>
        <xsd:restriction base="dms:Boolean"/>
      </xsd:simpleType>
    </xsd:element>
    <xsd:element name="NROrdem" ma:index="20" ma:displayName="NR. Ordem" ma:decimals="0" ma:default="0" ma:internalName="NROrdem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ae871-283a-4b4e-8328-7d5a0d1c14fd" elementFormDefault="qualified">
    <xsd:import namespace="http://schemas.microsoft.com/office/2006/documentManagement/types"/>
    <xsd:import namespace="http://schemas.microsoft.com/office/infopath/2007/PartnerControls"/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Legislatura0" ma:index="15" nillable="true" ma:displayName="Legislatura" ma:default="XIII" ma:format="Dropdown" ma:internalName="Legislatura0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0" ma:index="16" nillable="true" ma:displayName="Sessão Legislativa" ma:default="" ma:format="Dropdown" ma:internalName="Sessao0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PublicarInternet xmlns="http://schemas.microsoft.com/sharepoint/v3">true</PublicarInternet>
    <Sessao0 xmlns="2a9ae871-283a-4b4e-8328-7d5a0d1c14fd" xsi:nil="true"/>
    <TipoDocumento xmlns="http://schemas.microsoft.com/sharepoint/v3">Texto</TipoDocumento>
    <Assunto xmlns="2a9ae871-283a-4b4e-8328-7d5a0d1c14fd" xsi:nil="true"/>
    <NumeroDocumento xmlns="2a9ae871-283a-4b4e-8328-7d5a0d1c14fd" xsi:nil="true"/>
    <DataDocumento xmlns="http://schemas.microsoft.com/sharepoint/v3">2023-03-02T00:00:00+00:00</DataDocumento>
    <SubTipoActividade xmlns="2a9ae871-283a-4b4e-8328-7d5a0d1c14fd" xsi:nil="true"/>
    <DesignacaoTipoActividade xmlns="2a9ae871-283a-4b4e-8328-7d5a0d1c14fd">Voto de Congratulação</DesignacaoTipoActividade>
    <IDActividade xmlns="http://schemas.microsoft.com/sharepoint/v3">137209</IDActividade>
    <NRActividade xmlns="http://schemas.microsoft.com/sharepoint/v3">283</NRActividade>
    <Legislatura0 xmlns="2a9ae871-283a-4b4e-8328-7d5a0d1c14fd">XIII</Legislatura0>
    <TipoActividade xmlns="http://schemas.microsoft.com/sharepoint/v3">VOT</TipoActividade>
  </documentManagement>
</p:properties>
</file>

<file path=customXml/itemProps1.xml><?xml version="1.0" encoding="utf-8"?>
<ds:datastoreItem xmlns:ds="http://schemas.openxmlformats.org/officeDocument/2006/customXml" ds:itemID="{9343C414-ECDC-4809-8713-A27403ADBDF4}"/>
</file>

<file path=customXml/itemProps2.xml><?xml version="1.0" encoding="utf-8"?>
<ds:datastoreItem xmlns:ds="http://schemas.openxmlformats.org/officeDocument/2006/customXml" ds:itemID="{A7DAA92D-D538-4686-A362-6545453E9D3E}"/>
</file>

<file path=customXml/itemProps3.xml><?xml version="1.0" encoding="utf-8"?>
<ds:datastoreItem xmlns:ds="http://schemas.openxmlformats.org/officeDocument/2006/customXml" ds:itemID="{34EE6F99-4131-4DDD-80B6-A7941B50C1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2702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do Projeto de Voto</dc:title>
  <dc:subject/>
  <dc:creator>Miguel Bolito</dc:creator>
  <cp:keywords/>
  <dc:description/>
  <cp:lastModifiedBy>Florinda Veiga</cp:lastModifiedBy>
  <cp:revision>2</cp:revision>
  <cp:lastPrinted>2023-03-03T09:18:00Z</cp:lastPrinted>
  <dcterms:created xsi:type="dcterms:W3CDTF">2023-03-03T09:18:00Z</dcterms:created>
  <dcterms:modified xsi:type="dcterms:W3CDTF">2023-03-03T09:18:00Z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0x01010038353B042625401BA87F2017AF17F657004DC3ECAE4EDCE74DB0E8761BAC785B8F</vt:lpwstr>
  </property>
  <property fmtid="{D5CDD505-2E9C-101B-9397-08002B2CF9AE}" pid="3" name="Legislatura">
    <vt:lpwstr>XV</vt:lpwstr>
  </property>
  <property fmtid="{D5CDD505-2E9C-101B-9397-08002B2CF9AE}" pid="4" name="Order">
    <vt:r8>94300</vt:r8>
  </property>
  <property fmtid="{D5CDD505-2E9C-101B-9397-08002B2CF9AE}" pid="5" name="Sessao">
    <vt:lpwstr>1ª</vt:lpwstr>
  </property>
</Properties>
</file>