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3F17" w14:textId="6303F513" w:rsidR="00497E6D" w:rsidRDefault="00497E6D" w:rsidP="0006498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6498E">
        <w:rPr>
          <w:rFonts w:asciiTheme="minorHAnsi" w:hAnsiTheme="minorHAnsi" w:cstheme="minorHAnsi"/>
          <w:b/>
          <w:bCs/>
        </w:rPr>
        <w:t xml:space="preserve">Projeto de voto nº </w:t>
      </w:r>
      <w:r w:rsidR="00B27D74">
        <w:rPr>
          <w:rFonts w:asciiTheme="minorHAnsi" w:hAnsiTheme="minorHAnsi" w:cstheme="minorHAnsi"/>
          <w:b/>
          <w:bCs/>
        </w:rPr>
        <w:t>254</w:t>
      </w:r>
      <w:r w:rsidRPr="0006498E">
        <w:rPr>
          <w:rFonts w:asciiTheme="minorHAnsi" w:hAnsiTheme="minorHAnsi" w:cstheme="minorHAnsi"/>
          <w:b/>
          <w:bCs/>
        </w:rPr>
        <w:t>/XV</w:t>
      </w:r>
    </w:p>
    <w:p w14:paraId="58E2F78F" w14:textId="77777777" w:rsidR="00B27D74" w:rsidRPr="0006498E" w:rsidRDefault="00B27D74" w:rsidP="0006498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B292CCD" w14:textId="04056DCA" w:rsidR="00497E6D" w:rsidRPr="0006498E" w:rsidRDefault="00497E6D" w:rsidP="0006498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6498E">
        <w:rPr>
          <w:rFonts w:asciiTheme="minorHAnsi" w:hAnsiTheme="minorHAnsi" w:cstheme="minorHAnsi"/>
          <w:b/>
          <w:bCs/>
        </w:rPr>
        <w:t xml:space="preserve">De pesar pela morte de dois imigrantes no incêndio que deflagrou na Mouraria, Lisboa na noite de dia 3 </w:t>
      </w:r>
      <w:r w:rsidR="004D50CC">
        <w:rPr>
          <w:rFonts w:asciiTheme="minorHAnsi" w:hAnsiTheme="minorHAnsi" w:cstheme="minorHAnsi"/>
          <w:b/>
          <w:bCs/>
        </w:rPr>
        <w:t>fevereiro</w:t>
      </w:r>
    </w:p>
    <w:p w14:paraId="55A89F2B" w14:textId="77777777" w:rsidR="00497E6D" w:rsidRPr="0006498E" w:rsidRDefault="00497E6D" w:rsidP="0006498E">
      <w:pPr>
        <w:spacing w:line="360" w:lineRule="auto"/>
        <w:rPr>
          <w:rFonts w:asciiTheme="minorHAnsi" w:hAnsiTheme="minorHAnsi" w:cstheme="minorHAnsi"/>
        </w:rPr>
      </w:pPr>
    </w:p>
    <w:p w14:paraId="40EF27A3" w14:textId="0C6AF4CE" w:rsidR="00497E6D" w:rsidRPr="0006498E" w:rsidRDefault="00497E6D" w:rsidP="0006498E">
      <w:pPr>
        <w:spacing w:line="360" w:lineRule="auto"/>
        <w:jc w:val="both"/>
        <w:rPr>
          <w:rFonts w:asciiTheme="minorHAnsi" w:hAnsiTheme="minorHAnsi" w:cstheme="minorHAnsi"/>
        </w:rPr>
      </w:pPr>
      <w:r w:rsidRPr="0006498E">
        <w:rPr>
          <w:rFonts w:asciiTheme="minorHAnsi" w:hAnsiTheme="minorHAnsi" w:cstheme="minorHAnsi"/>
        </w:rPr>
        <w:t xml:space="preserve">Na passada noite de dia 3 de fevereiro, os moradores da Mouraria foram assolados pelo fumo e as chamas que saíam de um rés-do-chão da Rua do </w:t>
      </w:r>
      <w:proofErr w:type="spellStart"/>
      <w:r w:rsidRPr="0006498E">
        <w:rPr>
          <w:rFonts w:asciiTheme="minorHAnsi" w:hAnsiTheme="minorHAnsi" w:cstheme="minorHAnsi"/>
        </w:rPr>
        <w:t>Terreirinho</w:t>
      </w:r>
      <w:proofErr w:type="spellEnd"/>
      <w:r w:rsidRPr="0006498E">
        <w:rPr>
          <w:rFonts w:asciiTheme="minorHAnsi" w:hAnsiTheme="minorHAnsi" w:cstheme="minorHAnsi"/>
        </w:rPr>
        <w:t xml:space="preserve"> nº 55, alertando as autoridades que prontamente acorreram ao local, e que graças à sua pronta intervenção e profissionalismo - dos Bombeiros e das forças de segurança – evitaram uma trag</w:t>
      </w:r>
      <w:r w:rsidR="0006498E">
        <w:rPr>
          <w:rFonts w:asciiTheme="minorHAnsi" w:hAnsiTheme="minorHAnsi" w:cstheme="minorHAnsi"/>
        </w:rPr>
        <w:t>é</w:t>
      </w:r>
      <w:r w:rsidRPr="0006498E">
        <w:rPr>
          <w:rFonts w:asciiTheme="minorHAnsi" w:hAnsiTheme="minorHAnsi" w:cstheme="minorHAnsi"/>
        </w:rPr>
        <w:t>dia com danos muito maiores.</w:t>
      </w:r>
    </w:p>
    <w:p w14:paraId="31D06B16" w14:textId="77777777" w:rsidR="00497E6D" w:rsidRPr="0006498E" w:rsidRDefault="00497E6D" w:rsidP="0006498E">
      <w:pPr>
        <w:spacing w:line="360" w:lineRule="auto"/>
        <w:jc w:val="both"/>
        <w:rPr>
          <w:rFonts w:asciiTheme="minorHAnsi" w:hAnsiTheme="minorHAnsi" w:cstheme="minorHAnsi"/>
        </w:rPr>
      </w:pPr>
      <w:r w:rsidRPr="0006498E">
        <w:rPr>
          <w:rFonts w:asciiTheme="minorHAnsi" w:hAnsiTheme="minorHAnsi" w:cstheme="minorHAnsi"/>
        </w:rPr>
        <w:t>Contudo, infelizmente os Soldados da Paz e as forças de Segurança não conseguiram evitar a morte de duas pessoas, sendo uma delas uma criança. Contabilizaram-se mais 14 feridos que depois de salvos e estabilizados foram conduzidos ao Hospital, ficando um total de 20 pessoas desalojadas.</w:t>
      </w:r>
    </w:p>
    <w:p w14:paraId="23A900CA" w14:textId="77777777" w:rsidR="00497E6D" w:rsidRPr="0006498E" w:rsidRDefault="00497E6D" w:rsidP="0006498E">
      <w:pPr>
        <w:spacing w:line="360" w:lineRule="auto"/>
        <w:jc w:val="both"/>
        <w:rPr>
          <w:rFonts w:asciiTheme="minorHAnsi" w:hAnsiTheme="minorHAnsi" w:cstheme="minorHAnsi"/>
        </w:rPr>
      </w:pPr>
      <w:r w:rsidRPr="0006498E">
        <w:rPr>
          <w:rFonts w:asciiTheme="minorHAnsi" w:hAnsiTheme="minorHAnsi" w:cstheme="minorHAnsi"/>
        </w:rPr>
        <w:t xml:space="preserve">Infelizmente as autoridades portuguesas continuam a fechar os olhos para as condições vergonhosas e desumanas em que vivem os imigrantes, que chegam a Portugal em busca de melhores condições de vida. </w:t>
      </w:r>
    </w:p>
    <w:p w14:paraId="258FF809" w14:textId="7E3E3110" w:rsidR="00497E6D" w:rsidRPr="0006498E" w:rsidRDefault="00497E6D" w:rsidP="0006498E">
      <w:pPr>
        <w:spacing w:line="360" w:lineRule="auto"/>
        <w:jc w:val="both"/>
        <w:rPr>
          <w:rFonts w:asciiTheme="minorHAnsi" w:hAnsiTheme="minorHAnsi" w:cstheme="minorHAnsi"/>
        </w:rPr>
      </w:pPr>
      <w:r w:rsidRPr="0006498E">
        <w:rPr>
          <w:rFonts w:asciiTheme="minorHAnsi" w:hAnsiTheme="minorHAnsi" w:cstheme="minorHAnsi"/>
        </w:rPr>
        <w:t>Quantos mais imigrantes precisam de morrer em Portuga</w:t>
      </w:r>
      <w:r w:rsidR="0006498E">
        <w:rPr>
          <w:rFonts w:asciiTheme="minorHAnsi" w:hAnsiTheme="minorHAnsi" w:cstheme="minorHAnsi"/>
        </w:rPr>
        <w:t>l</w:t>
      </w:r>
      <w:r w:rsidRPr="0006498E">
        <w:rPr>
          <w:rFonts w:asciiTheme="minorHAnsi" w:hAnsiTheme="minorHAnsi" w:cstheme="minorHAnsi"/>
        </w:rPr>
        <w:t xml:space="preserve">, para que o Governo </w:t>
      </w:r>
      <w:proofErr w:type="gramStart"/>
      <w:r w:rsidRPr="0006498E">
        <w:rPr>
          <w:rFonts w:asciiTheme="minorHAnsi" w:hAnsiTheme="minorHAnsi" w:cstheme="minorHAnsi"/>
        </w:rPr>
        <w:t>Português</w:t>
      </w:r>
      <w:proofErr w:type="gramEnd"/>
      <w:r w:rsidRPr="0006498E">
        <w:rPr>
          <w:rFonts w:asciiTheme="minorHAnsi" w:hAnsiTheme="minorHAnsi" w:cstheme="minorHAnsi"/>
        </w:rPr>
        <w:t xml:space="preserve"> perceba que a imigração ilegal e a imigração desregulada promovida pelo estado Português, apenas favorecem aqueles que lucram com imigrantes desprotegidos?</w:t>
      </w:r>
    </w:p>
    <w:p w14:paraId="1F2B4305" w14:textId="202A3FAC" w:rsidR="00497E6D" w:rsidRPr="0006498E" w:rsidRDefault="00497E6D" w:rsidP="0006498E">
      <w:pPr>
        <w:spacing w:line="360" w:lineRule="auto"/>
        <w:jc w:val="both"/>
        <w:rPr>
          <w:rFonts w:asciiTheme="minorHAnsi" w:hAnsiTheme="minorHAnsi" w:cstheme="minorHAnsi"/>
        </w:rPr>
      </w:pPr>
      <w:r w:rsidRPr="0006498E">
        <w:rPr>
          <w:rFonts w:asciiTheme="minorHAnsi" w:hAnsiTheme="minorHAnsi" w:cstheme="minorHAnsi"/>
        </w:rPr>
        <w:t xml:space="preserve"> A imigração sem regras apenas facilita as redes de tráfico </w:t>
      </w:r>
      <w:r w:rsidR="0006498E">
        <w:rPr>
          <w:rFonts w:asciiTheme="minorHAnsi" w:hAnsiTheme="minorHAnsi" w:cstheme="minorHAnsi"/>
        </w:rPr>
        <w:t>h</w:t>
      </w:r>
      <w:r w:rsidRPr="0006498E">
        <w:rPr>
          <w:rFonts w:asciiTheme="minorHAnsi" w:hAnsiTheme="minorHAnsi" w:cstheme="minorHAnsi"/>
        </w:rPr>
        <w:t xml:space="preserve">umano, contribuindo para a </w:t>
      </w:r>
      <w:proofErr w:type="spellStart"/>
      <w:r w:rsidR="0006498E" w:rsidRPr="0006498E">
        <w:rPr>
          <w:rFonts w:asciiTheme="minorHAnsi" w:hAnsiTheme="minorHAnsi" w:cstheme="minorHAnsi"/>
        </w:rPr>
        <w:t>objeti</w:t>
      </w:r>
      <w:r w:rsidR="0006498E">
        <w:rPr>
          <w:rFonts w:asciiTheme="minorHAnsi" w:hAnsiTheme="minorHAnsi" w:cstheme="minorHAnsi"/>
        </w:rPr>
        <w:t>fica</w:t>
      </w:r>
      <w:r w:rsidR="0006498E" w:rsidRPr="0006498E">
        <w:rPr>
          <w:rFonts w:asciiTheme="minorHAnsi" w:hAnsiTheme="minorHAnsi" w:cstheme="minorHAnsi"/>
        </w:rPr>
        <w:t>ção</w:t>
      </w:r>
      <w:proofErr w:type="spellEnd"/>
      <w:r w:rsidR="0006498E" w:rsidRPr="0006498E">
        <w:rPr>
          <w:rFonts w:asciiTheme="minorHAnsi" w:hAnsiTheme="minorHAnsi" w:cstheme="minorHAnsi"/>
        </w:rPr>
        <w:t xml:space="preserve"> da</w:t>
      </w:r>
      <w:r w:rsidRPr="0006498E">
        <w:rPr>
          <w:rFonts w:asciiTheme="minorHAnsi" w:hAnsiTheme="minorHAnsi" w:cstheme="minorHAnsi"/>
        </w:rPr>
        <w:t xml:space="preserve"> pessoa migrante, constituindo um desrespeito pela dignidade da pessoa e uma violação dos Direitos Humanos.</w:t>
      </w:r>
    </w:p>
    <w:p w14:paraId="59B6D0CF" w14:textId="2076FF0D" w:rsidR="00497E6D" w:rsidRPr="0006498E" w:rsidRDefault="00497E6D" w:rsidP="0006498E">
      <w:pPr>
        <w:spacing w:line="360" w:lineRule="auto"/>
        <w:jc w:val="both"/>
        <w:rPr>
          <w:rFonts w:asciiTheme="minorHAnsi" w:hAnsiTheme="minorHAnsi" w:cstheme="minorHAnsi"/>
        </w:rPr>
      </w:pPr>
      <w:r w:rsidRPr="0006498E">
        <w:rPr>
          <w:rFonts w:asciiTheme="minorHAnsi" w:hAnsiTheme="minorHAnsi" w:cstheme="minorHAnsi"/>
        </w:rPr>
        <w:t xml:space="preserve">Este terrível acidente poderia ter acontecido em qualquer parte do território nacional, pois é uma realidade transversal a todos os </w:t>
      </w:r>
      <w:r w:rsidR="0006498E">
        <w:rPr>
          <w:rFonts w:asciiTheme="minorHAnsi" w:hAnsiTheme="minorHAnsi" w:cstheme="minorHAnsi"/>
        </w:rPr>
        <w:t>d</w:t>
      </w:r>
      <w:r w:rsidRPr="0006498E">
        <w:rPr>
          <w:rFonts w:asciiTheme="minorHAnsi" w:hAnsiTheme="minorHAnsi" w:cstheme="minorHAnsi"/>
        </w:rPr>
        <w:t>istritos e do conhecimento de todos e sobretudo da responsabilidade daqueles que fomentam e promovem a política de “portas abertas”, colocando assim em risco tanto os portugueses como aqueles que apenas buscam um futuro melhor.</w:t>
      </w:r>
    </w:p>
    <w:p w14:paraId="35F9506A" w14:textId="77777777" w:rsidR="00E2742D" w:rsidRPr="0006498E" w:rsidRDefault="00E2742D" w:rsidP="0006498E">
      <w:pPr>
        <w:spacing w:line="360" w:lineRule="auto"/>
        <w:jc w:val="both"/>
        <w:rPr>
          <w:rFonts w:asciiTheme="minorHAnsi" w:hAnsiTheme="minorHAnsi" w:cstheme="minorHAnsi"/>
        </w:rPr>
      </w:pPr>
    </w:p>
    <w:p w14:paraId="557585AA" w14:textId="1EE0449D" w:rsidR="00497E6D" w:rsidRPr="0006498E" w:rsidRDefault="00497E6D" w:rsidP="0006498E">
      <w:pPr>
        <w:spacing w:line="360" w:lineRule="auto"/>
        <w:jc w:val="both"/>
        <w:rPr>
          <w:rFonts w:asciiTheme="minorHAnsi" w:hAnsiTheme="minorHAnsi" w:cstheme="minorHAnsi"/>
        </w:rPr>
      </w:pPr>
      <w:r w:rsidRPr="0006498E">
        <w:rPr>
          <w:rFonts w:asciiTheme="minorHAnsi" w:hAnsiTheme="minorHAnsi" w:cstheme="minorHAnsi"/>
        </w:rPr>
        <w:lastRenderedPageBreak/>
        <w:t>Portugal não pode continuar a permitir que habitações construídas para habitação familiar</w:t>
      </w:r>
      <w:r w:rsidR="00F55F85" w:rsidRPr="0006498E">
        <w:rPr>
          <w:rFonts w:asciiTheme="minorHAnsi" w:hAnsiTheme="minorHAnsi" w:cstheme="minorHAnsi"/>
        </w:rPr>
        <w:t xml:space="preserve"> e lojas</w:t>
      </w:r>
      <w:r w:rsidRPr="0006498E">
        <w:rPr>
          <w:rFonts w:asciiTheme="minorHAnsi" w:hAnsiTheme="minorHAnsi" w:cstheme="minorHAnsi"/>
        </w:rPr>
        <w:t xml:space="preserve"> sejam transformadas em </w:t>
      </w:r>
      <w:r w:rsidR="005A69DC" w:rsidRPr="0006498E">
        <w:rPr>
          <w:rFonts w:asciiTheme="minorHAnsi" w:hAnsiTheme="minorHAnsi" w:cstheme="minorHAnsi"/>
        </w:rPr>
        <w:t>autênticos dormitórios</w:t>
      </w:r>
      <w:r w:rsidRPr="0006498E">
        <w:rPr>
          <w:rFonts w:asciiTheme="minorHAnsi" w:hAnsiTheme="minorHAnsi" w:cstheme="minorHAnsi"/>
        </w:rPr>
        <w:t xml:space="preserve"> desumanos, com senhorios a lucrar de forma ilegal e imoral com esta</w:t>
      </w:r>
      <w:r w:rsidR="005A69DC" w:rsidRPr="0006498E">
        <w:rPr>
          <w:rFonts w:asciiTheme="minorHAnsi" w:hAnsiTheme="minorHAnsi" w:cstheme="minorHAnsi"/>
        </w:rPr>
        <w:t xml:space="preserve"> triste</w:t>
      </w:r>
      <w:r w:rsidRPr="0006498E">
        <w:rPr>
          <w:rFonts w:asciiTheme="minorHAnsi" w:hAnsiTheme="minorHAnsi" w:cstheme="minorHAnsi"/>
        </w:rPr>
        <w:t xml:space="preserve"> realidade.</w:t>
      </w:r>
    </w:p>
    <w:p w14:paraId="1895BD40" w14:textId="0B8E07E3" w:rsidR="00497E6D" w:rsidRPr="0006498E" w:rsidRDefault="00497E6D" w:rsidP="0006498E">
      <w:pPr>
        <w:spacing w:line="360" w:lineRule="auto"/>
        <w:jc w:val="both"/>
        <w:rPr>
          <w:rFonts w:asciiTheme="minorHAnsi" w:hAnsiTheme="minorHAnsi" w:cstheme="minorHAnsi"/>
        </w:rPr>
      </w:pPr>
      <w:r w:rsidRPr="0006498E">
        <w:rPr>
          <w:rFonts w:asciiTheme="minorHAnsi" w:hAnsiTheme="minorHAnsi" w:cstheme="minorHAnsi"/>
        </w:rPr>
        <w:t xml:space="preserve">A </w:t>
      </w:r>
      <w:r w:rsidR="0006498E">
        <w:rPr>
          <w:rFonts w:asciiTheme="minorHAnsi" w:hAnsiTheme="minorHAnsi" w:cstheme="minorHAnsi"/>
        </w:rPr>
        <w:t xml:space="preserve">situação da </w:t>
      </w:r>
      <w:r w:rsidRPr="0006498E">
        <w:rPr>
          <w:rFonts w:asciiTheme="minorHAnsi" w:hAnsiTheme="minorHAnsi" w:cstheme="minorHAnsi"/>
        </w:rPr>
        <w:t>casa onde ocorreu este acidente era do conhecimento público e das autoridades, quem compactuar com estas situações está a compactuar com uma nova forma de escravatura.</w:t>
      </w:r>
    </w:p>
    <w:p w14:paraId="438A08B5" w14:textId="4D1CB7B4" w:rsidR="00497E6D" w:rsidRPr="0006498E" w:rsidRDefault="00497E6D" w:rsidP="0006498E">
      <w:pPr>
        <w:spacing w:line="360" w:lineRule="auto"/>
        <w:jc w:val="both"/>
        <w:rPr>
          <w:rFonts w:asciiTheme="minorHAnsi" w:hAnsiTheme="minorHAnsi" w:cstheme="minorHAnsi"/>
        </w:rPr>
      </w:pPr>
      <w:r w:rsidRPr="0006498E">
        <w:rPr>
          <w:rFonts w:asciiTheme="minorHAnsi" w:hAnsiTheme="minorHAnsi" w:cstheme="minorHAnsi"/>
        </w:rPr>
        <w:t xml:space="preserve">Assim, a Assembleia da República reunida em sessão plenária manifesta o seu </w:t>
      </w:r>
      <w:r w:rsidR="00E2742D" w:rsidRPr="0006498E">
        <w:rPr>
          <w:rFonts w:asciiTheme="minorHAnsi" w:hAnsiTheme="minorHAnsi" w:cstheme="minorHAnsi"/>
        </w:rPr>
        <w:t>pesar pela</w:t>
      </w:r>
      <w:r w:rsidRPr="0006498E">
        <w:rPr>
          <w:rFonts w:asciiTheme="minorHAnsi" w:hAnsiTheme="minorHAnsi" w:cstheme="minorHAnsi"/>
        </w:rPr>
        <w:t xml:space="preserve"> morte destes imigrantes, que perderam a vida devido a quererem uma vida melhor, e que a indiferença de todos aqueles que em nome de uma falsa tolerância, lucram com a mão de obra barata e os impostos pagos em nome de uma falsa justiça social.</w:t>
      </w:r>
    </w:p>
    <w:p w14:paraId="217CD408" w14:textId="77777777" w:rsidR="00497E6D" w:rsidRPr="0006498E" w:rsidRDefault="00497E6D" w:rsidP="0006498E">
      <w:pPr>
        <w:spacing w:line="360" w:lineRule="auto"/>
        <w:jc w:val="both"/>
        <w:rPr>
          <w:rFonts w:asciiTheme="minorHAnsi" w:hAnsiTheme="minorHAnsi" w:cstheme="minorHAnsi"/>
        </w:rPr>
      </w:pPr>
    </w:p>
    <w:p w14:paraId="054EE711" w14:textId="77777777" w:rsidR="00E2742D" w:rsidRPr="0006498E" w:rsidRDefault="00E2742D" w:rsidP="0006498E">
      <w:pPr>
        <w:spacing w:line="360" w:lineRule="auto"/>
        <w:jc w:val="both"/>
        <w:rPr>
          <w:rFonts w:asciiTheme="minorHAnsi" w:hAnsiTheme="minorHAnsi" w:cstheme="minorHAnsi"/>
        </w:rPr>
      </w:pPr>
    </w:p>
    <w:p w14:paraId="2F4BFDE6" w14:textId="2EAD3932" w:rsidR="00497E6D" w:rsidRPr="0006498E" w:rsidRDefault="00497E6D" w:rsidP="0006498E">
      <w:pPr>
        <w:spacing w:line="360" w:lineRule="auto"/>
        <w:rPr>
          <w:rFonts w:asciiTheme="minorHAnsi" w:hAnsiTheme="minorHAnsi" w:cstheme="minorHAnsi"/>
        </w:rPr>
      </w:pPr>
      <w:r w:rsidRPr="0006498E">
        <w:rPr>
          <w:rFonts w:asciiTheme="minorHAnsi" w:hAnsiTheme="minorHAnsi" w:cstheme="minorHAnsi"/>
        </w:rPr>
        <w:t xml:space="preserve">Palácio de São Bento, </w:t>
      </w:r>
      <w:r w:rsidR="00EA7F5C">
        <w:rPr>
          <w:rFonts w:asciiTheme="minorHAnsi" w:hAnsiTheme="minorHAnsi" w:cstheme="minorHAnsi"/>
        </w:rPr>
        <w:t>8</w:t>
      </w:r>
      <w:r w:rsidR="00E2742D" w:rsidRPr="0006498E">
        <w:rPr>
          <w:rFonts w:asciiTheme="minorHAnsi" w:hAnsiTheme="minorHAnsi" w:cstheme="minorHAnsi"/>
        </w:rPr>
        <w:t xml:space="preserve"> fevereiro</w:t>
      </w:r>
      <w:r w:rsidRPr="0006498E">
        <w:rPr>
          <w:rFonts w:asciiTheme="minorHAnsi" w:hAnsiTheme="minorHAnsi" w:cstheme="minorHAnsi"/>
        </w:rPr>
        <w:t xml:space="preserve"> de 2023</w:t>
      </w:r>
      <w:r w:rsidR="008C1622">
        <w:rPr>
          <w:rFonts w:asciiTheme="minorHAnsi" w:hAnsiTheme="minorHAnsi" w:cstheme="minorHAnsi"/>
        </w:rPr>
        <w:t>,</w:t>
      </w:r>
    </w:p>
    <w:p w14:paraId="7F0D3A26" w14:textId="77777777" w:rsidR="00497E6D" w:rsidRPr="0006498E" w:rsidRDefault="00497E6D" w:rsidP="0006498E">
      <w:pPr>
        <w:spacing w:line="360" w:lineRule="auto"/>
        <w:rPr>
          <w:rFonts w:asciiTheme="minorHAnsi" w:hAnsiTheme="minorHAnsi" w:cstheme="minorHAnsi"/>
        </w:rPr>
      </w:pPr>
    </w:p>
    <w:p w14:paraId="240E0702" w14:textId="77777777" w:rsidR="00497E6D" w:rsidRPr="0006498E" w:rsidRDefault="00497E6D" w:rsidP="0006498E">
      <w:pPr>
        <w:spacing w:line="360" w:lineRule="auto"/>
        <w:rPr>
          <w:rFonts w:asciiTheme="minorHAnsi" w:hAnsiTheme="minorHAnsi" w:cstheme="minorHAnsi"/>
        </w:rPr>
      </w:pPr>
      <w:r w:rsidRPr="0006498E">
        <w:rPr>
          <w:rFonts w:asciiTheme="minorHAnsi" w:hAnsiTheme="minorHAnsi" w:cstheme="minorHAnsi"/>
        </w:rPr>
        <w:t xml:space="preserve">                         Os Deputados do Grupo Parlamentar do CHEGA, </w:t>
      </w:r>
    </w:p>
    <w:p w14:paraId="492FAEDE" w14:textId="2DF7AF5E" w:rsidR="00497E6D" w:rsidRPr="0006498E" w:rsidRDefault="00497E6D" w:rsidP="0006498E">
      <w:pPr>
        <w:spacing w:line="360" w:lineRule="auto"/>
        <w:jc w:val="center"/>
        <w:rPr>
          <w:rFonts w:asciiTheme="minorHAnsi" w:hAnsiTheme="minorHAnsi" w:cstheme="minorHAnsi"/>
        </w:rPr>
      </w:pPr>
      <w:r w:rsidRPr="0006498E">
        <w:rPr>
          <w:rFonts w:asciiTheme="minorHAnsi" w:hAnsiTheme="minorHAnsi" w:cstheme="minorHAnsi"/>
        </w:rPr>
        <w:t xml:space="preserve">André Ventura - Bruno Nunes – Diogo Pacheco de Amorim - Filipe Melo - Gabriel </w:t>
      </w:r>
      <w:proofErr w:type="spellStart"/>
      <w:r w:rsidRPr="0006498E">
        <w:rPr>
          <w:rFonts w:asciiTheme="minorHAnsi" w:hAnsiTheme="minorHAnsi" w:cstheme="minorHAnsi"/>
        </w:rPr>
        <w:t>Mithá</w:t>
      </w:r>
      <w:proofErr w:type="spellEnd"/>
      <w:r w:rsidRPr="0006498E">
        <w:rPr>
          <w:rFonts w:asciiTheme="minorHAnsi" w:hAnsiTheme="minorHAnsi" w:cstheme="minorHAnsi"/>
        </w:rPr>
        <w:t xml:space="preserve"> Ribeiro - Jorge Galveias - Pedro Frazão - Pedro Pessanha - Pedro Pinto - Rita Matias - Rui Afonso - Rui Paulo Sousa</w:t>
      </w:r>
    </w:p>
    <w:p w14:paraId="3F9ABA28" w14:textId="77777777" w:rsidR="00790648" w:rsidRPr="0006498E" w:rsidRDefault="00790648" w:rsidP="0006498E">
      <w:pPr>
        <w:spacing w:line="360" w:lineRule="auto"/>
        <w:rPr>
          <w:rFonts w:asciiTheme="minorHAnsi" w:eastAsia="Calibri" w:hAnsiTheme="minorHAnsi" w:cstheme="minorHAnsi"/>
          <w:b/>
        </w:rPr>
      </w:pPr>
    </w:p>
    <w:p w14:paraId="3F9ABA2A" w14:textId="77777777" w:rsidR="00790648" w:rsidRPr="0006498E" w:rsidRDefault="00790648" w:rsidP="0006498E">
      <w:pPr>
        <w:spacing w:line="36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14:paraId="4C758A5F" w14:textId="77777777" w:rsidR="00494732" w:rsidRPr="0006498E" w:rsidRDefault="00494732" w:rsidP="0006498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F9ABA31" w14:textId="77777777" w:rsidR="00790648" w:rsidRPr="0006498E" w:rsidRDefault="00790648" w:rsidP="0006498E">
      <w:pPr>
        <w:spacing w:before="220" w:after="220" w:line="36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14:paraId="3F9ABA32" w14:textId="77777777" w:rsidR="00790648" w:rsidRPr="0006498E" w:rsidRDefault="00790648" w:rsidP="0006498E">
      <w:pPr>
        <w:spacing w:before="220" w:after="220" w:line="36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14:paraId="3F9ABA33" w14:textId="77777777" w:rsidR="00790648" w:rsidRPr="0006498E" w:rsidRDefault="00790648" w:rsidP="0006498E">
      <w:pPr>
        <w:spacing w:before="220" w:after="220" w:line="36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14:paraId="3F9ABA34" w14:textId="77777777" w:rsidR="00790648" w:rsidRPr="0006498E" w:rsidRDefault="00790648" w:rsidP="0006498E">
      <w:pPr>
        <w:spacing w:before="220" w:after="220" w:line="36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14:paraId="3F9ABA38" w14:textId="77777777" w:rsidR="00790648" w:rsidRPr="0006498E" w:rsidRDefault="00790648" w:rsidP="0006498E">
      <w:pPr>
        <w:spacing w:before="220" w:after="220" w:line="360" w:lineRule="auto"/>
        <w:jc w:val="both"/>
        <w:rPr>
          <w:rFonts w:asciiTheme="minorHAnsi" w:eastAsia="Calibri" w:hAnsiTheme="minorHAnsi" w:cstheme="minorHAnsi"/>
        </w:rPr>
      </w:pPr>
    </w:p>
    <w:sectPr w:rsidR="00790648" w:rsidRPr="0006498E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9" w:footer="11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1778" w14:textId="77777777" w:rsidR="00D00A1C" w:rsidRDefault="00D00A1C">
      <w:r>
        <w:separator/>
      </w:r>
    </w:p>
  </w:endnote>
  <w:endnote w:type="continuationSeparator" w:id="0">
    <w:p w14:paraId="30A2B44B" w14:textId="77777777" w:rsidR="00D00A1C" w:rsidRDefault="00D0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BA3A" w14:textId="77777777" w:rsidR="00790648" w:rsidRDefault="00F154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B458B3"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3F9ABA3B" w14:textId="77777777" w:rsidR="00790648" w:rsidRDefault="007906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BA3C" w14:textId="7A3B50B5" w:rsidR="00790648" w:rsidRDefault="00F154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494732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3F9ABA3D" w14:textId="77777777" w:rsidR="00790648" w:rsidRDefault="00F154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9ABA40" wp14:editId="3F9ABA41">
          <wp:simplePos x="0" y="0"/>
          <wp:positionH relativeFrom="column">
            <wp:posOffset>1501140</wp:posOffset>
          </wp:positionH>
          <wp:positionV relativeFrom="paragraph">
            <wp:posOffset>63500</wp:posOffset>
          </wp:positionV>
          <wp:extent cx="2061845" cy="66230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1845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22E7" w14:textId="77777777" w:rsidR="00D00A1C" w:rsidRDefault="00D00A1C">
      <w:r>
        <w:separator/>
      </w:r>
    </w:p>
  </w:footnote>
  <w:footnote w:type="continuationSeparator" w:id="0">
    <w:p w14:paraId="1BED1AC7" w14:textId="77777777" w:rsidR="00D00A1C" w:rsidRDefault="00D0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BA39" w14:textId="77777777" w:rsidR="00790648" w:rsidRDefault="00F154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F9ABA3E" wp14:editId="3F9ABA3F">
          <wp:simplePos x="0" y="0"/>
          <wp:positionH relativeFrom="column">
            <wp:posOffset>1805304</wp:posOffset>
          </wp:positionH>
          <wp:positionV relativeFrom="paragraph">
            <wp:posOffset>-210818</wp:posOffset>
          </wp:positionV>
          <wp:extent cx="1695450" cy="662305"/>
          <wp:effectExtent l="0" t="0" r="0" b="0"/>
          <wp:wrapTopAndBottom distT="0" dist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2DB4"/>
    <w:multiLevelType w:val="multilevel"/>
    <w:tmpl w:val="26B411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48"/>
    <w:rsid w:val="0006498E"/>
    <w:rsid w:val="0008165F"/>
    <w:rsid w:val="001F695C"/>
    <w:rsid w:val="00351D5F"/>
    <w:rsid w:val="00494732"/>
    <w:rsid w:val="00497E6D"/>
    <w:rsid w:val="004D50CC"/>
    <w:rsid w:val="005A69DC"/>
    <w:rsid w:val="00790648"/>
    <w:rsid w:val="008C1622"/>
    <w:rsid w:val="00920A10"/>
    <w:rsid w:val="00A127AE"/>
    <w:rsid w:val="00AF6AA8"/>
    <w:rsid w:val="00B27D74"/>
    <w:rsid w:val="00B458B3"/>
    <w:rsid w:val="00C61782"/>
    <w:rsid w:val="00D00A1C"/>
    <w:rsid w:val="00E21AC9"/>
    <w:rsid w:val="00E2742D"/>
    <w:rsid w:val="00EA7F5C"/>
    <w:rsid w:val="00F12053"/>
    <w:rsid w:val="00F15415"/>
    <w:rsid w:val="00F55F85"/>
    <w:rsid w:val="00F563FD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BA28"/>
  <w15:docId w15:val="{97BDF7DD-1999-420A-9A4D-133135FC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F107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10702"/>
  </w:style>
  <w:style w:type="paragraph" w:styleId="Rodap">
    <w:name w:val="footer"/>
    <w:basedOn w:val="Normal"/>
    <w:link w:val="RodapCarter"/>
    <w:uiPriority w:val="99"/>
    <w:unhideWhenUsed/>
    <w:rsid w:val="00F107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10702"/>
  </w:style>
  <w:style w:type="paragraph" w:styleId="Textodebalo">
    <w:name w:val="Balloon Text"/>
    <w:basedOn w:val="Normal"/>
    <w:link w:val="TextodebaloCarter"/>
    <w:uiPriority w:val="99"/>
    <w:semiHidden/>
    <w:unhideWhenUsed/>
    <w:rsid w:val="00F10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070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6FAD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46FAD"/>
    <w:rPr>
      <w:rFonts w:ascii="Calibri" w:eastAsia="Calibri" w:hAnsi="Calibri" w:cs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46FAD"/>
    <w:rPr>
      <w:rFonts w:ascii="Calibri" w:eastAsia="Calibri" w:hAnsi="Calibri" w:cs="Calibri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46FAD"/>
    <w:rPr>
      <w:vertAlign w:val="superscript"/>
    </w:rPr>
  </w:style>
  <w:style w:type="character" w:styleId="Nmerodepgina">
    <w:name w:val="page number"/>
    <w:basedOn w:val="Tipodeletrapredefinidodopargrafo"/>
    <w:uiPriority w:val="99"/>
    <w:semiHidden/>
    <w:unhideWhenUsed/>
    <w:rsid w:val="0096471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5jq5tZS03EzS4l4HcC+/ckJLnw==">AMUW2mXAmaFAi+ZJv+Uddn5ZnZpBM9XZU2ue2SPNL47FWiDrBDIFYGW70D09hr8Z8N7h7c8XV6bEEJnegXdOqoO4gPwIBTwDYYsjB+HJwyzbSm9Vp4c05do=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2023-02-08T00:00:00+00:00</DataDocumento>
    <SubTipoActividade xmlns="2a9ae871-283a-4b4e-8328-7d5a0d1c14fd" xsi:nil="true"/>
    <DesignacaoTipoActividade xmlns="2a9ae871-283a-4b4e-8328-7d5a0d1c14fd">Voto de Pesar</DesignacaoTipoActividade>
    <IDActividade xmlns="http://schemas.microsoft.com/sharepoint/v3">137180</IDActividade>
    <NRActividade xmlns="http://schemas.microsoft.com/sharepoint/v3">254</NRActividade>
    <Legislatura0 xmlns="2a9ae871-283a-4b4e-8328-7d5a0d1c14fd">XIII</Legislatura0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31FDAD-DDC6-45F7-8467-5F74FE49D3CA}"/>
</file>

<file path=customXml/itemProps3.xml><?xml version="1.0" encoding="utf-8"?>
<ds:datastoreItem xmlns:ds="http://schemas.openxmlformats.org/officeDocument/2006/customXml" ds:itemID="{39BEDDA1-C5FF-4CFB-9FD4-91C35F3273B7}"/>
</file>

<file path=customXml/itemProps4.xml><?xml version="1.0" encoding="utf-8"?>
<ds:datastoreItem xmlns:ds="http://schemas.openxmlformats.org/officeDocument/2006/customXml" ds:itemID="{97B43787-3A99-4D6B-B87B-1D105FE2A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creator>Jose Tome</dc:creator>
  <cp:lastModifiedBy>Prudência Cardoso</cp:lastModifiedBy>
  <cp:revision>2</cp:revision>
  <dcterms:created xsi:type="dcterms:W3CDTF">2023-02-08T11:25:00Z</dcterms:created>
  <dcterms:modified xsi:type="dcterms:W3CDTF">2023-02-08T11:25:00Z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Legislatura">
    <vt:lpwstr>XV</vt:lpwstr>
  </property>
  <property fmtid="{D5CDD505-2E9C-101B-9397-08002B2CF9AE}" pid="4" name="Order">
    <vt:r8>86400</vt:r8>
  </property>
  <property fmtid="{D5CDD505-2E9C-101B-9397-08002B2CF9AE}" pid="5" name="Sessao">
    <vt:lpwstr>1ª</vt:lpwstr>
  </property>
</Properties>
</file>