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-218406</wp:posOffset>
                </wp:positionV>
                <wp:extent cx="5407008" cy="740229"/>
                <wp:effectExtent l="0" t="0" r="22860" b="222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008" cy="7402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DF7803" w:rsidRPr="00F8300E" w:rsidRDefault="00DF7803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6"/>
                                <w:szCs w:val="16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17.2pt;width:425.75pt;height:5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DF7803" w:rsidRPr="00F8300E" w:rsidRDefault="00DF7803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6"/>
                          <w:szCs w:val="16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F8300E">
        <w:trPr>
          <w:trHeight w:val="40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</w:t>
            </w:r>
            <w:r w:rsidR="00727D7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11617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F60D34" w:rsidRPr="00727D7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</w:t>
              </w:r>
              <w:r w:rsidR="00727D74" w:rsidRPr="00727D7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51</w:t>
              </w:r>
              <w:r w:rsidR="00C73B86" w:rsidRPr="00727D7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/XIV/2.ª</w:t>
              </w:r>
            </w:hyperlink>
          </w:p>
        </w:tc>
      </w:tr>
      <w:tr w:rsidR="00CE0C78" w:rsidTr="00F8300E">
        <w:trPr>
          <w:trHeight w:val="5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0F6357" w:rsidP="004322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Deputad</w:t>
            </w:r>
            <w:r w:rsidR="00F867C9">
              <w:rPr>
                <w:rFonts w:ascii="Arial" w:hAnsi="Arial" w:cs="Arial"/>
                <w:sz w:val="20"/>
                <w:szCs w:val="20"/>
              </w:rPr>
              <w:t xml:space="preserve">a não inscrita </w:t>
            </w:r>
            <w:r w:rsidR="00727D74">
              <w:rPr>
                <w:rFonts w:ascii="Arial" w:hAnsi="Arial" w:cs="Arial"/>
                <w:sz w:val="20"/>
                <w:szCs w:val="20"/>
              </w:rPr>
              <w:t>Cristina Rodrigues</w:t>
            </w:r>
            <w:r w:rsidR="005C024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C0245">
              <w:rPr>
                <w:rFonts w:ascii="Arial" w:hAnsi="Arial" w:cs="Arial"/>
                <w:sz w:val="20"/>
                <w:szCs w:val="20"/>
              </w:rPr>
              <w:t>Ni</w:t>
            </w:r>
            <w:r w:rsidR="00727D74">
              <w:rPr>
                <w:rFonts w:ascii="Arial" w:hAnsi="Arial" w:cs="Arial"/>
                <w:sz w:val="20"/>
                <w:szCs w:val="20"/>
              </w:rPr>
              <w:t>CR</w:t>
            </w:r>
            <w:proofErr w:type="spellEnd"/>
            <w:r w:rsidR="005C02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C78" w:rsidTr="00BF1C42">
        <w:trPr>
          <w:trHeight w:val="82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0C0688" w:rsidRDefault="00727D74" w:rsidP="00F867C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D74">
              <w:rPr>
                <w:rFonts w:ascii="Arial" w:hAnsi="Arial" w:cs="Arial"/>
                <w:b/>
                <w:bCs/>
                <w:sz w:val="20"/>
                <w:szCs w:val="20"/>
              </w:rPr>
              <w:t>Procede à implementação do modelo da igualdade e reforça a proteção das pessoas na prostituição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21B" w:rsidRDefault="0011617B" w:rsidP="00BF1C42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BF1C42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345E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56AE" w:rsidRPr="001B56AE" w:rsidRDefault="00BF1C42" w:rsidP="00BF1C42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 prever, no artigo 5.º, um conjunto de apoios e a criação n</w:t>
            </w:r>
            <w:r w:rsidRPr="00BF1C42">
              <w:rPr>
                <w:rFonts w:ascii="Arial" w:hAnsi="Arial" w:cs="Arial"/>
                <w:sz w:val="20"/>
                <w:szCs w:val="20"/>
              </w:rPr>
              <w:t xml:space="preserve">o Orçamento do Estado </w:t>
            </w:r>
            <w:r>
              <w:rPr>
                <w:rFonts w:ascii="Arial" w:hAnsi="Arial" w:cs="Arial"/>
                <w:sz w:val="20"/>
                <w:szCs w:val="20"/>
              </w:rPr>
              <w:t>de «</w:t>
            </w:r>
            <w:r w:rsidRPr="00BF1C42">
              <w:rPr>
                <w:rFonts w:ascii="Arial" w:hAnsi="Arial" w:cs="Arial"/>
                <w:sz w:val="20"/>
                <w:szCs w:val="20"/>
              </w:rPr>
              <w:t>um fundo destinado à implementação de programas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C42">
              <w:rPr>
                <w:rFonts w:ascii="Arial" w:hAnsi="Arial" w:cs="Arial"/>
                <w:sz w:val="20"/>
                <w:szCs w:val="20"/>
              </w:rPr>
              <w:t>saída do sistema de prostituição, com o objetivo de garantir a concretização dos apoios previstos</w:t>
            </w:r>
            <w:r>
              <w:rPr>
                <w:rFonts w:ascii="Arial" w:hAnsi="Arial" w:cs="Arial"/>
                <w:sz w:val="20"/>
                <w:szCs w:val="20"/>
              </w:rPr>
              <w:t>», a iniciativa implica encargos orçamentais. Contudo, o limite imposto pela norma travão encontra-se acautelado na medida em que, de acordo com o artigo 7.º, «</w:t>
            </w:r>
            <w:r w:rsidRPr="00BF1C42">
              <w:rPr>
                <w:rFonts w:ascii="Arial" w:hAnsi="Arial" w:cs="Arial"/>
                <w:sz w:val="20"/>
                <w:szCs w:val="20"/>
              </w:rPr>
              <w:t>O disposto no artigo 5.º da presente Lei entra em vigor com o Orçamento do Estado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C42">
              <w:rPr>
                <w:rFonts w:ascii="Arial" w:hAnsi="Arial" w:cs="Arial"/>
                <w:sz w:val="20"/>
                <w:szCs w:val="20"/>
              </w:rPr>
              <w:t>subsequente à sua aprovação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F1C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7ECD" w:rsidTr="0026103B">
        <w:trPr>
          <w:trHeight w:val="92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F135B8">
        <w:trPr>
          <w:trHeight w:val="126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11617B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F867C9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26103B">
        <w:trPr>
          <w:trHeight w:val="52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DA3D54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</w:tc>
      </w:tr>
      <w:tr w:rsidR="00E250B6" w:rsidTr="0026103B">
        <w:trPr>
          <w:trHeight w:val="76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50B6" w:rsidRDefault="00E250B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21B" w:rsidRDefault="0011617B" w:rsidP="0030021B">
            <w:pPr>
              <w:spacing w:before="120" w:line="360" w:lineRule="auto"/>
              <w:ind w:left="142"/>
              <w:jc w:val="both"/>
              <w:rPr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4324D4E068824734A5CECBFCA38EB7E9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643DDA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sdtContent>
            </w:sdt>
            <w:r w:rsidR="0030021B">
              <w:rPr>
                <w:szCs w:val="20"/>
              </w:rPr>
              <w:t>.</w:t>
            </w:r>
          </w:p>
          <w:p w:rsidR="0030021B" w:rsidRPr="0030021B" w:rsidRDefault="0030021B" w:rsidP="0030021B">
            <w:pPr>
              <w:spacing w:before="120" w:line="360" w:lineRule="auto"/>
              <w:ind w:left="142"/>
              <w:jc w:val="both"/>
              <w:rPr>
                <w:szCs w:val="20"/>
              </w:rPr>
            </w:pPr>
            <w:r w:rsidRPr="0030021B">
              <w:rPr>
                <w:rFonts w:ascii="Arial" w:hAnsi="Arial" w:cs="Arial"/>
                <w:sz w:val="20"/>
                <w:szCs w:val="20"/>
              </w:rPr>
              <w:t xml:space="preserve">Com eventual conexão com a </w:t>
            </w:r>
            <w:r w:rsidRPr="0030021B">
              <w:rPr>
                <w:rFonts w:ascii="Arial" w:hAnsi="Arial" w:cs="Arial"/>
                <w:sz w:val="20"/>
                <w:szCs w:val="20"/>
              </w:rPr>
              <w:t>Comissão de Educação, Ciência, Juventude e Desporto</w:t>
            </w:r>
            <w:r w:rsidRPr="0030021B">
              <w:rPr>
                <w:rFonts w:ascii="Arial" w:hAnsi="Arial" w:cs="Arial"/>
                <w:sz w:val="20"/>
                <w:szCs w:val="20"/>
              </w:rPr>
              <w:t xml:space="preserve"> (8.ª)</w:t>
            </w:r>
            <w:r>
              <w:rPr>
                <w:rFonts w:ascii="Arial" w:hAnsi="Arial" w:cs="Arial"/>
                <w:sz w:val="20"/>
                <w:szCs w:val="20"/>
              </w:rPr>
              <w:t xml:space="preserve"> * </w:t>
            </w:r>
          </w:p>
        </w:tc>
      </w:tr>
      <w:tr w:rsidR="0030021B" w:rsidTr="00F135B8">
        <w:trPr>
          <w:trHeight w:val="589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21B" w:rsidRPr="0030021B" w:rsidRDefault="0030021B" w:rsidP="00DB50D9">
            <w:pPr>
              <w:jc w:val="both"/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</w:pPr>
            <w:r w:rsidRPr="0030021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 xml:space="preserve">A iniciativa altera a </w:t>
            </w:r>
            <w:r w:rsidRPr="0030021B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>Lei n.º 60/2009</w:t>
            </w:r>
            <w:r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 xml:space="preserve">, </w:t>
            </w:r>
            <w:r w:rsidRPr="0030021B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 xml:space="preserve">de 6 de </w:t>
            </w:r>
            <w:r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>a</w:t>
            </w:r>
            <w:r w:rsidRPr="0030021B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>gosto</w:t>
            </w:r>
            <w:r w:rsidR="00DB50D9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>, que «</w:t>
            </w:r>
            <w:r w:rsidRPr="0030021B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>Estabelece o regime de aplicação da educação sexual em meio escolar</w:t>
            </w:r>
            <w:r w:rsidR="00DB50D9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 xml:space="preserve">», a qual teve origem no </w:t>
            </w:r>
            <w:hyperlink r:id="rId9" w:history="1">
              <w:r w:rsidR="00DB50D9" w:rsidRPr="00DB50D9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>Projeto de Lei n.º</w:t>
              </w:r>
              <w:r w:rsidR="00DB50D9" w:rsidRPr="00DB50D9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 xml:space="preserve"> 660/X/4</w:t>
              </w:r>
              <w:r w:rsidR="00DB50D9" w:rsidRPr="00DB50D9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 xml:space="preserve"> (PS),</w:t>
              </w:r>
            </w:hyperlink>
            <w:bookmarkStart w:id="0" w:name="_GoBack"/>
            <w:bookmarkEnd w:id="0"/>
            <w:r w:rsidR="00DB50D9"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  <w:t xml:space="preserve"> cujo processo legislativo decorreu na Comissão de Educação e Ciência.</w:t>
            </w:r>
          </w:p>
        </w:tc>
      </w:tr>
      <w:tr w:rsidR="00A74171" w:rsidTr="0030021B">
        <w:trPr>
          <w:trHeight w:val="822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A74171" w:rsidP="00F135B8">
            <w:pPr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F135B8">
      <w:pPr>
        <w:jc w:val="both"/>
        <w:rPr>
          <w:rFonts w:ascii="Arial" w:hAnsi="Arial" w:cs="Arial"/>
          <w:sz w:val="8"/>
          <w:szCs w:val="8"/>
        </w:rPr>
      </w:pPr>
    </w:p>
    <w:p w:rsidR="0030021B" w:rsidRDefault="0030021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9376B" w:rsidRDefault="0089376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F60D34">
        <w:rPr>
          <w:rFonts w:ascii="Arial" w:hAnsi="Arial" w:cs="Arial"/>
          <w:sz w:val="20"/>
          <w:szCs w:val="20"/>
        </w:rPr>
        <w:t>2</w:t>
      </w:r>
      <w:r w:rsidR="00AB7EC2">
        <w:rPr>
          <w:rFonts w:ascii="Arial" w:hAnsi="Arial" w:cs="Arial"/>
          <w:sz w:val="20"/>
          <w:szCs w:val="20"/>
        </w:rPr>
        <w:t>1</w:t>
      </w:r>
      <w:r w:rsidR="009F3765" w:rsidRPr="00BD4110">
        <w:rPr>
          <w:rFonts w:ascii="Arial" w:hAnsi="Arial" w:cs="Arial"/>
          <w:sz w:val="20"/>
          <w:szCs w:val="20"/>
        </w:rPr>
        <w:t xml:space="preserve"> de</w:t>
      </w:r>
      <w:r w:rsidR="00C73B86">
        <w:rPr>
          <w:rFonts w:ascii="Arial" w:hAnsi="Arial" w:cs="Arial"/>
          <w:sz w:val="20"/>
          <w:szCs w:val="20"/>
        </w:rPr>
        <w:t xml:space="preserve"> </w:t>
      </w:r>
      <w:r w:rsidR="00AB7EC2">
        <w:rPr>
          <w:rFonts w:ascii="Arial" w:hAnsi="Arial" w:cs="Arial"/>
          <w:sz w:val="20"/>
          <w:szCs w:val="20"/>
        </w:rPr>
        <w:t>maio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C16313" w:rsidRDefault="00C16313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16313" w:rsidRDefault="006C13C6" w:rsidP="00565E7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 w:rsidRPr="00BD411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 w:rsidRPr="00BD4110">
        <w:rPr>
          <w:rFonts w:ascii="Arial" w:hAnsi="Arial" w:cs="Arial"/>
          <w:sz w:val="20"/>
          <w:szCs w:val="20"/>
        </w:rPr>
        <w:t xml:space="preserve">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</w:t>
      </w:r>
    </w:p>
    <w:p w:rsidR="0030021B" w:rsidRDefault="0030021B" w:rsidP="00565E7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89376B" w:rsidRPr="00BD4110" w:rsidRDefault="006C13C6" w:rsidP="00565E7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Sónia Milhano</w:t>
      </w:r>
    </w:p>
    <w:sectPr w:rsidR="0089376B" w:rsidRPr="00BD4110" w:rsidSect="00BF1158">
      <w:headerReference w:type="default" r:id="rId10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86" w:rsidRDefault="00C73B86" w:rsidP="00BF1158">
      <w:r>
        <w:separator/>
      </w:r>
    </w:p>
  </w:endnote>
  <w:endnote w:type="continuationSeparator" w:id="0">
    <w:p w:rsidR="00C73B86" w:rsidRDefault="00C73B8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86" w:rsidRDefault="00C73B86" w:rsidP="00BF1158">
      <w:r>
        <w:separator/>
      </w:r>
    </w:p>
  </w:footnote>
  <w:footnote w:type="continuationSeparator" w:id="0">
    <w:p w:rsidR="00C73B86" w:rsidRDefault="00C73B8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1679"/>
    <w:multiLevelType w:val="hybridMultilevel"/>
    <w:tmpl w:val="137E0F9E"/>
    <w:lvl w:ilvl="0" w:tplc="8B1640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7304"/>
    <w:multiLevelType w:val="hybridMultilevel"/>
    <w:tmpl w:val="D38E9250"/>
    <w:lvl w:ilvl="0" w:tplc="0ECE5E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C0688"/>
    <w:rsid w:val="000C71EC"/>
    <w:rsid w:val="000E595A"/>
    <w:rsid w:val="000F6357"/>
    <w:rsid w:val="00106CAC"/>
    <w:rsid w:val="001328D2"/>
    <w:rsid w:val="0015068C"/>
    <w:rsid w:val="001517D8"/>
    <w:rsid w:val="00156163"/>
    <w:rsid w:val="00161622"/>
    <w:rsid w:val="00177A32"/>
    <w:rsid w:val="001A4A9C"/>
    <w:rsid w:val="001A5F9F"/>
    <w:rsid w:val="001B56AE"/>
    <w:rsid w:val="001C39A5"/>
    <w:rsid w:val="001D3171"/>
    <w:rsid w:val="001F7F22"/>
    <w:rsid w:val="002048F5"/>
    <w:rsid w:val="002222AE"/>
    <w:rsid w:val="00247C7E"/>
    <w:rsid w:val="002579D8"/>
    <w:rsid w:val="0026103B"/>
    <w:rsid w:val="00266F17"/>
    <w:rsid w:val="002921A5"/>
    <w:rsid w:val="002975D0"/>
    <w:rsid w:val="002A4F66"/>
    <w:rsid w:val="002C7536"/>
    <w:rsid w:val="002D1E96"/>
    <w:rsid w:val="0030021B"/>
    <w:rsid w:val="0031537E"/>
    <w:rsid w:val="00345E0D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E6303"/>
    <w:rsid w:val="00404F00"/>
    <w:rsid w:val="004265B2"/>
    <w:rsid w:val="00432268"/>
    <w:rsid w:val="00435CAD"/>
    <w:rsid w:val="004511A7"/>
    <w:rsid w:val="00461CC7"/>
    <w:rsid w:val="00486353"/>
    <w:rsid w:val="004B68E3"/>
    <w:rsid w:val="004C1CAC"/>
    <w:rsid w:val="004E51EF"/>
    <w:rsid w:val="005003B0"/>
    <w:rsid w:val="00501334"/>
    <w:rsid w:val="00501E38"/>
    <w:rsid w:val="0053745A"/>
    <w:rsid w:val="0054466B"/>
    <w:rsid w:val="00552B7A"/>
    <w:rsid w:val="00554C79"/>
    <w:rsid w:val="00565E7C"/>
    <w:rsid w:val="005934A3"/>
    <w:rsid w:val="005A0772"/>
    <w:rsid w:val="005A5E28"/>
    <w:rsid w:val="005C0245"/>
    <w:rsid w:val="005E22EF"/>
    <w:rsid w:val="00600A4B"/>
    <w:rsid w:val="00617683"/>
    <w:rsid w:val="00643DDA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13C6"/>
    <w:rsid w:val="006C33B4"/>
    <w:rsid w:val="006C45DC"/>
    <w:rsid w:val="006C5921"/>
    <w:rsid w:val="006F1882"/>
    <w:rsid w:val="0072305A"/>
    <w:rsid w:val="00727D74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D6364"/>
    <w:rsid w:val="007E37A0"/>
    <w:rsid w:val="007F01A2"/>
    <w:rsid w:val="007F34E6"/>
    <w:rsid w:val="0080561A"/>
    <w:rsid w:val="00821BCC"/>
    <w:rsid w:val="00825C2C"/>
    <w:rsid w:val="00827C29"/>
    <w:rsid w:val="0083798F"/>
    <w:rsid w:val="00852497"/>
    <w:rsid w:val="0085766D"/>
    <w:rsid w:val="0086071F"/>
    <w:rsid w:val="00864B96"/>
    <w:rsid w:val="00864E13"/>
    <w:rsid w:val="0086609F"/>
    <w:rsid w:val="00871605"/>
    <w:rsid w:val="008853FD"/>
    <w:rsid w:val="0089376B"/>
    <w:rsid w:val="008C3CDA"/>
    <w:rsid w:val="008D5F78"/>
    <w:rsid w:val="008E0D14"/>
    <w:rsid w:val="008E742A"/>
    <w:rsid w:val="008F0E24"/>
    <w:rsid w:val="009158E5"/>
    <w:rsid w:val="0091704B"/>
    <w:rsid w:val="0094242E"/>
    <w:rsid w:val="00942A82"/>
    <w:rsid w:val="0095317A"/>
    <w:rsid w:val="00953F82"/>
    <w:rsid w:val="00954A64"/>
    <w:rsid w:val="00975DE0"/>
    <w:rsid w:val="009A6B4A"/>
    <w:rsid w:val="009B02CE"/>
    <w:rsid w:val="009B1C31"/>
    <w:rsid w:val="009B429E"/>
    <w:rsid w:val="009D0D74"/>
    <w:rsid w:val="009E700D"/>
    <w:rsid w:val="009F3765"/>
    <w:rsid w:val="00A06A8F"/>
    <w:rsid w:val="00A078FA"/>
    <w:rsid w:val="00A74171"/>
    <w:rsid w:val="00AB0CA6"/>
    <w:rsid w:val="00AB7EC2"/>
    <w:rsid w:val="00AC3FD9"/>
    <w:rsid w:val="00B27689"/>
    <w:rsid w:val="00B36108"/>
    <w:rsid w:val="00B86590"/>
    <w:rsid w:val="00B9453A"/>
    <w:rsid w:val="00B95116"/>
    <w:rsid w:val="00BC1E89"/>
    <w:rsid w:val="00BD4110"/>
    <w:rsid w:val="00BF1158"/>
    <w:rsid w:val="00BF1C42"/>
    <w:rsid w:val="00C00F4B"/>
    <w:rsid w:val="00C03453"/>
    <w:rsid w:val="00C131B0"/>
    <w:rsid w:val="00C151E2"/>
    <w:rsid w:val="00C16313"/>
    <w:rsid w:val="00C35633"/>
    <w:rsid w:val="00C40204"/>
    <w:rsid w:val="00C614BC"/>
    <w:rsid w:val="00C61B3A"/>
    <w:rsid w:val="00C67CD2"/>
    <w:rsid w:val="00C73B86"/>
    <w:rsid w:val="00C776F9"/>
    <w:rsid w:val="00C8013C"/>
    <w:rsid w:val="00C82763"/>
    <w:rsid w:val="00C93514"/>
    <w:rsid w:val="00C945B2"/>
    <w:rsid w:val="00CA281F"/>
    <w:rsid w:val="00CD5A1A"/>
    <w:rsid w:val="00CD6E0D"/>
    <w:rsid w:val="00CE0C78"/>
    <w:rsid w:val="00D0056B"/>
    <w:rsid w:val="00D02530"/>
    <w:rsid w:val="00D07794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A3D54"/>
    <w:rsid w:val="00DB50D9"/>
    <w:rsid w:val="00DC5951"/>
    <w:rsid w:val="00DE1D1C"/>
    <w:rsid w:val="00DE27C7"/>
    <w:rsid w:val="00DF2D85"/>
    <w:rsid w:val="00DF7803"/>
    <w:rsid w:val="00E050F2"/>
    <w:rsid w:val="00E06DC8"/>
    <w:rsid w:val="00E250B6"/>
    <w:rsid w:val="00E47796"/>
    <w:rsid w:val="00E51741"/>
    <w:rsid w:val="00E62B3C"/>
    <w:rsid w:val="00E67ECD"/>
    <w:rsid w:val="00E74E2C"/>
    <w:rsid w:val="00E770AC"/>
    <w:rsid w:val="00E77EE3"/>
    <w:rsid w:val="00E81941"/>
    <w:rsid w:val="00E834F1"/>
    <w:rsid w:val="00EB3D20"/>
    <w:rsid w:val="00ED6077"/>
    <w:rsid w:val="00EE4CE0"/>
    <w:rsid w:val="00EF7AD5"/>
    <w:rsid w:val="00F0094B"/>
    <w:rsid w:val="00F135B8"/>
    <w:rsid w:val="00F3584B"/>
    <w:rsid w:val="00F4465C"/>
    <w:rsid w:val="00F60D34"/>
    <w:rsid w:val="00F623A0"/>
    <w:rsid w:val="00F8300E"/>
    <w:rsid w:val="00F83752"/>
    <w:rsid w:val="00F867C9"/>
    <w:rsid w:val="00FB08CF"/>
    <w:rsid w:val="00FB404A"/>
    <w:rsid w:val="00FB462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99949A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8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rlamento.pt/ActividadeParlamentar/Paginas/DetalheIniciativa.aspx?BID=34295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4324D4E068824734A5CECBFCA38E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85E2B-4546-42C1-B8BD-089CFB01A037}"/>
      </w:docPartPr>
      <w:docPartBody>
        <w:p w:rsidR="00DF1EAA" w:rsidRDefault="005B2AB8" w:rsidP="005B2AB8">
          <w:pPr>
            <w:pStyle w:val="4324D4E068824734A5CECBFCA38EB7E9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60962"/>
    <w:rsid w:val="00561BF3"/>
    <w:rsid w:val="005766DB"/>
    <w:rsid w:val="005B2AB8"/>
    <w:rsid w:val="00621FA2"/>
    <w:rsid w:val="00631FBF"/>
    <w:rsid w:val="00670B30"/>
    <w:rsid w:val="006731FD"/>
    <w:rsid w:val="00701F75"/>
    <w:rsid w:val="007D7B85"/>
    <w:rsid w:val="007F7210"/>
    <w:rsid w:val="00835C45"/>
    <w:rsid w:val="008D2E65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D6A9D"/>
    <w:rsid w:val="00EE15FC"/>
    <w:rsid w:val="00EF0AFB"/>
    <w:rsid w:val="00F24CC0"/>
    <w:rsid w:val="00F8048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F0AFB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  <w:style w:type="paragraph" w:customStyle="1" w:styleId="332DAC1B47F04A1ABCA35255922B98AF">
    <w:name w:val="332DAC1B47F04A1ABCA35255922B98AF"/>
    <w:rsid w:val="00EF0AFB"/>
  </w:style>
  <w:style w:type="paragraph" w:customStyle="1" w:styleId="0DA28AF9B2FE424AB2A9ABCF37264828">
    <w:name w:val="0DA28AF9B2FE424AB2A9ABCF37264828"/>
    <w:rsid w:val="00EF0AFB"/>
  </w:style>
  <w:style w:type="paragraph" w:customStyle="1" w:styleId="A94355E9240D49DDB5E4A6A4E4A89E13">
    <w:name w:val="A94355E9240D49DDB5E4A6A4E4A89E13"/>
    <w:rsid w:val="00EF0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2021-05-20T23:00:00+00:00</DataDocumento>
    <IDFase xmlns="2e97e158-1a31-4bff-9a0a-f8ebffd34ea8">1245344</IDFase>
    <IDIniciativa xmlns="2e97e158-1a31-4bff-9a0a-f8ebffd34ea8">110837</IDIniciativa>
    <TipoDocumento xmlns="2e97e158-1a31-4bff-9a0a-f8ebffd34ea8">Notas Admissibilidade</TipoDocumento>
    <NomeOriginalFicheiro xmlns="2e97e158-1a31-4bff-9a0a-f8ebffd34ea8">NA PJL 851-XIV-2 (NiCR).docx</NomeOriginalFicheiro>
    <NROrdem xmlns="2e97e158-1a31-4bff-9a0a-f8ebffd34ea8">0</NROrdem>
    <PublicarInternet xmlns="2e97e158-1a31-4bff-9a0a-f8ebffd34ea8">true</PublicarInternet>
    <NRIniciativa xmlns="2e97e158-1a31-4bff-9a0a-f8ebffd34ea8">851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313EEA24-3163-4998-B753-7612300041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1A427-7511-413F-887C-31135A8E6374}"/>
</file>

<file path=customXml/itemProps3.xml><?xml version="1.0" encoding="utf-8"?>
<ds:datastoreItem xmlns:ds="http://schemas.openxmlformats.org/officeDocument/2006/customXml" ds:itemID="{D9628936-6C72-44DA-9320-8943BCB2B0DA}"/>
</file>

<file path=customXml/itemProps4.xml><?xml version="1.0" encoding="utf-8"?>
<ds:datastoreItem xmlns:ds="http://schemas.openxmlformats.org/officeDocument/2006/customXml" ds:itemID="{063E2F57-C7A8-4137-83A8-F2EF1A991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Sónia Milhano</cp:lastModifiedBy>
  <cp:revision>2</cp:revision>
  <dcterms:created xsi:type="dcterms:W3CDTF">2021-05-21T11:19:00Z</dcterms:created>
  <dcterms:modified xsi:type="dcterms:W3CDTF">2021-05-21T11:19:00Z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586200</vt:r8>
  </property>
</Properties>
</file>