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13AA" w14:textId="0CB33E87" w:rsidR="00C207EA" w:rsidRPr="00C207EA" w:rsidRDefault="000156FE" w:rsidP="00C207EA">
      <w:pPr>
        <w:spacing w:after="0" w:line="360" w:lineRule="auto"/>
        <w:jc w:val="center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 xml:space="preserve">Projeto de </w:t>
      </w:r>
      <w:r w:rsidR="00C207EA" w:rsidRPr="00C207EA">
        <w:rPr>
          <w:rFonts w:cstheme="minorHAnsi"/>
          <w:b/>
          <w:bCs/>
          <w:caps/>
          <w:sz w:val="28"/>
          <w:szCs w:val="28"/>
        </w:rPr>
        <w:t xml:space="preserve">Voto de </w:t>
      </w:r>
      <w:r w:rsidR="003669B1">
        <w:rPr>
          <w:rFonts w:cstheme="minorHAnsi"/>
          <w:b/>
          <w:bCs/>
          <w:caps/>
          <w:sz w:val="28"/>
          <w:szCs w:val="28"/>
        </w:rPr>
        <w:t>SOLIDARIEDADE</w:t>
      </w:r>
      <w:r>
        <w:rPr>
          <w:rFonts w:cstheme="minorHAnsi"/>
          <w:b/>
          <w:bCs/>
          <w:caps/>
          <w:sz w:val="28"/>
          <w:szCs w:val="28"/>
        </w:rPr>
        <w:t xml:space="preserve"> N.º 640/XIV</w:t>
      </w:r>
      <w:bookmarkStart w:id="0" w:name="_GoBack"/>
      <w:bookmarkEnd w:id="0"/>
    </w:p>
    <w:p w14:paraId="2BAC40F8" w14:textId="6E02BCF3" w:rsidR="00C207EA" w:rsidRPr="00C207EA" w:rsidRDefault="0014586E" w:rsidP="00C207EA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Para com a</w:t>
      </w:r>
      <w:r w:rsidR="003669B1">
        <w:rPr>
          <w:rFonts w:cstheme="minorHAnsi"/>
          <w:b/>
          <w:bCs/>
          <w:sz w:val="28"/>
          <w:szCs w:val="28"/>
        </w:rPr>
        <w:t xml:space="preserve"> comunidade portuguesa na África do Sul, </w:t>
      </w:r>
      <w:r>
        <w:rPr>
          <w:rFonts w:cstheme="minorHAnsi"/>
          <w:b/>
          <w:bCs/>
          <w:sz w:val="28"/>
          <w:szCs w:val="28"/>
        </w:rPr>
        <w:t>devido à</w:t>
      </w:r>
      <w:r w:rsidR="003669B1">
        <w:rPr>
          <w:rFonts w:cstheme="minorHAnsi"/>
          <w:b/>
          <w:bCs/>
          <w:sz w:val="28"/>
          <w:szCs w:val="28"/>
        </w:rPr>
        <w:t xml:space="preserve"> onda de violência naquele país</w:t>
      </w:r>
    </w:p>
    <w:p w14:paraId="0A452644" w14:textId="77777777" w:rsidR="00C207EA" w:rsidRPr="003C13CA" w:rsidRDefault="00C207EA" w:rsidP="003C13CA">
      <w:pPr>
        <w:spacing w:after="0" w:line="360" w:lineRule="auto"/>
        <w:jc w:val="both"/>
        <w:rPr>
          <w:rFonts w:cstheme="minorHAnsi"/>
          <w:b/>
          <w:bCs/>
        </w:rPr>
      </w:pPr>
    </w:p>
    <w:p w14:paraId="4EDA9D92" w14:textId="6282C0A8" w:rsidR="003638E5" w:rsidRDefault="003669B1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Nos últimos dias, várias cidades da África do Sul for</w:t>
      </w:r>
      <w:r w:rsidR="00D42041">
        <w:rPr>
          <w:rFonts w:cstheme="minorHAnsi"/>
        </w:rPr>
        <w:t>am</w:t>
      </w:r>
      <w:r>
        <w:rPr>
          <w:rFonts w:cstheme="minorHAnsi"/>
        </w:rPr>
        <w:t xml:space="preserve"> invadidas por manifestantes, intensificando-se os protestos e a onda de violência naquele país.</w:t>
      </w:r>
    </w:p>
    <w:p w14:paraId="77C88C70" w14:textId="63C095C1" w:rsidR="003669B1" w:rsidRDefault="003669B1" w:rsidP="00167FCD">
      <w:pPr>
        <w:spacing w:after="0" w:line="360" w:lineRule="auto"/>
        <w:jc w:val="both"/>
        <w:rPr>
          <w:rFonts w:cstheme="minorHAnsi"/>
        </w:rPr>
      </w:pPr>
    </w:p>
    <w:p w14:paraId="6E3DEAB2" w14:textId="16A90D03" w:rsidR="003669B1" w:rsidRDefault="003669B1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As ruas de Joanesburgo e de outras cidades foram tomadas, de assalto, por grupos que se manifestam contra a prisão do antigo presidente, Jacob </w:t>
      </w:r>
      <w:proofErr w:type="spellStart"/>
      <w:r>
        <w:rPr>
          <w:rFonts w:cstheme="minorHAnsi"/>
        </w:rPr>
        <w:t>Zuma</w:t>
      </w:r>
      <w:proofErr w:type="spellEnd"/>
      <w:r>
        <w:rPr>
          <w:rFonts w:cstheme="minorHAnsi"/>
        </w:rPr>
        <w:t>, condenado por desrespeitar uma ordem do Tribunal Constitucional da África do Sul.</w:t>
      </w:r>
    </w:p>
    <w:p w14:paraId="6E64FA76" w14:textId="32E980EC" w:rsidR="003669B1" w:rsidRDefault="003669B1" w:rsidP="00167FCD">
      <w:pPr>
        <w:spacing w:after="0" w:line="360" w:lineRule="auto"/>
        <w:jc w:val="both"/>
        <w:rPr>
          <w:rFonts w:cstheme="minorHAnsi"/>
        </w:rPr>
      </w:pPr>
    </w:p>
    <w:p w14:paraId="4303A18B" w14:textId="5C4AC2F0" w:rsidR="003669B1" w:rsidRDefault="0014586E" w:rsidP="00167FCD">
      <w:pPr>
        <w:spacing w:after="0" w:line="360" w:lineRule="auto"/>
        <w:jc w:val="both"/>
        <w:rPr>
          <w:rFonts w:cstheme="minorHAnsi"/>
        </w:rPr>
      </w:pPr>
      <w:r w:rsidRPr="0014586E">
        <w:rPr>
          <w:rFonts w:cstheme="minorHAnsi"/>
        </w:rPr>
        <w:t xml:space="preserve">Manifestantes entraram em confronto com a polícia em várias áreas do país e </w:t>
      </w:r>
      <w:r>
        <w:rPr>
          <w:rFonts w:cstheme="minorHAnsi"/>
        </w:rPr>
        <w:t>centros comerciais</w:t>
      </w:r>
      <w:r w:rsidRPr="0014586E">
        <w:rPr>
          <w:rFonts w:cstheme="minorHAnsi"/>
        </w:rPr>
        <w:t xml:space="preserve"> foram saqueados, na pior agitação popular do país em anos. O comércio fech</w:t>
      </w:r>
      <w:r>
        <w:rPr>
          <w:rFonts w:cstheme="minorHAnsi"/>
        </w:rPr>
        <w:t>ou</w:t>
      </w:r>
      <w:r w:rsidRPr="0014586E">
        <w:rPr>
          <w:rFonts w:cstheme="minorHAnsi"/>
        </w:rPr>
        <w:t xml:space="preserve"> portas. </w:t>
      </w:r>
      <w:r w:rsidR="003669B1">
        <w:rPr>
          <w:rFonts w:cstheme="minorHAnsi"/>
        </w:rPr>
        <w:t>Centenas de lojas foram destruídas e vilipendiadas, estradas fechadas, veículos incendiados. Dezenas de pessoas ficaram feridas, sendo que já se registam detidos e mortos. Os danos já estão avaliados em milhões de dólares.</w:t>
      </w:r>
      <w:r>
        <w:rPr>
          <w:rFonts w:cstheme="minorHAnsi"/>
        </w:rPr>
        <w:t xml:space="preserve"> O</w:t>
      </w:r>
      <w:r w:rsidRPr="0014586E">
        <w:rPr>
          <w:rFonts w:cstheme="minorHAnsi"/>
        </w:rPr>
        <w:t>s tumultos já obrigaram inclusive ao encerramento de clínicas, locais de testagens ou pontos de vacinação contra a Covid-19.</w:t>
      </w:r>
    </w:p>
    <w:p w14:paraId="67086A43" w14:textId="48E16FFF" w:rsidR="003669B1" w:rsidRDefault="003669B1" w:rsidP="00167FCD">
      <w:pPr>
        <w:spacing w:after="0" w:line="360" w:lineRule="auto"/>
        <w:jc w:val="both"/>
        <w:rPr>
          <w:rFonts w:cstheme="minorHAnsi"/>
        </w:rPr>
      </w:pPr>
    </w:p>
    <w:p w14:paraId="0B925372" w14:textId="35A1430C" w:rsidR="003669B1" w:rsidRDefault="003669B1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Esta situação tem afetado a comunidade portuguesa naquele país, nomeadamente os </w:t>
      </w:r>
      <w:r w:rsidR="00C94FE8" w:rsidRPr="00C94FE8">
        <w:rPr>
          <w:rFonts w:cstheme="minorHAnsi"/>
        </w:rPr>
        <w:t>empresários portugueses</w:t>
      </w:r>
      <w:r w:rsidR="00C94FE8">
        <w:rPr>
          <w:rFonts w:cstheme="minorHAnsi"/>
        </w:rPr>
        <w:t>,</w:t>
      </w:r>
      <w:r w:rsidR="00C94FE8" w:rsidRPr="00C94FE8">
        <w:rPr>
          <w:rFonts w:cstheme="minorHAnsi"/>
        </w:rPr>
        <w:t xml:space="preserve"> na sua maioria oriundos da Ilha da Madeira</w:t>
      </w:r>
      <w:r>
        <w:rPr>
          <w:rFonts w:cstheme="minorHAnsi"/>
        </w:rPr>
        <w:t xml:space="preserve"> que, nas cidades com mais protestos, têm os seus investimentos.</w:t>
      </w:r>
    </w:p>
    <w:p w14:paraId="218AE1B4" w14:textId="680172DB" w:rsidR="002403F8" w:rsidRDefault="002403F8" w:rsidP="00167FCD">
      <w:pPr>
        <w:spacing w:after="0" w:line="360" w:lineRule="auto"/>
        <w:jc w:val="both"/>
        <w:rPr>
          <w:rFonts w:cstheme="minorHAnsi"/>
        </w:rPr>
      </w:pPr>
    </w:p>
    <w:p w14:paraId="1AA02BCE" w14:textId="56E82902" w:rsidR="002403F8" w:rsidRDefault="002403F8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Esta comunidade contempla centenas de milhares de portugueses, sendo pilar da nossa língua e da nossa cultura no continente africano, reforçando elos antigos a África.</w:t>
      </w:r>
    </w:p>
    <w:p w14:paraId="237A0CEB" w14:textId="1C4E4906" w:rsidR="002403F8" w:rsidRDefault="002403F8" w:rsidP="00167FCD">
      <w:pPr>
        <w:spacing w:after="0" w:line="360" w:lineRule="auto"/>
        <w:jc w:val="both"/>
        <w:rPr>
          <w:rFonts w:cstheme="minorHAnsi"/>
        </w:rPr>
      </w:pPr>
    </w:p>
    <w:p w14:paraId="025420C2" w14:textId="5E02E093" w:rsidR="002403F8" w:rsidRDefault="002403F8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par da realidade pandémica, com milhares de casos de Covid-19 diários e centenas de mortos, os nossos emigrantes são, agora, confrontados com uma onda de violência que coloca em causa a tentativa de recuperação económica, a tão almejada paz social e, em última instância, a sua própria vida.</w:t>
      </w:r>
    </w:p>
    <w:p w14:paraId="2F6E5194" w14:textId="363C5D01" w:rsidR="002403F8" w:rsidRDefault="002403F8" w:rsidP="00167FCD">
      <w:pPr>
        <w:spacing w:after="0" w:line="360" w:lineRule="auto"/>
        <w:jc w:val="both"/>
        <w:rPr>
          <w:rFonts w:cstheme="minorHAnsi"/>
        </w:rPr>
      </w:pPr>
    </w:p>
    <w:p w14:paraId="44C8B8B8" w14:textId="5E11F562" w:rsidR="002403F8" w:rsidRDefault="002403F8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É, por isso, fundamental que haja uma congregação de esforços em prol de um acompanhamento internacional real e coeso aos nossos portugueses e lusodescendentes a residir na África do Sul. Não </w:t>
      </w:r>
      <w:r>
        <w:rPr>
          <w:rFonts w:cstheme="minorHAnsi"/>
        </w:rPr>
        <w:lastRenderedPageBreak/>
        <w:t>se pode permitir nem coadunar com um acompanhamento que se encerra em palavras e que não apresenta uma posição e uma estratégia claras.</w:t>
      </w:r>
    </w:p>
    <w:p w14:paraId="294C4483" w14:textId="36AE527D" w:rsidR="003669B1" w:rsidRDefault="003669B1" w:rsidP="00167FCD">
      <w:pPr>
        <w:spacing w:after="0" w:line="360" w:lineRule="auto"/>
        <w:jc w:val="both"/>
        <w:rPr>
          <w:rFonts w:cstheme="minorHAnsi"/>
        </w:rPr>
      </w:pPr>
    </w:p>
    <w:p w14:paraId="589F54C2" w14:textId="7A7DB546" w:rsidR="002403F8" w:rsidRDefault="002403F8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 intervenção portuguesa, através das suas instituições, tem obrigação de ser diplomática e de acompanhamento local a todos os portugueses espalhados pelo mundo, nomeadamente os que, agora, padecem com esta situação.</w:t>
      </w:r>
    </w:p>
    <w:p w14:paraId="43A02F92" w14:textId="734DD8AA" w:rsidR="002403F8" w:rsidRDefault="002403F8" w:rsidP="00167FCD">
      <w:pPr>
        <w:spacing w:after="0" w:line="360" w:lineRule="auto"/>
        <w:jc w:val="both"/>
        <w:rPr>
          <w:rFonts w:cstheme="minorHAnsi"/>
        </w:rPr>
      </w:pPr>
    </w:p>
    <w:p w14:paraId="56774272" w14:textId="383CE9DA" w:rsidR="002403F8" w:rsidRDefault="002403F8" w:rsidP="00167FC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Este é mais um momento para que se cimente a relação diplomática entre Portugal e a África do Sul, como também a União Europeia, para que, em uníssono, se defenda, intransigentemente, os portugueses e lusodescendentes, bem como, se reiterem esforços para que se encontre uma solução para a crise, a insegurança e a violência que se vive naquele país.</w:t>
      </w:r>
    </w:p>
    <w:p w14:paraId="4AAB4D5A" w14:textId="77777777" w:rsidR="002403F8" w:rsidRDefault="002403F8" w:rsidP="00167FCD">
      <w:pPr>
        <w:spacing w:after="0" w:line="360" w:lineRule="auto"/>
        <w:jc w:val="both"/>
        <w:rPr>
          <w:rFonts w:cstheme="minorHAnsi"/>
        </w:rPr>
      </w:pPr>
    </w:p>
    <w:p w14:paraId="33DBC334" w14:textId="016DA9D6" w:rsidR="003C13CA" w:rsidRPr="003C13CA" w:rsidRDefault="003C13CA" w:rsidP="003C13CA">
      <w:pPr>
        <w:spacing w:after="0" w:line="360" w:lineRule="auto"/>
        <w:jc w:val="both"/>
        <w:rPr>
          <w:rFonts w:cstheme="minorHAnsi"/>
        </w:rPr>
      </w:pPr>
      <w:r w:rsidRPr="003C13CA">
        <w:rPr>
          <w:rFonts w:cstheme="minorHAnsi"/>
        </w:rPr>
        <w:t xml:space="preserve">Assim, a Assembleia da República, reunida em sessão plenária, vem desta forma </w:t>
      </w:r>
      <w:r w:rsidR="002403F8">
        <w:rPr>
          <w:rFonts w:cstheme="minorHAnsi"/>
        </w:rPr>
        <w:t>apresentar a sua solidariedade para com a comunidade portuguesa na África do Sul, enquanto vítima da onde de violência neste país, fazendo votos que rapidamente se recupere a paz social</w:t>
      </w:r>
      <w:r w:rsidR="0086072E">
        <w:rPr>
          <w:rFonts w:cstheme="minorHAnsi"/>
        </w:rPr>
        <w:t>.</w:t>
      </w:r>
    </w:p>
    <w:p w14:paraId="10DC8194" w14:textId="77777777" w:rsidR="00C207EA" w:rsidRPr="003C13CA" w:rsidRDefault="00C207EA" w:rsidP="003C13CA">
      <w:pPr>
        <w:spacing w:after="0" w:line="360" w:lineRule="auto"/>
        <w:jc w:val="both"/>
        <w:rPr>
          <w:rFonts w:cstheme="minorHAnsi"/>
        </w:rPr>
      </w:pPr>
    </w:p>
    <w:p w14:paraId="7663BC84" w14:textId="1AFA0661" w:rsidR="00C207EA" w:rsidRPr="00C207EA" w:rsidRDefault="00C207EA" w:rsidP="00C207EA">
      <w:pPr>
        <w:spacing w:after="0" w:line="360" w:lineRule="auto"/>
        <w:jc w:val="both"/>
        <w:rPr>
          <w:rFonts w:cstheme="minorHAnsi"/>
        </w:rPr>
      </w:pPr>
      <w:r w:rsidRPr="00C207EA">
        <w:rPr>
          <w:rFonts w:cstheme="minorHAnsi"/>
        </w:rPr>
        <w:t xml:space="preserve">Assembleia da República, </w:t>
      </w:r>
      <w:r w:rsidR="002403F8">
        <w:rPr>
          <w:rFonts w:cstheme="minorHAnsi"/>
        </w:rPr>
        <w:t>1</w:t>
      </w:r>
      <w:r w:rsidR="007C7C52">
        <w:rPr>
          <w:rFonts w:cstheme="minorHAnsi"/>
        </w:rPr>
        <w:t>4</w:t>
      </w:r>
      <w:r w:rsidRPr="00C207EA">
        <w:rPr>
          <w:rFonts w:cstheme="minorHAnsi"/>
        </w:rPr>
        <w:t xml:space="preserve"> de </w:t>
      </w:r>
      <w:r w:rsidR="002403F8">
        <w:rPr>
          <w:rFonts w:cstheme="minorHAnsi"/>
        </w:rPr>
        <w:t>julho</w:t>
      </w:r>
      <w:r w:rsidRPr="00C207EA">
        <w:rPr>
          <w:rFonts w:cstheme="minorHAnsi"/>
        </w:rPr>
        <w:t xml:space="preserve"> de 2021</w:t>
      </w:r>
    </w:p>
    <w:p w14:paraId="6B44052B" w14:textId="77777777" w:rsidR="00C207EA" w:rsidRPr="00C207EA" w:rsidRDefault="00C207EA" w:rsidP="00C207EA">
      <w:pPr>
        <w:spacing w:after="0" w:line="360" w:lineRule="auto"/>
        <w:jc w:val="both"/>
        <w:rPr>
          <w:rFonts w:cstheme="minorHAnsi"/>
        </w:rPr>
      </w:pPr>
    </w:p>
    <w:p w14:paraId="2B872E25" w14:textId="3718DFE6" w:rsidR="00C207EA" w:rsidRDefault="005A4BE8" w:rsidP="00C207EA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As/</w:t>
      </w:r>
      <w:r w:rsidR="00C207EA" w:rsidRPr="00C207EA">
        <w:rPr>
          <w:rFonts w:cstheme="minorHAnsi"/>
        </w:rPr>
        <w:t>Os Deputad</w:t>
      </w:r>
      <w:r>
        <w:rPr>
          <w:rFonts w:cstheme="minorHAnsi"/>
        </w:rPr>
        <w:t>as/</w:t>
      </w:r>
      <w:r w:rsidR="00C207EA" w:rsidRPr="00C207EA">
        <w:rPr>
          <w:rFonts w:cstheme="minorHAnsi"/>
        </w:rPr>
        <w:t>os,</w:t>
      </w:r>
    </w:p>
    <w:p w14:paraId="50524F39" w14:textId="77777777" w:rsidR="005A4BE8" w:rsidRPr="00C207EA" w:rsidRDefault="005A4BE8" w:rsidP="00C207EA">
      <w:pPr>
        <w:spacing w:after="0" w:line="360" w:lineRule="auto"/>
        <w:jc w:val="center"/>
        <w:rPr>
          <w:rFonts w:cstheme="minorHAnsi"/>
        </w:rPr>
      </w:pPr>
    </w:p>
    <w:p w14:paraId="73EA225D" w14:textId="3994BF5C" w:rsidR="002624BA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Catarina Rocha Ferreira</w:t>
      </w:r>
    </w:p>
    <w:p w14:paraId="1A7DFF4C" w14:textId="367F37B7" w:rsidR="003F19EE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Nuno Carvalho</w:t>
      </w:r>
    </w:p>
    <w:p w14:paraId="4989430B" w14:textId="7295C498" w:rsidR="003F19EE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Eduardo Teixeira</w:t>
      </w:r>
    </w:p>
    <w:p w14:paraId="76A402D6" w14:textId="27ED86D8" w:rsidR="003F19EE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Paulo Neves</w:t>
      </w:r>
    </w:p>
    <w:p w14:paraId="5E5AD752" w14:textId="64733A93" w:rsidR="003F19EE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José Cesário</w:t>
      </w:r>
    </w:p>
    <w:p w14:paraId="339B0287" w14:textId="44D2ACD0" w:rsidR="003F19EE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Carlos Gonçalves</w:t>
      </w:r>
    </w:p>
    <w:p w14:paraId="613C890B" w14:textId="065B05DB" w:rsidR="003F19EE" w:rsidRDefault="003F19EE" w:rsidP="00C207EA">
      <w:pPr>
        <w:spacing w:after="0" w:line="360" w:lineRule="auto"/>
        <w:jc w:val="center"/>
        <w:rPr>
          <w:b/>
        </w:rPr>
      </w:pPr>
      <w:r>
        <w:rPr>
          <w:b/>
        </w:rPr>
        <w:t>Ilídia Quadrado</w:t>
      </w:r>
    </w:p>
    <w:p w14:paraId="6CFC6026" w14:textId="7FFC52EB" w:rsidR="0093208F" w:rsidRDefault="0093208F" w:rsidP="00C207EA">
      <w:pPr>
        <w:spacing w:after="0" w:line="360" w:lineRule="auto"/>
        <w:jc w:val="center"/>
        <w:rPr>
          <w:b/>
        </w:rPr>
      </w:pPr>
      <w:r>
        <w:rPr>
          <w:b/>
        </w:rPr>
        <w:t>Isabel Meirelles</w:t>
      </w:r>
    </w:p>
    <w:p w14:paraId="279C76E7" w14:textId="1913BE02" w:rsidR="00312D2B" w:rsidRDefault="00312D2B" w:rsidP="00C207EA">
      <w:pPr>
        <w:spacing w:after="0" w:line="360" w:lineRule="auto"/>
        <w:jc w:val="center"/>
        <w:rPr>
          <w:b/>
        </w:rPr>
      </w:pPr>
      <w:r>
        <w:rPr>
          <w:b/>
        </w:rPr>
        <w:t>Carla Madureira</w:t>
      </w:r>
    </w:p>
    <w:p w14:paraId="324EA67E" w14:textId="4AAD766C" w:rsidR="00A25044" w:rsidRDefault="00A25044" w:rsidP="00C207EA">
      <w:pPr>
        <w:spacing w:after="0" w:line="360" w:lineRule="auto"/>
        <w:jc w:val="center"/>
        <w:rPr>
          <w:b/>
        </w:rPr>
      </w:pPr>
      <w:r>
        <w:rPr>
          <w:b/>
        </w:rPr>
        <w:t>Mónica Quintela</w:t>
      </w:r>
    </w:p>
    <w:p w14:paraId="7BA4F5C2" w14:textId="059D4CAB" w:rsidR="00266BA4" w:rsidRDefault="00266BA4" w:rsidP="00C207EA">
      <w:pPr>
        <w:spacing w:after="0" w:line="360" w:lineRule="auto"/>
        <w:jc w:val="center"/>
        <w:rPr>
          <w:b/>
        </w:rPr>
      </w:pPr>
      <w:r>
        <w:rPr>
          <w:b/>
        </w:rPr>
        <w:t>André Neves</w:t>
      </w:r>
    </w:p>
    <w:p w14:paraId="7E92E6D4" w14:textId="625FD5BB" w:rsidR="005A4BE8" w:rsidRPr="000626E2" w:rsidRDefault="005A4BE8" w:rsidP="00C207EA">
      <w:pPr>
        <w:spacing w:after="0" w:line="360" w:lineRule="auto"/>
        <w:jc w:val="center"/>
        <w:rPr>
          <w:b/>
        </w:rPr>
      </w:pPr>
    </w:p>
    <w:sectPr w:rsidR="005A4BE8" w:rsidRPr="000626E2" w:rsidSect="008C56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E07D" w14:textId="77777777" w:rsidR="00AE39BB" w:rsidRDefault="00AE39BB" w:rsidP="00AB15B2">
      <w:pPr>
        <w:spacing w:after="0" w:line="240" w:lineRule="auto"/>
      </w:pPr>
      <w:r>
        <w:separator/>
      </w:r>
    </w:p>
  </w:endnote>
  <w:endnote w:type="continuationSeparator" w:id="0">
    <w:p w14:paraId="5C95F7D5" w14:textId="77777777" w:rsidR="00AE39BB" w:rsidRDefault="00AE39BB" w:rsidP="00AB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3C6C5" w14:textId="77777777" w:rsidR="00AE39BB" w:rsidRDefault="00AE39BB" w:rsidP="00AB15B2">
      <w:pPr>
        <w:spacing w:after="0" w:line="240" w:lineRule="auto"/>
      </w:pPr>
      <w:r>
        <w:separator/>
      </w:r>
    </w:p>
  </w:footnote>
  <w:footnote w:type="continuationSeparator" w:id="0">
    <w:p w14:paraId="08F8BCD6" w14:textId="77777777" w:rsidR="00AE39BB" w:rsidRDefault="00AE39BB" w:rsidP="00AB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4ED6" w14:textId="77777777" w:rsidR="00AB15B2" w:rsidRDefault="00AB15B2" w:rsidP="00AB15B2">
    <w:pPr>
      <w:pStyle w:val="Cabealho"/>
    </w:pPr>
    <w:r w:rsidRPr="009A2D3B">
      <w:rPr>
        <w:rFonts w:asciiTheme="majorHAnsi" w:hAnsiTheme="majorHAnsi"/>
        <w:noProof/>
        <w:color w:val="E36C0A" w:themeColor="accent6" w:themeShade="BF"/>
        <w:sz w:val="28"/>
        <w:szCs w:val="28"/>
        <w:lang w:eastAsia="pt-PT"/>
      </w:rPr>
      <w:drawing>
        <wp:inline distT="0" distB="0" distL="0" distR="0" wp14:anchorId="43C10E9B" wp14:editId="605A35FC">
          <wp:extent cx="977900" cy="628650"/>
          <wp:effectExtent l="19050" t="0" r="0" b="0"/>
          <wp:docPr id="1" name="Imagem 5" descr="gp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gpps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C3CDC" w14:textId="77777777" w:rsidR="00C207EA" w:rsidRPr="00AB15B2" w:rsidRDefault="00C207EA" w:rsidP="00AB15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44F"/>
    <w:multiLevelType w:val="hybridMultilevel"/>
    <w:tmpl w:val="727A15C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0E37"/>
    <w:multiLevelType w:val="hybridMultilevel"/>
    <w:tmpl w:val="FA24EE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2"/>
    <w:rsid w:val="000066CF"/>
    <w:rsid w:val="00010048"/>
    <w:rsid w:val="0001260D"/>
    <w:rsid w:val="000156FE"/>
    <w:rsid w:val="0002009A"/>
    <w:rsid w:val="000375CB"/>
    <w:rsid w:val="000A23DE"/>
    <w:rsid w:val="000E0127"/>
    <w:rsid w:val="000F0C1A"/>
    <w:rsid w:val="00100194"/>
    <w:rsid w:val="001156E7"/>
    <w:rsid w:val="00120137"/>
    <w:rsid w:val="0012021E"/>
    <w:rsid w:val="0014586E"/>
    <w:rsid w:val="00155B77"/>
    <w:rsid w:val="00167FCD"/>
    <w:rsid w:val="001A0931"/>
    <w:rsid w:val="001A1C83"/>
    <w:rsid w:val="001C121B"/>
    <w:rsid w:val="001D188E"/>
    <w:rsid w:val="001F2FF7"/>
    <w:rsid w:val="00202930"/>
    <w:rsid w:val="002403F8"/>
    <w:rsid w:val="00245EBE"/>
    <w:rsid w:val="00253532"/>
    <w:rsid w:val="002624BA"/>
    <w:rsid w:val="00266BA4"/>
    <w:rsid w:val="0027331B"/>
    <w:rsid w:val="002809E3"/>
    <w:rsid w:val="002D2EC4"/>
    <w:rsid w:val="002F0CA1"/>
    <w:rsid w:val="00312D2B"/>
    <w:rsid w:val="0035209D"/>
    <w:rsid w:val="003638E5"/>
    <w:rsid w:val="00366413"/>
    <w:rsid w:val="003669B1"/>
    <w:rsid w:val="00386D8F"/>
    <w:rsid w:val="003A719B"/>
    <w:rsid w:val="003C13CA"/>
    <w:rsid w:val="003C74B5"/>
    <w:rsid w:val="003F19EE"/>
    <w:rsid w:val="0040218E"/>
    <w:rsid w:val="004256DE"/>
    <w:rsid w:val="004351F0"/>
    <w:rsid w:val="00435BFE"/>
    <w:rsid w:val="0044049F"/>
    <w:rsid w:val="00441475"/>
    <w:rsid w:val="004545A6"/>
    <w:rsid w:val="004619F5"/>
    <w:rsid w:val="00463F91"/>
    <w:rsid w:val="00483FE6"/>
    <w:rsid w:val="004A3CE9"/>
    <w:rsid w:val="004C156F"/>
    <w:rsid w:val="004C6CCA"/>
    <w:rsid w:val="00511E4D"/>
    <w:rsid w:val="00527D62"/>
    <w:rsid w:val="005449CC"/>
    <w:rsid w:val="00555F4A"/>
    <w:rsid w:val="0057050C"/>
    <w:rsid w:val="005A4BE8"/>
    <w:rsid w:val="005A705A"/>
    <w:rsid w:val="006026B3"/>
    <w:rsid w:val="006804DA"/>
    <w:rsid w:val="006A292B"/>
    <w:rsid w:val="006A2B8B"/>
    <w:rsid w:val="006E781D"/>
    <w:rsid w:val="006F5277"/>
    <w:rsid w:val="00711880"/>
    <w:rsid w:val="00763B1D"/>
    <w:rsid w:val="00794FD4"/>
    <w:rsid w:val="007A2CCE"/>
    <w:rsid w:val="007B0DFE"/>
    <w:rsid w:val="007C7C52"/>
    <w:rsid w:val="007D5A3D"/>
    <w:rsid w:val="007E5A5E"/>
    <w:rsid w:val="0082546F"/>
    <w:rsid w:val="00855BDD"/>
    <w:rsid w:val="0086072E"/>
    <w:rsid w:val="00871DE6"/>
    <w:rsid w:val="008C56BE"/>
    <w:rsid w:val="008E687B"/>
    <w:rsid w:val="0093208F"/>
    <w:rsid w:val="0095217A"/>
    <w:rsid w:val="00980F4A"/>
    <w:rsid w:val="00981EB1"/>
    <w:rsid w:val="00984E3E"/>
    <w:rsid w:val="009A2D3B"/>
    <w:rsid w:val="009A5942"/>
    <w:rsid w:val="009B31DA"/>
    <w:rsid w:val="009C1BAD"/>
    <w:rsid w:val="009D44C3"/>
    <w:rsid w:val="00A25044"/>
    <w:rsid w:val="00A43873"/>
    <w:rsid w:val="00A45886"/>
    <w:rsid w:val="00A60479"/>
    <w:rsid w:val="00A6451A"/>
    <w:rsid w:val="00A65D4F"/>
    <w:rsid w:val="00A95511"/>
    <w:rsid w:val="00AB15B2"/>
    <w:rsid w:val="00AD4DD3"/>
    <w:rsid w:val="00AE39BB"/>
    <w:rsid w:val="00B0395A"/>
    <w:rsid w:val="00B06150"/>
    <w:rsid w:val="00B4474A"/>
    <w:rsid w:val="00BA468C"/>
    <w:rsid w:val="00BB4F55"/>
    <w:rsid w:val="00BF2E0A"/>
    <w:rsid w:val="00C207EA"/>
    <w:rsid w:val="00C32ABD"/>
    <w:rsid w:val="00C71F0D"/>
    <w:rsid w:val="00C94FE8"/>
    <w:rsid w:val="00D42041"/>
    <w:rsid w:val="00D42F3F"/>
    <w:rsid w:val="00D52C7E"/>
    <w:rsid w:val="00D67C20"/>
    <w:rsid w:val="00D81DA7"/>
    <w:rsid w:val="00D91EB5"/>
    <w:rsid w:val="00DE554B"/>
    <w:rsid w:val="00DF2A78"/>
    <w:rsid w:val="00E037AE"/>
    <w:rsid w:val="00E66C03"/>
    <w:rsid w:val="00E741EE"/>
    <w:rsid w:val="00E91E61"/>
    <w:rsid w:val="00EA5DC9"/>
    <w:rsid w:val="00F25944"/>
    <w:rsid w:val="00F278E2"/>
    <w:rsid w:val="00F40D4E"/>
    <w:rsid w:val="00F55D31"/>
    <w:rsid w:val="00F846A7"/>
    <w:rsid w:val="00F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0D6F"/>
  <w15:docId w15:val="{29DFC11F-DD72-469F-9A27-9D2CD87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F0C1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A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B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15B2"/>
  </w:style>
  <w:style w:type="paragraph" w:styleId="Rodap">
    <w:name w:val="footer"/>
    <w:basedOn w:val="Normal"/>
    <w:link w:val="RodapCarter"/>
    <w:uiPriority w:val="99"/>
    <w:unhideWhenUsed/>
    <w:rsid w:val="00AB1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71EE.F0374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640</NRActividade>
    <Legislatura xmlns="811b5d06-fec1-4dad-b9db-e7bbb2726bab">XIV</Legislatura>
    <PublicarInternet xmlns="811b5d06-fec1-4dad-b9db-e7bbb2726bab">true</PublicarInternet>
    <DesignacaoTipoActividade xmlns="811b5d06-fec1-4dad-b9db-e7bbb2726bab">Voto de Solidariedade</DesignacaoTipoActividade>
    <DataDocumento xmlns="811b5d06-fec1-4dad-b9db-e7bbb2726bab">2021-07-13T23:00:00+00:00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116846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6E9D46B-5C1A-4C9C-A042-F178CB0EF3A8}"/>
</file>

<file path=customXml/itemProps2.xml><?xml version="1.0" encoding="utf-8"?>
<ds:datastoreItem xmlns:ds="http://schemas.openxmlformats.org/officeDocument/2006/customXml" ds:itemID="{7DDB8A3E-D2F9-48D3-8EBC-81D81FDF70D5}"/>
</file>

<file path=customXml/itemProps3.xml><?xml version="1.0" encoding="utf-8"?>
<ds:datastoreItem xmlns:ds="http://schemas.openxmlformats.org/officeDocument/2006/customXml" ds:itemID="{25309804-07A0-41AE-B18C-B3382EF25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2646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Voto</dc:title>
  <dc:creator>sofiavale</dc:creator>
  <cp:lastModifiedBy>Prudência Cardoso</cp:lastModifiedBy>
  <cp:revision>2</cp:revision>
  <cp:lastPrinted>2021-01-18T19:14:00Z</cp:lastPrinted>
  <dcterms:created xsi:type="dcterms:W3CDTF">2021-07-14T10:30:00Z</dcterms:created>
  <dcterms:modified xsi:type="dcterms:W3CDTF">2021-07-14T10:30:00Z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238100</vt:r8>
  </property>
</Properties>
</file>