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A595" w14:textId="5D29A498" w:rsidR="00A77B31" w:rsidRPr="00521F4C" w:rsidRDefault="00FF392A" w:rsidP="00521F4C">
      <w:pPr>
        <w:pStyle w:val="Ttulo1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Projeto de </w:t>
      </w:r>
      <w:r w:rsidR="00521F4C">
        <w:rPr>
          <w:rFonts w:asciiTheme="minorHAnsi" w:eastAsia="Times New Roman" w:hAnsiTheme="minorHAnsi" w:cstheme="minorHAnsi"/>
          <w:sz w:val="24"/>
          <w:szCs w:val="24"/>
        </w:rPr>
        <w:t>V</w:t>
      </w:r>
      <w:r w:rsidR="00A77B31" w:rsidRPr="00521F4C">
        <w:rPr>
          <w:rFonts w:asciiTheme="minorHAnsi" w:eastAsia="Times New Roman" w:hAnsiTheme="minorHAnsi" w:cstheme="minorHAnsi"/>
          <w:sz w:val="24"/>
          <w:szCs w:val="24"/>
        </w:rPr>
        <w:t xml:space="preserve">oto </w:t>
      </w:r>
      <w:r w:rsidR="00521F4C">
        <w:rPr>
          <w:rFonts w:asciiTheme="minorHAnsi" w:eastAsia="Times New Roman" w:hAnsiTheme="minorHAnsi" w:cstheme="minorHAnsi"/>
          <w:sz w:val="24"/>
          <w:szCs w:val="24"/>
        </w:rPr>
        <w:t>n.</w:t>
      </w:r>
      <w:r w:rsidR="005068A2" w:rsidRPr="00521F4C">
        <w:rPr>
          <w:rFonts w:asciiTheme="minorHAnsi" w:eastAsia="Times New Roman" w:hAnsiTheme="minorHAnsi" w:cstheme="minorHAnsi"/>
          <w:sz w:val="24"/>
          <w:szCs w:val="24"/>
        </w:rPr>
        <w:t>º</w:t>
      </w:r>
      <w:r w:rsid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621</w:t>
      </w:r>
      <w:bookmarkStart w:id="0" w:name="_GoBack"/>
      <w:bookmarkEnd w:id="0"/>
      <w:r w:rsidR="00A77B31" w:rsidRPr="00521F4C">
        <w:rPr>
          <w:rFonts w:asciiTheme="minorHAnsi" w:eastAsia="Times New Roman" w:hAnsiTheme="minorHAnsi" w:cstheme="minorHAnsi"/>
          <w:sz w:val="24"/>
          <w:szCs w:val="24"/>
        </w:rPr>
        <w:t>/XIV</w:t>
      </w:r>
    </w:p>
    <w:p w14:paraId="47233A2B" w14:textId="66DF3740" w:rsidR="00A77B31" w:rsidRP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 Saudação ao </w:t>
      </w:r>
      <w:r w:rsidR="00A77B31" w:rsidRPr="00521F4C">
        <w:rPr>
          <w:rFonts w:asciiTheme="minorHAnsi" w:eastAsia="Times New Roman" w:hAnsiTheme="minorHAnsi" w:cstheme="minorHAnsi"/>
          <w:b/>
          <w:bCs/>
          <w:sz w:val="24"/>
          <w:szCs w:val="24"/>
        </w:rPr>
        <w:t>Dia Mundial do Refugiado</w:t>
      </w:r>
    </w:p>
    <w:p w14:paraId="2D7B52D2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251BE7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O Dia Mundial do Refugiado evoca-se este ano sob a égide “Juntos cuidamos, aprendemos e vencemos</w:t>
      </w:r>
      <w:r w:rsidR="00BA4693" w:rsidRPr="00521F4C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 xml:space="preserve">, a qual traduz para as Nações Unidas um dever de </w:t>
      </w:r>
      <w:r w:rsidR="00BA4693" w:rsidRPr="00521F4C">
        <w:rPr>
          <w:rFonts w:asciiTheme="minorHAnsi" w:eastAsia="Times New Roman" w:hAnsiTheme="minorHAnsi" w:cstheme="minorHAnsi"/>
          <w:sz w:val="24"/>
          <w:szCs w:val="24"/>
        </w:rPr>
        <w:t xml:space="preserve">agir e de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cuidado perante quem carece de proteção internacional.</w:t>
      </w:r>
    </w:p>
    <w:p w14:paraId="5687C230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A pandemia veio acentuar e agravar as dificuldades, designadamente no acesso a direitos básicos e essenciais como a saúde ou educação, bem como a celeridade de procedimentos de Asilo de milhões de deslocados no mundo.</w:t>
      </w:r>
    </w:p>
    <w:p w14:paraId="52F8504B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O número de pessoas que fugiram de conflitos armados,</w:t>
      </w:r>
      <w:r w:rsidR="005D505E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violência, perseguição e violações dos direitos humanos, subiu para um recorde de quase 82,4 milhões de pessoas.</w:t>
      </w:r>
      <w:r w:rsidR="005D505E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A cada 2 segundos emerge um deslocado no mundo, ou seja, emerge mais um drama humano.</w:t>
      </w:r>
    </w:p>
    <w:p w14:paraId="2F217E94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O Relatório “Tendências Globais da Agência da ONU para os Refugiados” do ACNUR espelha esses dados e revela um aumento de 4% em relação aos 79,5 milhões de 2019. </w:t>
      </w:r>
    </w:p>
    <w:p w14:paraId="64FA9ED8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Em comunicado,</w:t>
      </w:r>
      <w:r w:rsidR="005D505E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 xml:space="preserve">o alto comissário da ONU para os Refugiados, </w:t>
      </w:r>
      <w:proofErr w:type="spellStart"/>
      <w:r w:rsidRPr="00521F4C">
        <w:rPr>
          <w:rFonts w:asciiTheme="minorHAnsi" w:eastAsia="Times New Roman" w:hAnsiTheme="minorHAnsi" w:cstheme="minorHAnsi"/>
          <w:sz w:val="24"/>
          <w:szCs w:val="24"/>
        </w:rPr>
        <w:t>Filippo</w:t>
      </w:r>
      <w:proofErr w:type="spellEnd"/>
      <w:r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21F4C">
        <w:rPr>
          <w:rFonts w:asciiTheme="minorHAnsi" w:eastAsia="Times New Roman" w:hAnsiTheme="minorHAnsi" w:cstheme="minorHAnsi"/>
          <w:sz w:val="24"/>
          <w:szCs w:val="24"/>
        </w:rPr>
        <w:t>Grandi</w:t>
      </w:r>
      <w:proofErr w:type="spellEnd"/>
      <w:r w:rsidRPr="00521F4C">
        <w:rPr>
          <w:rFonts w:asciiTheme="minorHAnsi" w:eastAsia="Times New Roman" w:hAnsiTheme="minorHAnsi" w:cstheme="minorHAnsi"/>
          <w:sz w:val="24"/>
          <w:szCs w:val="24"/>
        </w:rPr>
        <w:t>, afirmou que “</w:t>
      </w:r>
      <w:r w:rsidRPr="00521F4C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por trás de cada número está uma pessoa forçada a deixar sua casa e uma história de </w:t>
      </w:r>
      <w:r w:rsidR="00676AC7" w:rsidRPr="00521F4C">
        <w:rPr>
          <w:rFonts w:asciiTheme="minorHAnsi" w:eastAsia="Times New Roman" w:hAnsiTheme="minorHAnsi" w:cstheme="minorHAnsi"/>
          <w:i/>
          <w:iCs/>
          <w:sz w:val="24"/>
          <w:szCs w:val="24"/>
        </w:rPr>
        <w:t>deslocação,</w:t>
      </w:r>
      <w:r w:rsidRPr="00521F4C">
        <w:rPr>
          <w:rFonts w:asciiTheme="minorHAnsi" w:eastAsia="Times New Roman" w:hAnsiTheme="minorHAnsi" w:cstheme="minorHAnsi"/>
          <w:i/>
          <w:iCs/>
          <w:sz w:val="24"/>
          <w:szCs w:val="24"/>
        </w:rPr>
        <w:t> privação e sofrimento.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” </w:t>
      </w:r>
    </w:p>
    <w:p w14:paraId="64F9AF13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Sublinhe-se que crianças</w:t>
      </w:r>
      <w:r w:rsidR="00676AC7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com menos de</w:t>
      </w:r>
      <w:r w:rsidR="005D505E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18 anos representam 42% de</w:t>
      </w:r>
      <w:r w:rsidR="00676AC7" w:rsidRPr="00521F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todas as pessoas deslocadas à força. As novas estimativas mostram que quase um milhão de crianças nasceram como refugiadas entre 2018 e 2020.</w:t>
      </w:r>
    </w:p>
    <w:p w14:paraId="59BE4571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C9C794" w14:textId="3D5F3EEA" w:rsidR="00A77B31" w:rsidRDefault="00A77B31" w:rsidP="00521F4C">
      <w:pPr>
        <w:pStyle w:val="NormalWeb"/>
        <w:shd w:val="clear" w:color="auto" w:fill="FFFFFF"/>
        <w:spacing w:before="225" w:after="225" w:line="276" w:lineRule="auto"/>
        <w:jc w:val="both"/>
        <w:rPr>
          <w:rFonts w:asciiTheme="minorHAnsi" w:hAnsiTheme="minorHAnsi" w:cstheme="minorHAnsi"/>
        </w:rPr>
      </w:pPr>
      <w:r w:rsidRPr="00521F4C">
        <w:rPr>
          <w:rFonts w:asciiTheme="minorHAnsi" w:hAnsiTheme="minorHAnsi" w:cstheme="minorHAnsi"/>
        </w:rPr>
        <w:t>A</w:t>
      </w:r>
      <w:r w:rsidR="00521F4C">
        <w:rPr>
          <w:rFonts w:asciiTheme="minorHAnsi" w:hAnsiTheme="minorHAnsi" w:cstheme="minorHAnsi"/>
        </w:rPr>
        <w:t xml:space="preserve">ssim, a </w:t>
      </w:r>
      <w:r w:rsidRPr="00521F4C">
        <w:rPr>
          <w:rFonts w:asciiTheme="minorHAnsi" w:hAnsiTheme="minorHAnsi" w:cstheme="minorHAnsi"/>
        </w:rPr>
        <w:t xml:space="preserve">Assembleia da República </w:t>
      </w:r>
      <w:r w:rsidR="00521F4C">
        <w:rPr>
          <w:rFonts w:asciiTheme="minorHAnsi" w:hAnsiTheme="minorHAnsi" w:cstheme="minorHAnsi"/>
        </w:rPr>
        <w:t xml:space="preserve">saúda o Dia Mundial do Refugiado e </w:t>
      </w:r>
      <w:r w:rsidR="00BA4693" w:rsidRPr="00521F4C">
        <w:rPr>
          <w:rFonts w:asciiTheme="minorHAnsi" w:hAnsiTheme="minorHAnsi" w:cstheme="minorHAnsi"/>
          <w:color w:val="000000" w:themeColor="text1"/>
        </w:rPr>
        <w:t xml:space="preserve">reafirma </w:t>
      </w:r>
      <w:r w:rsidR="00521F4C">
        <w:rPr>
          <w:rFonts w:asciiTheme="minorHAnsi" w:hAnsiTheme="minorHAnsi" w:cstheme="minorHAnsi"/>
          <w:color w:val="000000" w:themeColor="text1"/>
        </w:rPr>
        <w:t>o</w:t>
      </w:r>
      <w:r w:rsidR="00BA4693" w:rsidRPr="00521F4C">
        <w:rPr>
          <w:rFonts w:asciiTheme="minorHAnsi" w:hAnsiTheme="minorHAnsi" w:cstheme="minorHAnsi"/>
          <w:color w:val="000000" w:themeColor="text1"/>
        </w:rPr>
        <w:t xml:space="preserve"> compromisso</w:t>
      </w:r>
      <w:r w:rsidR="00BA4693" w:rsidRPr="00521F4C">
        <w:rPr>
          <w:rFonts w:asciiTheme="minorHAnsi" w:hAnsiTheme="minorHAnsi" w:cstheme="minorHAnsi"/>
        </w:rPr>
        <w:t xml:space="preserve"> de continuar a pugnar por um dever de cuidado para com os Refugiados, em particular para com as crianças e mulheres refugiadas, assente nos valores da solidariedade e humanismo que nos forjam</w:t>
      </w:r>
      <w:r w:rsidR="00521F4C">
        <w:rPr>
          <w:rFonts w:asciiTheme="minorHAnsi" w:hAnsiTheme="minorHAnsi" w:cstheme="minorHAnsi"/>
        </w:rPr>
        <w:t xml:space="preserve">, bem como a </w:t>
      </w:r>
      <w:r w:rsidRPr="00521F4C">
        <w:rPr>
          <w:rFonts w:asciiTheme="minorHAnsi" w:hAnsiTheme="minorHAnsi" w:cstheme="minorHAnsi"/>
        </w:rPr>
        <w:t>defesa intransigente dos direitos expressos na Convenção de Genebra de 1951</w:t>
      </w:r>
      <w:r w:rsidR="003D61A4" w:rsidRPr="00521F4C">
        <w:rPr>
          <w:rFonts w:asciiTheme="minorHAnsi" w:hAnsiTheme="minorHAnsi" w:cstheme="minorHAnsi"/>
        </w:rPr>
        <w:t>,</w:t>
      </w:r>
      <w:r w:rsidRPr="00521F4C">
        <w:rPr>
          <w:rFonts w:asciiTheme="minorHAnsi" w:hAnsiTheme="minorHAnsi" w:cstheme="minorHAnsi"/>
        </w:rPr>
        <w:t xml:space="preserve"> relativa ao Estatuto dos Refugiados</w:t>
      </w:r>
      <w:r w:rsidR="003D61A4" w:rsidRPr="00521F4C">
        <w:rPr>
          <w:rFonts w:asciiTheme="minorHAnsi" w:hAnsiTheme="minorHAnsi" w:cstheme="minorHAnsi"/>
        </w:rPr>
        <w:t xml:space="preserve">, em particular do </w:t>
      </w:r>
      <w:r w:rsidR="00521F4C">
        <w:rPr>
          <w:rFonts w:asciiTheme="minorHAnsi" w:hAnsiTheme="minorHAnsi" w:cstheme="minorHAnsi"/>
        </w:rPr>
        <w:t>p</w:t>
      </w:r>
      <w:r w:rsidR="00676AC7" w:rsidRPr="00521F4C">
        <w:rPr>
          <w:rFonts w:asciiTheme="minorHAnsi" w:hAnsiTheme="minorHAnsi" w:cstheme="minorHAnsi"/>
          <w:i/>
          <w:iCs/>
        </w:rPr>
        <w:t>rincípio</w:t>
      </w:r>
      <w:r w:rsidR="003D61A4" w:rsidRPr="00521F4C">
        <w:rPr>
          <w:rFonts w:asciiTheme="minorHAnsi" w:hAnsiTheme="minorHAnsi" w:cstheme="minorHAnsi"/>
          <w:i/>
          <w:iCs/>
        </w:rPr>
        <w:t xml:space="preserve"> do </w:t>
      </w:r>
      <w:r w:rsidR="00521F4C">
        <w:rPr>
          <w:rFonts w:asciiTheme="minorHAnsi" w:hAnsiTheme="minorHAnsi" w:cstheme="minorHAnsi"/>
          <w:i/>
          <w:iCs/>
        </w:rPr>
        <w:t>n</w:t>
      </w:r>
      <w:r w:rsidR="003D61A4" w:rsidRPr="00521F4C">
        <w:rPr>
          <w:rFonts w:asciiTheme="minorHAnsi" w:hAnsiTheme="minorHAnsi" w:cstheme="minorHAnsi"/>
          <w:i/>
          <w:iCs/>
        </w:rPr>
        <w:t>on -</w:t>
      </w:r>
      <w:proofErr w:type="spellStart"/>
      <w:r w:rsidR="00521F4C">
        <w:rPr>
          <w:rFonts w:asciiTheme="minorHAnsi" w:hAnsiTheme="minorHAnsi" w:cstheme="minorHAnsi"/>
          <w:i/>
          <w:iCs/>
        </w:rPr>
        <w:t>r</w:t>
      </w:r>
      <w:r w:rsidR="003D61A4" w:rsidRPr="00521F4C">
        <w:rPr>
          <w:rFonts w:asciiTheme="minorHAnsi" w:hAnsiTheme="minorHAnsi" w:cstheme="minorHAnsi"/>
          <w:i/>
          <w:iCs/>
        </w:rPr>
        <w:t>efoulement</w:t>
      </w:r>
      <w:proofErr w:type="spellEnd"/>
      <w:r w:rsidR="003D61A4" w:rsidRPr="00521F4C">
        <w:rPr>
          <w:rFonts w:asciiTheme="minorHAnsi" w:hAnsiTheme="minorHAnsi" w:cstheme="minorHAnsi"/>
        </w:rPr>
        <w:t>.</w:t>
      </w:r>
    </w:p>
    <w:p w14:paraId="09FD6BFB" w14:textId="5A242EE9" w:rsidR="00521F4C" w:rsidRPr="00521F4C" w:rsidRDefault="00521F4C" w:rsidP="00521F4C">
      <w:pPr>
        <w:pStyle w:val="NormalWeb"/>
        <w:shd w:val="clear" w:color="auto" w:fill="FFFFFF"/>
        <w:spacing w:before="225" w:after="225" w:line="276" w:lineRule="auto"/>
        <w:jc w:val="both"/>
        <w:rPr>
          <w:rFonts w:asciiTheme="minorHAnsi" w:hAnsiTheme="minorHAnsi" w:cstheme="minorHAnsi"/>
        </w:rPr>
      </w:pPr>
    </w:p>
    <w:p w14:paraId="1EBE0F80" w14:textId="11509845" w:rsidR="00521F4C" w:rsidRPr="00521F4C" w:rsidRDefault="00521F4C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hAnsiTheme="minorHAnsi" w:cstheme="minorHAnsi"/>
          <w:sz w:val="24"/>
          <w:szCs w:val="24"/>
        </w:rPr>
        <w:t xml:space="preserve">Palácio de São Bento, </w:t>
      </w:r>
      <w:r w:rsidRPr="00521F4C">
        <w:rPr>
          <w:rFonts w:asciiTheme="minorHAnsi" w:eastAsia="Times New Roman" w:hAnsiTheme="minorHAnsi" w:cstheme="minorHAnsi"/>
          <w:sz w:val="24"/>
          <w:szCs w:val="24"/>
        </w:rPr>
        <w:t>20 de junho de 2021</w:t>
      </w:r>
    </w:p>
    <w:p w14:paraId="7C656768" w14:textId="77777777" w:rsidR="00521F4C" w:rsidRPr="00521F4C" w:rsidRDefault="00521F4C" w:rsidP="00521F4C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FA3336" w14:textId="77777777" w:rsidR="00A77B31" w:rsidRPr="00521F4C" w:rsidRDefault="00A77B31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F8B6C2C" w14:textId="04048B43" w:rsidR="00A77B31" w:rsidRP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As</w:t>
      </w:r>
      <w:r w:rsidR="00A77B31" w:rsidRPr="00521F4C">
        <w:rPr>
          <w:rFonts w:asciiTheme="minorHAnsi" w:eastAsia="Times New Roman" w:hAnsiTheme="minorHAnsi" w:cstheme="minorHAnsi"/>
          <w:sz w:val="24"/>
          <w:szCs w:val="24"/>
        </w:rPr>
        <w:t xml:space="preserve"> Deputados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 os Deputados,</w:t>
      </w:r>
    </w:p>
    <w:p w14:paraId="42C18763" w14:textId="77777777" w:rsidR="00A77B31" w:rsidRPr="00521F4C" w:rsidRDefault="00A77B3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573ABAC" w14:textId="2CA63005" w:rsidR="005068A2" w:rsidRPr="00521F4C" w:rsidRDefault="005068A2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lastRenderedPageBreak/>
        <w:t>Susana Amador</w:t>
      </w:r>
    </w:p>
    <w:p w14:paraId="5F0E3992" w14:textId="7F70A173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EEBB14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1B9F39B" w14:textId="5BEE465D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Constança Urbano de Sousa</w:t>
      </w:r>
    </w:p>
    <w:p w14:paraId="4A961AA8" w14:textId="478BC34F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7D08DC2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5982CCE" w14:textId="3FC3836F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Isabel Rodrigues</w:t>
      </w:r>
    </w:p>
    <w:p w14:paraId="63A6F7EA" w14:textId="76DB2011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F6A2F26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C5B15D4" w14:textId="7B8976FE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Nuno Sá</w:t>
      </w:r>
    </w:p>
    <w:p w14:paraId="67A6DAC1" w14:textId="379FB220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4814FFE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49DF43F" w14:textId="1781BFC6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Isabel Oneto</w:t>
      </w:r>
    </w:p>
    <w:p w14:paraId="684666FE" w14:textId="6FE678FF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7BCB18A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697BF8D" w14:textId="0723176D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Francisco Oliveira</w:t>
      </w:r>
    </w:p>
    <w:p w14:paraId="02E24888" w14:textId="1CF3F259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A4F382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BB85576" w14:textId="6FEA1987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José Magalhães</w:t>
      </w:r>
    </w:p>
    <w:p w14:paraId="6A70769A" w14:textId="341E9E64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5AF25D7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58DAA31" w14:textId="3E053FE1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Rita Borges Madeira</w:t>
      </w:r>
    </w:p>
    <w:p w14:paraId="717CFC6B" w14:textId="7B4B75D4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8F44638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6DEF049" w14:textId="7782D6F2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Eurídice Pereira</w:t>
      </w:r>
    </w:p>
    <w:p w14:paraId="2908CCAF" w14:textId="6E36A41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141E6B7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0CB772B" w14:textId="62EC9479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Ana Paula Vitorino</w:t>
      </w:r>
    </w:p>
    <w:p w14:paraId="6E543A5C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ED24719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BA21BC0" w14:textId="304FC200" w:rsidR="00930B1E" w:rsidRPr="00521F4C" w:rsidRDefault="00930B1E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Elza Pais</w:t>
      </w:r>
    </w:p>
    <w:p w14:paraId="1934ABB7" w14:textId="63FE86C3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684CA45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FA60BA8" w14:textId="559A3D76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Sérgio Sousa Pinto</w:t>
      </w:r>
    </w:p>
    <w:p w14:paraId="30709DBC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1573D7E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1BF63D6" w14:textId="1F509455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lastRenderedPageBreak/>
        <w:t>Miguel Costa Matos</w:t>
      </w:r>
    </w:p>
    <w:p w14:paraId="5EB5E8F2" w14:textId="3ADF08F4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9674DFD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BAFA069" w14:textId="6B600BE9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Diogo Leão</w:t>
      </w:r>
    </w:p>
    <w:p w14:paraId="0AEB4670" w14:textId="2B27921E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81D4D03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F46113E" w14:textId="03B67D22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Maria da Luz Rosinha</w:t>
      </w:r>
    </w:p>
    <w:p w14:paraId="5750BFA2" w14:textId="072023D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70BA7F9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2A2615B" w14:textId="7EF9FC4B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Ricardo Leão</w:t>
      </w:r>
    </w:p>
    <w:p w14:paraId="26C16F7E" w14:textId="1537F67E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F7FD24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8ADECE3" w14:textId="4FD48364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Edite Estrela</w:t>
      </w:r>
    </w:p>
    <w:p w14:paraId="35E7D53F" w14:textId="2AB71EDA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E2763B1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341A6E5" w14:textId="65DEF848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Isabel Moreira</w:t>
      </w:r>
    </w:p>
    <w:p w14:paraId="2784D03E" w14:textId="5828569D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8FB2A8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C849058" w14:textId="19ECABBA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Romualda Fernandes</w:t>
      </w:r>
    </w:p>
    <w:p w14:paraId="0043E63D" w14:textId="7E5F3CFC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6B389C2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7C63D2B" w14:textId="7C6D0B81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Maria Antónia Almeida Santos</w:t>
      </w:r>
    </w:p>
    <w:p w14:paraId="1DFF8834" w14:textId="50B894D8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432F33E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D597AE3" w14:textId="47E4578D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Pedro Cegonho</w:t>
      </w:r>
    </w:p>
    <w:p w14:paraId="2C8090D6" w14:textId="41AA6405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0CBED22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0C8B861" w14:textId="6F18FBCB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Marcos Perestrello</w:t>
      </w:r>
    </w:p>
    <w:p w14:paraId="6C5EC56D" w14:textId="6A54F89B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8D2488B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DB8299B" w14:textId="5B411F68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Fernando Anastácio</w:t>
      </w:r>
    </w:p>
    <w:p w14:paraId="54B90158" w14:textId="1635EE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E0A0946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5924B2A" w14:textId="0AC8CEFA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Alexandra Tavares de Moura</w:t>
      </w:r>
    </w:p>
    <w:p w14:paraId="2CDBAF04" w14:textId="52128531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B8C7C92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BAA9D08" w14:textId="58757378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lastRenderedPageBreak/>
        <w:t>João Nicolau</w:t>
      </w:r>
    </w:p>
    <w:p w14:paraId="66C7E7E9" w14:textId="4793C9BA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BAEB280" w14:textId="77777777" w:rsidR="00521F4C" w:rsidRDefault="00521F4C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CBED984" w14:textId="02D5FFED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21F4C">
        <w:rPr>
          <w:rFonts w:asciiTheme="minorHAnsi" w:eastAsia="Times New Roman" w:hAnsiTheme="minorHAnsi" w:cstheme="minorHAnsi"/>
          <w:sz w:val="24"/>
          <w:szCs w:val="24"/>
        </w:rPr>
        <w:t>Vera Braz</w:t>
      </w:r>
    </w:p>
    <w:p w14:paraId="61645738" w14:textId="77777777" w:rsidR="00644171" w:rsidRPr="00521F4C" w:rsidRDefault="00644171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18D9CA2" w14:textId="77777777" w:rsidR="005068A2" w:rsidRPr="00521F4C" w:rsidRDefault="005068A2" w:rsidP="00521F4C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0BEC0B5" w14:textId="77777777" w:rsidR="005068A2" w:rsidRPr="00521F4C" w:rsidRDefault="005068A2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F388AA" w14:textId="77777777" w:rsidR="005068A2" w:rsidRPr="00521F4C" w:rsidRDefault="005068A2" w:rsidP="00521F4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EE1E18" w14:textId="77777777" w:rsidR="00A77B31" w:rsidRPr="00521F4C" w:rsidRDefault="00A77B31" w:rsidP="00521F4C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0543E0" w14:textId="77777777" w:rsidR="00A77B31" w:rsidRPr="00521F4C" w:rsidRDefault="00A77B31" w:rsidP="00521F4C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09DB51" w14:textId="77777777" w:rsidR="00A77B31" w:rsidRPr="00521F4C" w:rsidRDefault="00A77B31" w:rsidP="00521F4C">
      <w:pPr>
        <w:spacing w:after="24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2F7E7A" w14:textId="77777777" w:rsidR="007E31D5" w:rsidRPr="00521F4C" w:rsidRDefault="007E31D5" w:rsidP="00521F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E31D5" w:rsidRPr="00521F4C" w:rsidSect="00644171">
      <w:head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A248" w14:textId="77777777" w:rsidR="00D17141" w:rsidRDefault="00D17141" w:rsidP="00521F4C">
      <w:r>
        <w:separator/>
      </w:r>
    </w:p>
  </w:endnote>
  <w:endnote w:type="continuationSeparator" w:id="0">
    <w:p w14:paraId="06608A42" w14:textId="77777777" w:rsidR="00D17141" w:rsidRDefault="00D17141" w:rsidP="005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CC3F" w14:textId="77777777" w:rsidR="00D17141" w:rsidRDefault="00D17141" w:rsidP="00521F4C">
      <w:r>
        <w:separator/>
      </w:r>
    </w:p>
  </w:footnote>
  <w:footnote w:type="continuationSeparator" w:id="0">
    <w:p w14:paraId="3C41863A" w14:textId="77777777" w:rsidR="00D17141" w:rsidRDefault="00D17141" w:rsidP="0052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7F37" w14:textId="5E0A12C2" w:rsidR="00521F4C" w:rsidRDefault="00521F4C" w:rsidP="00521F4C">
    <w:pPr>
      <w:pStyle w:val="Cabealho"/>
      <w:jc w:val="center"/>
    </w:pPr>
    <w:r>
      <w:rPr>
        <w:noProof/>
      </w:rPr>
      <w:drawing>
        <wp:inline distT="0" distB="0" distL="0" distR="0" wp14:anchorId="28ED0E70" wp14:editId="294FB54E">
          <wp:extent cx="12287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E8753" w14:textId="076C7698" w:rsidR="00521F4C" w:rsidRDefault="00521F4C" w:rsidP="00521F4C">
    <w:pPr>
      <w:pStyle w:val="Cabealho"/>
      <w:jc w:val="center"/>
    </w:pPr>
  </w:p>
  <w:p w14:paraId="670E4DC1" w14:textId="77777777" w:rsidR="00521F4C" w:rsidRDefault="00521F4C" w:rsidP="00521F4C">
    <w:pPr>
      <w:pStyle w:val="Cabealho"/>
      <w:jc w:val="center"/>
    </w:pPr>
  </w:p>
  <w:p w14:paraId="4D09D8C9" w14:textId="77777777" w:rsidR="00521F4C" w:rsidRDefault="00521F4C" w:rsidP="00521F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1"/>
    <w:rsid w:val="001F520F"/>
    <w:rsid w:val="003D61A4"/>
    <w:rsid w:val="005068A2"/>
    <w:rsid w:val="00521F4C"/>
    <w:rsid w:val="005D505E"/>
    <w:rsid w:val="00644171"/>
    <w:rsid w:val="00676AC7"/>
    <w:rsid w:val="007E31D5"/>
    <w:rsid w:val="00930B1E"/>
    <w:rsid w:val="00A77B31"/>
    <w:rsid w:val="00BA4693"/>
    <w:rsid w:val="00D17141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5F9"/>
  <w15:chartTrackingRefBased/>
  <w15:docId w15:val="{672EA6B2-C267-496B-96BD-AC1BADA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31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A77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77B31"/>
    <w:rPr>
      <w:rFonts w:ascii="Calibri" w:hAnsi="Calibri" w:cs="Calibri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unhideWhenUsed/>
    <w:rsid w:val="00BA4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21F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1F4C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1F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1F4C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621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2021-06-23T23:00:00+00:00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116827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1D11A20-B654-45EB-945A-0E346759A1F4}"/>
</file>

<file path=customXml/itemProps2.xml><?xml version="1.0" encoding="utf-8"?>
<ds:datastoreItem xmlns:ds="http://schemas.openxmlformats.org/officeDocument/2006/customXml" ds:itemID="{C9F33D82-EAB2-46A7-ACD7-18D627DAE7F2}"/>
</file>

<file path=customXml/itemProps3.xml><?xml version="1.0" encoding="utf-8"?>
<ds:datastoreItem xmlns:ds="http://schemas.openxmlformats.org/officeDocument/2006/customXml" ds:itemID="{8382A72C-84F7-4427-9AE0-8CAA5AC2F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Susana Amador</dc:creator>
  <cp:keywords/>
  <dc:description/>
  <cp:lastModifiedBy>Prudência Cardoso</cp:lastModifiedBy>
  <cp:revision>2</cp:revision>
  <dcterms:created xsi:type="dcterms:W3CDTF">2021-06-24T10:20:00Z</dcterms:created>
  <dcterms:modified xsi:type="dcterms:W3CDTF">2021-06-24T10:20:00Z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224600</vt:r8>
  </property>
</Properties>
</file>