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D913" w14:textId="77777777" w:rsidR="00B27EC0" w:rsidRPr="00B27EC0" w:rsidRDefault="00B27EC0" w:rsidP="00B27EC0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Hlk76119741"/>
    </w:p>
    <w:p w14:paraId="4CB0E390" w14:textId="33545E3E" w:rsidR="00B94CB8" w:rsidRPr="004E5DA0" w:rsidRDefault="00B27EC0" w:rsidP="00B27EC0">
      <w:pPr>
        <w:spacing w:line="360" w:lineRule="auto"/>
        <w:jc w:val="center"/>
        <w:rPr>
          <w:b/>
          <w:bCs/>
          <w:sz w:val="26"/>
          <w:szCs w:val="26"/>
        </w:rPr>
      </w:pPr>
      <w:r w:rsidRPr="004E5DA0">
        <w:rPr>
          <w:b/>
          <w:bCs/>
          <w:sz w:val="26"/>
          <w:szCs w:val="26"/>
        </w:rPr>
        <w:t xml:space="preserve">DECRETO N.º </w:t>
      </w:r>
      <w:r w:rsidR="00F16AC2" w:rsidRPr="004E5DA0">
        <w:rPr>
          <w:b/>
          <w:bCs/>
          <w:sz w:val="26"/>
          <w:szCs w:val="26"/>
        </w:rPr>
        <w:t xml:space="preserve"> </w:t>
      </w:r>
      <w:r w:rsidR="00B027B8" w:rsidRPr="004E5DA0">
        <w:rPr>
          <w:b/>
          <w:bCs/>
          <w:sz w:val="26"/>
          <w:szCs w:val="26"/>
        </w:rPr>
        <w:t>185</w:t>
      </w:r>
      <w:r w:rsidRPr="004E5DA0">
        <w:rPr>
          <w:b/>
          <w:bCs/>
          <w:sz w:val="26"/>
          <w:szCs w:val="26"/>
        </w:rPr>
        <w:t>/XIV</w:t>
      </w:r>
    </w:p>
    <w:p w14:paraId="3CFFBFCD" w14:textId="77777777" w:rsidR="00B27EC0" w:rsidRPr="004E5DA0" w:rsidRDefault="00B27EC0" w:rsidP="00B27EC0">
      <w:pPr>
        <w:spacing w:line="360" w:lineRule="auto"/>
        <w:jc w:val="center"/>
        <w:rPr>
          <w:b/>
          <w:bCs/>
          <w:sz w:val="26"/>
          <w:szCs w:val="26"/>
        </w:rPr>
      </w:pPr>
    </w:p>
    <w:bookmarkEnd w:id="0"/>
    <w:p w14:paraId="2A65A9E4" w14:textId="118AFF01" w:rsidR="00B94CB8" w:rsidRPr="004E5DA0" w:rsidRDefault="00C33FCA" w:rsidP="00F16AC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center"/>
      </w:pPr>
      <w:r w:rsidRPr="004E5DA0">
        <w:rPr>
          <w:b/>
          <w:bCs/>
          <w:sz w:val="26"/>
          <w:szCs w:val="26"/>
        </w:rPr>
        <w:t>I</w:t>
      </w:r>
      <w:r w:rsidR="00F16AC2" w:rsidRPr="004E5DA0">
        <w:rPr>
          <w:b/>
          <w:bCs/>
          <w:sz w:val="26"/>
          <w:szCs w:val="26"/>
        </w:rPr>
        <w:t xml:space="preserve">senção de imposto do selo </w:t>
      </w:r>
      <w:r w:rsidRPr="004E5DA0">
        <w:rPr>
          <w:b/>
          <w:bCs/>
          <w:sz w:val="26"/>
          <w:szCs w:val="26"/>
        </w:rPr>
        <w:t>sobre</w:t>
      </w:r>
      <w:r w:rsidR="00F16AC2" w:rsidRPr="004E5DA0">
        <w:rPr>
          <w:b/>
          <w:bCs/>
          <w:sz w:val="26"/>
          <w:szCs w:val="26"/>
        </w:rPr>
        <w:t xml:space="preserve"> as operações de reestruturação ou refinanciamento d</w:t>
      </w:r>
      <w:r w:rsidRPr="004E5DA0">
        <w:rPr>
          <w:b/>
          <w:bCs/>
          <w:sz w:val="26"/>
          <w:szCs w:val="26"/>
        </w:rPr>
        <w:t>o crédito</w:t>
      </w:r>
      <w:r w:rsidR="00F16AC2" w:rsidRPr="004E5DA0">
        <w:rPr>
          <w:b/>
          <w:bCs/>
          <w:sz w:val="26"/>
          <w:szCs w:val="26"/>
        </w:rPr>
        <w:t xml:space="preserve"> em moratória</w:t>
      </w:r>
    </w:p>
    <w:p w14:paraId="55B5577A" w14:textId="34FAB456" w:rsidR="00750961" w:rsidRPr="004E5DA0" w:rsidRDefault="00750961" w:rsidP="00B27EC0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mbria"/>
        </w:rPr>
      </w:pPr>
    </w:p>
    <w:p w14:paraId="7CAECBE3" w14:textId="77777777" w:rsidR="00B27EC0" w:rsidRPr="004E5DA0" w:rsidRDefault="00B27EC0" w:rsidP="00B27EC0">
      <w:pPr>
        <w:spacing w:line="360" w:lineRule="auto"/>
        <w:ind w:firstLine="708"/>
        <w:jc w:val="both"/>
      </w:pPr>
      <w:r w:rsidRPr="004E5DA0">
        <w:t xml:space="preserve">A Assembleia da República decreta, nos termos da alínea </w:t>
      </w:r>
      <w:r w:rsidRPr="004E5DA0">
        <w:rPr>
          <w:i/>
          <w:iCs/>
        </w:rPr>
        <w:t>c</w:t>
      </w:r>
      <w:r w:rsidRPr="004E5DA0">
        <w:t>) do artigo 161.º da Constituição, o seguinte:</w:t>
      </w:r>
    </w:p>
    <w:p w14:paraId="10E50B35" w14:textId="77777777" w:rsidR="00B27EC0" w:rsidRPr="004E5DA0" w:rsidRDefault="00B27EC0" w:rsidP="00F16AC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mbria"/>
        </w:rPr>
      </w:pPr>
    </w:p>
    <w:p w14:paraId="7C106B21" w14:textId="77777777" w:rsidR="00F16AC2" w:rsidRPr="004E5DA0" w:rsidRDefault="00F16AC2" w:rsidP="00F16AC2">
      <w:pPr>
        <w:widowControl w:val="0"/>
        <w:spacing w:line="360" w:lineRule="auto"/>
        <w:jc w:val="center"/>
        <w:rPr>
          <w:b/>
        </w:rPr>
      </w:pPr>
      <w:r w:rsidRPr="004E5DA0">
        <w:rPr>
          <w:b/>
        </w:rPr>
        <w:t>Artigo 1.º</w:t>
      </w:r>
    </w:p>
    <w:p w14:paraId="1CEABA1D" w14:textId="1F162BEF" w:rsidR="00F16AC2" w:rsidRPr="004E5DA0" w:rsidRDefault="00F16AC2" w:rsidP="00F16AC2">
      <w:pPr>
        <w:widowControl w:val="0"/>
        <w:spacing w:line="360" w:lineRule="auto"/>
        <w:jc w:val="center"/>
        <w:rPr>
          <w:b/>
        </w:rPr>
      </w:pPr>
      <w:r w:rsidRPr="004E5DA0">
        <w:rPr>
          <w:b/>
        </w:rPr>
        <w:t>Objeto</w:t>
      </w:r>
    </w:p>
    <w:p w14:paraId="30A02639" w14:textId="77777777" w:rsidR="00F16AC2" w:rsidRPr="004E5DA0" w:rsidRDefault="00F16AC2" w:rsidP="00F16AC2">
      <w:pPr>
        <w:widowControl w:val="0"/>
        <w:spacing w:line="360" w:lineRule="auto"/>
        <w:jc w:val="center"/>
        <w:rPr>
          <w:b/>
        </w:rPr>
      </w:pPr>
    </w:p>
    <w:p w14:paraId="73F2BE61" w14:textId="77777777" w:rsidR="00F16AC2" w:rsidRPr="004E5DA0" w:rsidRDefault="00F16AC2" w:rsidP="00F16AC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E5DA0">
        <w:rPr>
          <w:bCs/>
        </w:rPr>
        <w:t>A presente lei estabelece uma isenção de imposto do selo sobre as operações de reestruturação ou refinanciamento dos créditos em moratória, nos casos em que a titularidade do encargo do imposto seja de entidade beneficiária da moratória legal prevista no Decreto-Lei n.º 10-J/2020, de 26 de março.</w:t>
      </w:r>
    </w:p>
    <w:p w14:paraId="427E72E5" w14:textId="77777777" w:rsidR="00F16AC2" w:rsidRPr="004E5DA0" w:rsidRDefault="00F16AC2" w:rsidP="00F16AC2">
      <w:pPr>
        <w:widowControl w:val="0"/>
        <w:spacing w:line="360" w:lineRule="auto"/>
        <w:jc w:val="both"/>
        <w:rPr>
          <w:bCs/>
        </w:rPr>
      </w:pPr>
    </w:p>
    <w:p w14:paraId="080A8526" w14:textId="77777777" w:rsidR="00F16AC2" w:rsidRPr="004E5DA0" w:rsidRDefault="00F16AC2" w:rsidP="00F16AC2">
      <w:pPr>
        <w:widowControl w:val="0"/>
        <w:spacing w:line="360" w:lineRule="auto"/>
        <w:jc w:val="center"/>
        <w:rPr>
          <w:b/>
        </w:rPr>
      </w:pPr>
      <w:r w:rsidRPr="004E5DA0">
        <w:rPr>
          <w:b/>
        </w:rPr>
        <w:t>Artigo 2.º</w:t>
      </w:r>
    </w:p>
    <w:p w14:paraId="16A2C0FF" w14:textId="0AE72D9B" w:rsidR="00F16AC2" w:rsidRPr="004E5DA0" w:rsidRDefault="00F16AC2" w:rsidP="00F16AC2">
      <w:pPr>
        <w:widowControl w:val="0"/>
        <w:spacing w:line="360" w:lineRule="auto"/>
        <w:jc w:val="center"/>
        <w:rPr>
          <w:b/>
        </w:rPr>
      </w:pPr>
      <w:r w:rsidRPr="004E5DA0">
        <w:rPr>
          <w:b/>
        </w:rPr>
        <w:t>Isenção de imposto do selo</w:t>
      </w:r>
    </w:p>
    <w:p w14:paraId="61CD3F11" w14:textId="77777777" w:rsidR="00F16AC2" w:rsidRPr="004E5DA0" w:rsidRDefault="00F16AC2" w:rsidP="00F16AC2">
      <w:pPr>
        <w:widowControl w:val="0"/>
        <w:spacing w:line="360" w:lineRule="auto"/>
        <w:jc w:val="center"/>
        <w:rPr>
          <w:b/>
        </w:rPr>
      </w:pPr>
    </w:p>
    <w:p w14:paraId="7CD2C755" w14:textId="3AB368BC" w:rsidR="00F16AC2" w:rsidRPr="004E5DA0" w:rsidRDefault="00F16AC2" w:rsidP="00F16AC2">
      <w:pPr>
        <w:widowControl w:val="0"/>
        <w:spacing w:line="360" w:lineRule="auto"/>
        <w:jc w:val="both"/>
        <w:rPr>
          <w:bCs/>
        </w:rPr>
      </w:pPr>
      <w:r w:rsidRPr="004E5DA0">
        <w:rPr>
          <w:bCs/>
        </w:rPr>
        <w:t>São isentos de imposto do selo os factos previstos, quando aplicável, nas verbas 10 e 17.1 da Tabela Geral anexa ao Código do Imposto do Selo, aprovado em anexo à Lei n.º 150/99, de 11 de setembro, no âmbito de operações de reestruturação ou refinanciamento do crédito em moratória, com exceção de empréstimo adicional para cobrir necessidades de liquidez, nos casos em que a titularidade do encargo do imposto seja de entidade beneficiária da moratória legal prevista no Decreto-Lei n.º 10-J/2020, de 26 de março.</w:t>
      </w:r>
    </w:p>
    <w:p w14:paraId="3D35F9C5" w14:textId="77777777" w:rsidR="00F16AC2" w:rsidRPr="004E5DA0" w:rsidRDefault="00F16AC2" w:rsidP="00F16AC2">
      <w:pPr>
        <w:widowControl w:val="0"/>
        <w:spacing w:line="360" w:lineRule="auto"/>
        <w:jc w:val="both"/>
        <w:rPr>
          <w:bCs/>
        </w:rPr>
      </w:pPr>
    </w:p>
    <w:p w14:paraId="0BE5EAF5" w14:textId="77777777" w:rsidR="00F16AC2" w:rsidRPr="004E5DA0" w:rsidRDefault="00F16AC2" w:rsidP="00F16AC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Cs/>
        </w:rPr>
      </w:pPr>
    </w:p>
    <w:p w14:paraId="7B4F50C9" w14:textId="0FC5CFCA" w:rsidR="0094722C" w:rsidRPr="004E5DA0" w:rsidRDefault="0094722C">
      <w:pPr>
        <w:spacing w:after="160" w:line="259" w:lineRule="auto"/>
        <w:rPr>
          <w:bCs/>
        </w:rPr>
      </w:pPr>
      <w:r w:rsidRPr="004E5DA0">
        <w:rPr>
          <w:bCs/>
        </w:rPr>
        <w:br w:type="page"/>
      </w:r>
    </w:p>
    <w:p w14:paraId="32C1238B" w14:textId="77777777" w:rsidR="00F16AC2" w:rsidRPr="004E5DA0" w:rsidRDefault="00F16AC2" w:rsidP="00F16AC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Cs/>
        </w:rPr>
      </w:pPr>
    </w:p>
    <w:p w14:paraId="5ABBD800" w14:textId="0E7360A5" w:rsidR="00F16AC2" w:rsidRPr="004E5DA0" w:rsidRDefault="00F16AC2" w:rsidP="00F16AC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E5DA0">
        <w:rPr>
          <w:b/>
        </w:rPr>
        <w:t>Artigo 3.º</w:t>
      </w:r>
    </w:p>
    <w:p w14:paraId="735A653E" w14:textId="77777777" w:rsidR="00F16AC2" w:rsidRPr="004E5DA0" w:rsidRDefault="00F16AC2" w:rsidP="00F16AC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E5DA0">
        <w:rPr>
          <w:b/>
        </w:rPr>
        <w:t>Factos tributários relevantes</w:t>
      </w:r>
    </w:p>
    <w:p w14:paraId="6F75F20A" w14:textId="77777777" w:rsidR="00F16AC2" w:rsidRPr="004E5DA0" w:rsidRDefault="00F16AC2" w:rsidP="00F16AC2">
      <w:pPr>
        <w:widowControl w:val="0"/>
        <w:spacing w:line="360" w:lineRule="auto"/>
        <w:jc w:val="both"/>
        <w:rPr>
          <w:bCs/>
        </w:rPr>
      </w:pPr>
    </w:p>
    <w:p w14:paraId="6DEAF548" w14:textId="150B80E1" w:rsidR="00F16AC2" w:rsidRPr="004E5DA0" w:rsidRDefault="00F16AC2" w:rsidP="00F16AC2">
      <w:pPr>
        <w:widowControl w:val="0"/>
        <w:spacing w:line="360" w:lineRule="auto"/>
        <w:jc w:val="both"/>
        <w:rPr>
          <w:bCs/>
        </w:rPr>
      </w:pPr>
      <w:r w:rsidRPr="004E5DA0">
        <w:rPr>
          <w:bCs/>
        </w:rPr>
        <w:t xml:space="preserve">A isenção </w:t>
      </w:r>
      <w:r w:rsidR="00684CDC" w:rsidRPr="004E5DA0">
        <w:rPr>
          <w:bCs/>
        </w:rPr>
        <w:t xml:space="preserve">prevista no artigo anterior </w:t>
      </w:r>
      <w:r w:rsidRPr="004E5DA0">
        <w:rPr>
          <w:bCs/>
        </w:rPr>
        <w:t>aplica-se aos factos tributários ocorridos após 1</w:t>
      </w:r>
      <w:r w:rsidR="00F97A07" w:rsidRPr="004E5DA0">
        <w:rPr>
          <w:bCs/>
        </w:rPr>
        <w:t>4</w:t>
      </w:r>
      <w:r w:rsidRPr="004E5DA0">
        <w:rPr>
          <w:bCs/>
        </w:rPr>
        <w:t xml:space="preserve"> de setembro de 2021.</w:t>
      </w:r>
    </w:p>
    <w:p w14:paraId="37A4D5B3" w14:textId="77777777" w:rsidR="00F16AC2" w:rsidRPr="004E5DA0" w:rsidRDefault="00F16AC2" w:rsidP="00F16AC2">
      <w:pPr>
        <w:widowControl w:val="0"/>
        <w:spacing w:line="360" w:lineRule="auto"/>
        <w:jc w:val="both"/>
        <w:rPr>
          <w:bCs/>
        </w:rPr>
      </w:pPr>
    </w:p>
    <w:p w14:paraId="69D0AB70" w14:textId="77777777" w:rsidR="00F16AC2" w:rsidRPr="004E5DA0" w:rsidRDefault="00F16AC2" w:rsidP="00F16AC2">
      <w:pPr>
        <w:widowControl w:val="0"/>
        <w:spacing w:line="360" w:lineRule="auto"/>
        <w:jc w:val="center"/>
        <w:rPr>
          <w:b/>
        </w:rPr>
      </w:pPr>
      <w:r w:rsidRPr="004E5DA0">
        <w:rPr>
          <w:b/>
        </w:rPr>
        <w:t>Artigo 4.º</w:t>
      </w:r>
    </w:p>
    <w:p w14:paraId="054DD144" w14:textId="49A707CC" w:rsidR="00F16AC2" w:rsidRPr="004E5DA0" w:rsidRDefault="00F16AC2" w:rsidP="00F16AC2">
      <w:pPr>
        <w:widowControl w:val="0"/>
        <w:spacing w:line="360" w:lineRule="auto"/>
        <w:jc w:val="center"/>
        <w:rPr>
          <w:b/>
        </w:rPr>
      </w:pPr>
      <w:r w:rsidRPr="004E5DA0">
        <w:rPr>
          <w:b/>
        </w:rPr>
        <w:t>Entrada em vigor</w:t>
      </w:r>
    </w:p>
    <w:p w14:paraId="27E2F9CC" w14:textId="77777777" w:rsidR="00F16AC2" w:rsidRPr="004E5DA0" w:rsidRDefault="00F16AC2" w:rsidP="00F16AC2">
      <w:pPr>
        <w:widowControl w:val="0"/>
        <w:spacing w:line="360" w:lineRule="auto"/>
        <w:jc w:val="center"/>
        <w:rPr>
          <w:b/>
        </w:rPr>
      </w:pPr>
    </w:p>
    <w:p w14:paraId="1561CE8F" w14:textId="77777777" w:rsidR="00F16AC2" w:rsidRPr="004E5DA0" w:rsidRDefault="00F16AC2" w:rsidP="00F16AC2">
      <w:pPr>
        <w:widowControl w:val="0"/>
        <w:spacing w:line="360" w:lineRule="auto"/>
        <w:jc w:val="both"/>
        <w:rPr>
          <w:bCs/>
        </w:rPr>
      </w:pPr>
      <w:r w:rsidRPr="004E5DA0">
        <w:rPr>
          <w:bCs/>
        </w:rPr>
        <w:t>A presente lei entra em vigor no dia seguinte ao da sua publicação.</w:t>
      </w:r>
    </w:p>
    <w:p w14:paraId="492EC827" w14:textId="6C165D59" w:rsidR="004E1112" w:rsidRPr="004E5DA0" w:rsidRDefault="004E1112" w:rsidP="00B27E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</w:pPr>
    </w:p>
    <w:p w14:paraId="3107FDF8" w14:textId="77777777" w:rsidR="00B27EC0" w:rsidRPr="004E5DA0" w:rsidRDefault="00B27EC0" w:rsidP="00B27E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</w:pPr>
    </w:p>
    <w:p w14:paraId="46B0BA48" w14:textId="5A26CE0D" w:rsidR="00A168BB" w:rsidRPr="004E5DA0" w:rsidRDefault="00A168BB" w:rsidP="00A168BB">
      <w:pPr>
        <w:tabs>
          <w:tab w:val="left" w:pos="5061"/>
        </w:tabs>
        <w:spacing w:line="360" w:lineRule="auto"/>
        <w:jc w:val="both"/>
      </w:pPr>
      <w:r w:rsidRPr="004E5DA0">
        <w:t xml:space="preserve">Aprovado em </w:t>
      </w:r>
      <w:r w:rsidR="00F16AC2" w:rsidRPr="004E5DA0">
        <w:t>22</w:t>
      </w:r>
      <w:r w:rsidRPr="004E5DA0">
        <w:t xml:space="preserve"> de outubro de 2021</w:t>
      </w:r>
    </w:p>
    <w:p w14:paraId="04E72D15" w14:textId="77777777" w:rsidR="00A168BB" w:rsidRPr="004E5DA0" w:rsidRDefault="00A168BB" w:rsidP="00A168BB">
      <w:pPr>
        <w:spacing w:line="360" w:lineRule="auto"/>
        <w:jc w:val="both"/>
      </w:pPr>
    </w:p>
    <w:p w14:paraId="33B938B3" w14:textId="77777777" w:rsidR="00A168BB" w:rsidRPr="004E5DA0" w:rsidRDefault="00A168BB" w:rsidP="00A168BB">
      <w:pPr>
        <w:spacing w:line="360" w:lineRule="auto"/>
        <w:jc w:val="both"/>
      </w:pPr>
    </w:p>
    <w:p w14:paraId="63C0FC19" w14:textId="77777777" w:rsidR="00A168BB" w:rsidRPr="004E5DA0" w:rsidRDefault="00A168BB" w:rsidP="00A168BB">
      <w:pPr>
        <w:spacing w:line="360" w:lineRule="auto"/>
        <w:jc w:val="center"/>
      </w:pPr>
      <w:r w:rsidRPr="004E5DA0">
        <w:t>O PRESIDENTE DA ASSEMBLEIA DA REPÚBLICA,</w:t>
      </w:r>
    </w:p>
    <w:p w14:paraId="7D943973" w14:textId="77777777" w:rsidR="00A168BB" w:rsidRPr="004E5DA0" w:rsidRDefault="00A168BB" w:rsidP="00A168BB">
      <w:pPr>
        <w:spacing w:line="360" w:lineRule="auto"/>
        <w:jc w:val="center"/>
      </w:pPr>
    </w:p>
    <w:p w14:paraId="3A6CDFF9" w14:textId="77777777" w:rsidR="00A168BB" w:rsidRPr="004E5DA0" w:rsidRDefault="00A168BB" w:rsidP="00A168BB">
      <w:pPr>
        <w:spacing w:line="360" w:lineRule="auto"/>
        <w:jc w:val="center"/>
      </w:pPr>
    </w:p>
    <w:p w14:paraId="7DD91C35" w14:textId="77777777" w:rsidR="00A168BB" w:rsidRPr="004E5DA0" w:rsidRDefault="00A168BB" w:rsidP="00A168BB">
      <w:pPr>
        <w:spacing w:line="360" w:lineRule="auto"/>
        <w:jc w:val="center"/>
        <w:rPr>
          <w:rFonts w:ascii="Garamond" w:hAnsi="Garamond"/>
        </w:rPr>
      </w:pPr>
      <w:r w:rsidRPr="004E5DA0">
        <w:t>(Eduardo Ferro Rodrigues)</w:t>
      </w:r>
    </w:p>
    <w:p w14:paraId="0A1FACD9" w14:textId="4344EFCF" w:rsidR="004E1112" w:rsidRPr="004E5DA0" w:rsidRDefault="004E1112" w:rsidP="00A168BB">
      <w:pPr>
        <w:spacing w:line="360" w:lineRule="auto"/>
        <w:jc w:val="both"/>
        <w:rPr>
          <w:b/>
          <w:bCs/>
        </w:rPr>
      </w:pPr>
    </w:p>
    <w:sectPr w:rsidR="004E1112" w:rsidRPr="004E5DA0" w:rsidSect="00B27EC0">
      <w:footerReference w:type="default" r:id="rId7"/>
      <w:pgSz w:w="11906" w:h="16838"/>
      <w:pgMar w:top="294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E70B7" w14:textId="77777777" w:rsidR="00616D20" w:rsidRDefault="00616D20" w:rsidP="004E1112">
      <w:r>
        <w:separator/>
      </w:r>
    </w:p>
  </w:endnote>
  <w:endnote w:type="continuationSeparator" w:id="0">
    <w:p w14:paraId="71A29CD3" w14:textId="77777777" w:rsidR="00616D20" w:rsidRDefault="00616D20" w:rsidP="004E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506945"/>
      <w:docPartObj>
        <w:docPartGallery w:val="Page Numbers (Bottom of Page)"/>
        <w:docPartUnique/>
      </w:docPartObj>
    </w:sdtPr>
    <w:sdtEndPr/>
    <w:sdtContent>
      <w:p w14:paraId="107C952C" w14:textId="66598DEC" w:rsidR="00750961" w:rsidRDefault="007509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26D1B" w14:textId="77777777" w:rsidR="00750961" w:rsidRDefault="007509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F4744" w14:textId="77777777" w:rsidR="00616D20" w:rsidRDefault="00616D20" w:rsidP="004E1112">
      <w:r>
        <w:separator/>
      </w:r>
    </w:p>
  </w:footnote>
  <w:footnote w:type="continuationSeparator" w:id="0">
    <w:p w14:paraId="7F4AB958" w14:textId="77777777" w:rsidR="00616D20" w:rsidRDefault="00616D20" w:rsidP="004E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E55"/>
    <w:multiLevelType w:val="hybridMultilevel"/>
    <w:tmpl w:val="DDFA7E30"/>
    <w:lvl w:ilvl="0" w:tplc="6F4C2248">
      <w:start w:val="1"/>
      <w:numFmt w:val="lowerLetter"/>
      <w:lvlText w:val="%1)"/>
      <w:lvlJc w:val="left"/>
      <w:pPr>
        <w:ind w:left="1287" w:hanging="360"/>
      </w:pPr>
      <w:rPr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992B08"/>
    <w:multiLevelType w:val="hybridMultilevel"/>
    <w:tmpl w:val="EF52E1B4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26221"/>
    <w:multiLevelType w:val="hybridMultilevel"/>
    <w:tmpl w:val="3CFACB64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A30AD0"/>
    <w:multiLevelType w:val="multilevel"/>
    <w:tmpl w:val="A7BED35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6B"/>
    <w:rsid w:val="000D7B43"/>
    <w:rsid w:val="00222DF1"/>
    <w:rsid w:val="002C6CAF"/>
    <w:rsid w:val="003B1D6B"/>
    <w:rsid w:val="0040202F"/>
    <w:rsid w:val="00426C1C"/>
    <w:rsid w:val="0043510A"/>
    <w:rsid w:val="004E1112"/>
    <w:rsid w:val="004E5DA0"/>
    <w:rsid w:val="00503E63"/>
    <w:rsid w:val="0054094C"/>
    <w:rsid w:val="00616D20"/>
    <w:rsid w:val="00684CDC"/>
    <w:rsid w:val="00741BB2"/>
    <w:rsid w:val="00750961"/>
    <w:rsid w:val="009002D4"/>
    <w:rsid w:val="0094722C"/>
    <w:rsid w:val="00982673"/>
    <w:rsid w:val="00A168BB"/>
    <w:rsid w:val="00A91169"/>
    <w:rsid w:val="00B027B8"/>
    <w:rsid w:val="00B27EC0"/>
    <w:rsid w:val="00B94CB8"/>
    <w:rsid w:val="00C14C04"/>
    <w:rsid w:val="00C33FCA"/>
    <w:rsid w:val="00E1219F"/>
    <w:rsid w:val="00F16AC2"/>
    <w:rsid w:val="00F54D7F"/>
    <w:rsid w:val="00F86531"/>
    <w:rsid w:val="00F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6146"/>
  <w15:chartTrackingRefBased/>
  <w15:docId w15:val="{5C285C09-9A3B-45F6-B5DD-D1A3CC32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B1D6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E11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11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E111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11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16AC2"/>
    <w:pPr>
      <w:spacing w:before="100" w:beforeAutospacing="1" w:after="100" w:afterAutospacing="1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0D7B4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D7B4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D7B4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7B4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7B4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185</NRActividade>
    <Legislatura xmlns="811b5d06-fec1-4dad-b9db-e7bbb2726bab">XIV</Legislatura>
    <PublicarInternet xmlns="811b5d06-fec1-4dad-b9db-e7bbb2726bab">true</PublicarInternet>
    <DesignacaoTipoActividade xmlns="811b5d06-fec1-4dad-b9db-e7bbb2726bab">Decreto da Assembleia da República</DesignacaoTipoActividade>
    <DataDocumento xmlns="811b5d06-fec1-4dad-b9db-e7bbb2726bab">2021-10-24T23:00:00+00:00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23213</IDActividade>
    <Sessao xmlns="811b5d06-fec1-4dad-b9db-e7bbb2726bab">3ª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AAB8F0A2-FF94-48F8-950C-83EF3B7E4074}"/>
</file>

<file path=customXml/itemProps2.xml><?xml version="1.0" encoding="utf-8"?>
<ds:datastoreItem xmlns:ds="http://schemas.openxmlformats.org/officeDocument/2006/customXml" ds:itemID="{6F9AA6EC-C6CD-4D0F-A4FF-D83A2E800ED4}"/>
</file>

<file path=customXml/itemProps3.xml><?xml version="1.0" encoding="utf-8"?>
<ds:datastoreItem xmlns:ds="http://schemas.openxmlformats.org/officeDocument/2006/customXml" ds:itemID="{27782360-0EE6-4A12-85EC-D8836085B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Decreto</dc:title>
  <dc:subject/>
  <dc:creator>Susana Fazenda</dc:creator>
  <cp:keywords/>
  <dc:description/>
  <cp:lastModifiedBy>Teresa Lamas</cp:lastModifiedBy>
  <cp:revision>3</cp:revision>
  <cp:lastPrinted>2021-10-07T18:22:00Z</cp:lastPrinted>
  <dcterms:created xsi:type="dcterms:W3CDTF">2021-10-25T08:29:00Z</dcterms:created>
  <dcterms:modified xsi:type="dcterms:W3CDTF">2021-10-25T08:30:00Z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267300</vt:r8>
  </property>
</Properties>
</file>