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428D8" w14:textId="77777777" w:rsidR="005411E1" w:rsidRPr="00901521" w:rsidRDefault="005411E1" w:rsidP="005411E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14:paraId="7E2FE4F2" w14:textId="7C187D71" w:rsidR="005411E1" w:rsidRPr="00614710" w:rsidRDefault="00902AAA" w:rsidP="005411E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710">
        <w:rPr>
          <w:rFonts w:asciiTheme="minorHAnsi" w:hAnsiTheme="minorHAnsi" w:cstheme="minorHAnsi"/>
          <w:b/>
          <w:sz w:val="24"/>
          <w:szCs w:val="24"/>
        </w:rPr>
        <w:t>Projeto de V</w:t>
      </w:r>
      <w:r w:rsidR="005411E1" w:rsidRPr="00614710">
        <w:rPr>
          <w:rFonts w:asciiTheme="minorHAnsi" w:hAnsiTheme="minorHAnsi" w:cstheme="minorHAnsi"/>
          <w:b/>
          <w:sz w:val="24"/>
          <w:szCs w:val="24"/>
        </w:rPr>
        <w:t xml:space="preserve">oto de Pesar N.º </w:t>
      </w:r>
      <w:r w:rsidRPr="00614710">
        <w:rPr>
          <w:rFonts w:asciiTheme="minorHAnsi" w:hAnsiTheme="minorHAnsi" w:cstheme="minorHAnsi"/>
          <w:b/>
          <w:sz w:val="24"/>
          <w:szCs w:val="24"/>
        </w:rPr>
        <w:t>577</w:t>
      </w:r>
      <w:r w:rsidR="005411E1" w:rsidRPr="00614710">
        <w:rPr>
          <w:rFonts w:asciiTheme="minorHAnsi" w:hAnsiTheme="minorHAnsi" w:cstheme="minorHAnsi"/>
          <w:b/>
          <w:sz w:val="24"/>
          <w:szCs w:val="24"/>
        </w:rPr>
        <w:t>/XIV</w:t>
      </w:r>
      <w:r w:rsidR="007C4C8B">
        <w:rPr>
          <w:rFonts w:asciiTheme="minorHAnsi" w:hAnsiTheme="minorHAnsi" w:cstheme="minorHAnsi"/>
          <w:b/>
          <w:sz w:val="24"/>
          <w:szCs w:val="24"/>
        </w:rPr>
        <w:t>/2.ª</w:t>
      </w:r>
      <w:bookmarkStart w:id="0" w:name="_GoBack"/>
      <w:bookmarkEnd w:id="0"/>
    </w:p>
    <w:p w14:paraId="0E6F0922" w14:textId="77777777" w:rsidR="005411E1" w:rsidRPr="00614710" w:rsidRDefault="005411E1" w:rsidP="005411E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4BE2282" w14:textId="77777777" w:rsidR="005411E1" w:rsidRPr="00902AAA" w:rsidRDefault="005411E1" w:rsidP="005411E1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02AAA">
        <w:rPr>
          <w:rFonts w:asciiTheme="minorHAnsi" w:hAnsiTheme="minorHAnsi" w:cstheme="minorHAnsi"/>
          <w:b/>
          <w:bCs/>
          <w:sz w:val="24"/>
          <w:szCs w:val="24"/>
        </w:rPr>
        <w:t xml:space="preserve">Pela morte da atriz </w:t>
      </w:r>
      <w:r w:rsidRPr="00902AA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Maria João Abreu</w:t>
      </w:r>
    </w:p>
    <w:p w14:paraId="1D3EC82B" w14:textId="77777777" w:rsidR="005411E1" w:rsidRPr="00901521" w:rsidRDefault="005411E1" w:rsidP="005411E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91E587" w14:textId="77777777" w:rsidR="005411E1" w:rsidRPr="00FE64E6" w:rsidRDefault="005411E1" w:rsidP="00FE64E6">
      <w:pPr>
        <w:pStyle w:val="Normal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bCs/>
        </w:rPr>
      </w:pPr>
      <w:r w:rsidRPr="00FE64E6">
        <w:rPr>
          <w:rFonts w:asciiTheme="minorHAnsi" w:hAnsiTheme="minorHAnsi" w:cstheme="minorHAnsi"/>
          <w:bCs/>
          <w:shd w:val="clear" w:color="auto" w:fill="FFFFFF"/>
        </w:rPr>
        <w:t xml:space="preserve">Maria João Abreu, </w:t>
      </w:r>
      <w:r w:rsidRPr="00FE64E6">
        <w:rPr>
          <w:rFonts w:asciiTheme="minorHAnsi" w:hAnsiTheme="minorHAnsi" w:cstheme="minorHAnsi"/>
          <w:bCs/>
        </w:rPr>
        <w:t>uma</w:t>
      </w:r>
      <w:r w:rsidRPr="00FE64E6">
        <w:rPr>
          <w:rFonts w:asciiTheme="minorHAnsi" w:hAnsiTheme="minorHAnsi" w:cstheme="minorHAnsi"/>
          <w:b/>
          <w:bCs/>
        </w:rPr>
        <w:t xml:space="preserve"> </w:t>
      </w:r>
      <w:r w:rsidRPr="00FE64E6">
        <w:rPr>
          <w:rFonts w:asciiTheme="minorHAnsi" w:hAnsiTheme="minorHAnsi" w:cstheme="minorHAnsi"/>
          <w:shd w:val="clear" w:color="auto" w:fill="FFFFFF"/>
        </w:rPr>
        <w:t xml:space="preserve">mulher extraordinária, com um talento ímpar </w:t>
      </w:r>
      <w:r w:rsidRPr="00FE64E6">
        <w:rPr>
          <w:rFonts w:asciiTheme="minorHAnsi" w:hAnsiTheme="minorHAnsi" w:cstheme="minorHAnsi"/>
          <w:bCs/>
        </w:rPr>
        <w:t>na arte de representar, faleceu no passado dia 13, aos 57 anos, na sequência de um aneurisma cerebral.</w:t>
      </w:r>
    </w:p>
    <w:p w14:paraId="541F1F98" w14:textId="77777777" w:rsidR="005411E1" w:rsidRPr="00FE64E6" w:rsidRDefault="005411E1" w:rsidP="00FE64E6">
      <w:pPr>
        <w:pStyle w:val="Normal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FE64E6">
        <w:rPr>
          <w:rFonts w:asciiTheme="minorHAnsi" w:hAnsiTheme="minorHAnsi" w:cstheme="minorHAnsi"/>
        </w:rPr>
        <w:t>A</w:t>
      </w:r>
      <w:r w:rsidRPr="00FE64E6">
        <w:rPr>
          <w:rFonts w:asciiTheme="minorHAnsi" w:hAnsiTheme="minorHAnsi" w:cstheme="minorHAnsi"/>
          <w:bCs/>
        </w:rPr>
        <w:t xml:space="preserve">o longo de 38 anos de vida profissional, </w:t>
      </w:r>
      <w:r w:rsidRPr="00FE64E6">
        <w:rPr>
          <w:rFonts w:asciiTheme="minorHAnsi" w:hAnsiTheme="minorHAnsi" w:cstheme="minorHAnsi"/>
          <w:bCs/>
          <w:shd w:val="clear" w:color="auto" w:fill="FFFFFF"/>
        </w:rPr>
        <w:t>Maria João Abreu</w:t>
      </w:r>
      <w:r w:rsidRPr="00FE64E6">
        <w:rPr>
          <w:rFonts w:asciiTheme="minorHAnsi" w:hAnsiTheme="minorHAnsi" w:cstheme="minorHAnsi"/>
          <w:bCs/>
        </w:rPr>
        <w:t xml:space="preserve">, </w:t>
      </w:r>
      <w:r w:rsidRPr="00FE64E6">
        <w:rPr>
          <w:rFonts w:asciiTheme="minorHAnsi" w:hAnsiTheme="minorHAnsi" w:cstheme="minorHAnsi"/>
          <w:shd w:val="clear" w:color="auto" w:fill="FFFFFF"/>
        </w:rPr>
        <w:t xml:space="preserve">uma das mais conhecidas atrizes portuguesas da atualidade, </w:t>
      </w:r>
      <w:r w:rsidRPr="00FE64E6">
        <w:rPr>
          <w:rFonts w:asciiTheme="minorHAnsi" w:hAnsiTheme="minorHAnsi" w:cstheme="minorHAnsi"/>
          <w:bCs/>
        </w:rPr>
        <w:t xml:space="preserve">desempenhou papéis inesquecíveis </w:t>
      </w:r>
      <w:r w:rsidRPr="00FE64E6">
        <w:rPr>
          <w:rFonts w:asciiTheme="minorHAnsi" w:hAnsiTheme="minorHAnsi" w:cstheme="minorHAnsi"/>
          <w:shd w:val="clear" w:color="auto" w:fill="FFFFFF"/>
        </w:rPr>
        <w:t>no teatro, no cinema e na televisão.</w:t>
      </w:r>
      <w:r w:rsidRPr="00FE64E6">
        <w:rPr>
          <w:rFonts w:asciiTheme="minorHAnsi" w:hAnsiTheme="minorHAnsi" w:cstheme="minorHAnsi"/>
          <w:b/>
          <w:shd w:val="clear" w:color="auto" w:fill="FFFFFF"/>
        </w:rPr>
        <w:t xml:space="preserve"> </w:t>
      </w:r>
    </w:p>
    <w:p w14:paraId="490BE2DC" w14:textId="77777777" w:rsidR="005411E1" w:rsidRPr="00FE64E6" w:rsidRDefault="005411E1" w:rsidP="00FE64E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FE64E6">
        <w:rPr>
          <w:rFonts w:asciiTheme="minorHAnsi" w:hAnsiTheme="minorHAnsi" w:cstheme="minorHAnsi"/>
          <w:shd w:val="clear" w:color="auto" w:fill="FFFFFF"/>
        </w:rPr>
        <w:t xml:space="preserve">A sua estreia, ocorreu quando tinha 19 anos de idade, em </w:t>
      </w:r>
      <w:r w:rsidRPr="00FE64E6">
        <w:rPr>
          <w:rFonts w:asciiTheme="minorHAnsi" w:hAnsiTheme="minorHAnsi" w:cstheme="minorHAnsi"/>
        </w:rPr>
        <w:t xml:space="preserve">1983, </w:t>
      </w:r>
      <w:r w:rsidRPr="00FE64E6">
        <w:rPr>
          <w:rFonts w:asciiTheme="minorHAnsi" w:hAnsiTheme="minorHAnsi" w:cstheme="minorHAnsi"/>
          <w:shd w:val="clear" w:color="auto" w:fill="FFFFFF"/>
        </w:rPr>
        <w:t>como atriz no musical </w:t>
      </w:r>
      <w:proofErr w:type="spellStart"/>
      <w:r w:rsidRPr="00FE64E6">
        <w:rPr>
          <w:rStyle w:val="nfase"/>
          <w:rFonts w:asciiTheme="minorHAnsi" w:hAnsiTheme="minorHAnsi" w:cstheme="minorHAnsi"/>
          <w:shd w:val="clear" w:color="auto" w:fill="FFFFFF"/>
        </w:rPr>
        <w:t>Annie</w:t>
      </w:r>
      <w:proofErr w:type="spellEnd"/>
      <w:r w:rsidRPr="00FE64E6">
        <w:rPr>
          <w:rFonts w:asciiTheme="minorHAnsi" w:hAnsiTheme="minorHAnsi" w:cstheme="minorHAnsi"/>
          <w:shd w:val="clear" w:color="auto" w:fill="FFFFFF"/>
        </w:rPr>
        <w:t xml:space="preserve">, de Thomas Meehan, dirigido por Armando </w:t>
      </w:r>
      <w:proofErr w:type="spellStart"/>
      <w:r w:rsidRPr="00FE64E6">
        <w:rPr>
          <w:rFonts w:asciiTheme="minorHAnsi" w:hAnsiTheme="minorHAnsi" w:cstheme="minorHAnsi"/>
          <w:shd w:val="clear" w:color="auto" w:fill="FFFFFF"/>
        </w:rPr>
        <w:t>Cortêz</w:t>
      </w:r>
      <w:proofErr w:type="spellEnd"/>
      <w:r w:rsidRPr="00FE64E6">
        <w:rPr>
          <w:rFonts w:asciiTheme="minorHAnsi" w:hAnsiTheme="minorHAnsi" w:cstheme="minorHAnsi"/>
          <w:shd w:val="clear" w:color="auto" w:fill="FFFFFF"/>
        </w:rPr>
        <w:t xml:space="preserve">, no Teatro Maria Matos, tendo-se seguido muitas outras representações, que a levaram a pisar diferentes palcos, desde o Parque Mayer até ao Politeama. </w:t>
      </w:r>
    </w:p>
    <w:p w14:paraId="680AE730" w14:textId="77777777" w:rsidR="005411E1" w:rsidRPr="00FE64E6" w:rsidRDefault="005411E1" w:rsidP="00FE64E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bCs/>
          <w:i/>
        </w:rPr>
      </w:pPr>
      <w:r w:rsidRPr="00FE64E6">
        <w:rPr>
          <w:rFonts w:asciiTheme="minorHAnsi" w:hAnsiTheme="minorHAnsi" w:cstheme="minorHAnsi"/>
        </w:rPr>
        <w:t xml:space="preserve">Maria João Abreu </w:t>
      </w:r>
      <w:r w:rsidRPr="00FE64E6">
        <w:rPr>
          <w:rFonts w:asciiTheme="minorHAnsi" w:hAnsiTheme="minorHAnsi" w:cstheme="minorHAnsi"/>
          <w:shd w:val="clear" w:color="auto" w:fill="FFFFFF"/>
        </w:rPr>
        <w:t xml:space="preserve">nunca abandonou o teatro nem a revista, uma das suas grandes paixões, mas foi a televisão </w:t>
      </w:r>
      <w:r w:rsidRPr="00FE64E6">
        <w:rPr>
          <w:rFonts w:asciiTheme="minorHAnsi" w:hAnsiTheme="minorHAnsi" w:cstheme="minorHAnsi"/>
        </w:rPr>
        <w:t xml:space="preserve">que lhe deu maior visibilidade e </w:t>
      </w:r>
      <w:r w:rsidRPr="00FE64E6">
        <w:rPr>
          <w:rFonts w:asciiTheme="minorHAnsi" w:hAnsiTheme="minorHAnsi" w:cstheme="minorHAnsi"/>
          <w:shd w:val="clear" w:color="auto" w:fill="FFFFFF"/>
        </w:rPr>
        <w:t>popularidade</w:t>
      </w:r>
      <w:r w:rsidRPr="00FE64E6">
        <w:rPr>
          <w:rFonts w:asciiTheme="minorHAnsi" w:hAnsiTheme="minorHAnsi" w:cstheme="minorHAnsi"/>
        </w:rPr>
        <w:t>, tendo participado em vários telefilmes, séries e telenovelas</w:t>
      </w:r>
      <w:r w:rsidRPr="00FE64E6">
        <w:rPr>
          <w:rFonts w:asciiTheme="minorHAnsi" w:hAnsiTheme="minorHAnsi" w:cstheme="minorHAnsi"/>
          <w:bCs/>
        </w:rPr>
        <w:t xml:space="preserve"> entre as quais, </w:t>
      </w:r>
      <w:r w:rsidRPr="00FE64E6">
        <w:rPr>
          <w:rFonts w:asciiTheme="minorHAnsi" w:hAnsiTheme="minorHAnsi" w:cstheme="minorHAnsi"/>
          <w:bCs/>
          <w:i/>
        </w:rPr>
        <w:t xml:space="preserve">‘Médico de Família’, ‘Aqui não Há Quem Viva’, ‘A Família Mata’, ‘Mar Salgado’, ‘Paixão’, ‘Amor Maior’ e ‘Golpe de Sorte’.  </w:t>
      </w:r>
    </w:p>
    <w:p w14:paraId="05541168" w14:textId="77777777" w:rsidR="005411E1" w:rsidRPr="00FE64E6" w:rsidRDefault="005411E1" w:rsidP="00FE64E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bCs/>
        </w:rPr>
      </w:pPr>
      <w:r w:rsidRPr="00FE64E6">
        <w:rPr>
          <w:rFonts w:asciiTheme="minorHAnsi" w:hAnsiTheme="minorHAnsi" w:cstheme="minorHAnsi"/>
          <w:shd w:val="clear" w:color="auto" w:fill="FFFFFF"/>
        </w:rPr>
        <w:t>Atualmente estava a trabalhar na telenovela “</w:t>
      </w:r>
      <w:r w:rsidRPr="00FE64E6">
        <w:rPr>
          <w:rFonts w:asciiTheme="minorHAnsi" w:hAnsiTheme="minorHAnsi" w:cstheme="minorHAnsi"/>
          <w:i/>
          <w:shd w:val="clear" w:color="auto" w:fill="FFFFFF"/>
        </w:rPr>
        <w:t>A Serra”</w:t>
      </w:r>
      <w:r w:rsidRPr="00FE64E6">
        <w:rPr>
          <w:rFonts w:asciiTheme="minorHAnsi" w:hAnsiTheme="minorHAnsi" w:cstheme="minorHAnsi"/>
          <w:shd w:val="clear" w:color="auto" w:fill="FFFFFF"/>
        </w:rPr>
        <w:t xml:space="preserve"> e na série “</w:t>
      </w:r>
      <w:r w:rsidRPr="00FE64E6">
        <w:rPr>
          <w:rFonts w:asciiTheme="minorHAnsi" w:hAnsiTheme="minorHAnsi" w:cstheme="minorHAnsi"/>
          <w:i/>
          <w:shd w:val="clear" w:color="auto" w:fill="FFFFFF"/>
        </w:rPr>
        <w:t>Patrões Fora”,</w:t>
      </w:r>
      <w:r w:rsidRPr="00FE64E6">
        <w:rPr>
          <w:rFonts w:asciiTheme="minorHAnsi" w:hAnsiTheme="minorHAnsi" w:cstheme="minorHAnsi"/>
          <w:shd w:val="clear" w:color="auto" w:fill="FFFFFF"/>
        </w:rPr>
        <w:t xml:space="preserve"> ambas em gravações e em exibição na SIC.</w:t>
      </w:r>
      <w:r w:rsidRPr="00FE64E6">
        <w:rPr>
          <w:rFonts w:asciiTheme="minorHAnsi" w:hAnsiTheme="minorHAnsi" w:cstheme="minorHAnsi"/>
          <w:bCs/>
        </w:rPr>
        <w:t xml:space="preserve"> </w:t>
      </w:r>
    </w:p>
    <w:p w14:paraId="052C64A7" w14:textId="77777777" w:rsidR="005411E1" w:rsidRPr="00FE64E6" w:rsidRDefault="005411E1" w:rsidP="00FE64E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FE64E6">
        <w:rPr>
          <w:rFonts w:asciiTheme="minorHAnsi" w:hAnsiTheme="minorHAnsi" w:cstheme="minorHAnsi"/>
          <w:shd w:val="clear" w:color="auto" w:fill="FFFFFF"/>
        </w:rPr>
        <w:t>Em 1998, fundou a produtora “Toca dos Raposos” com o então marido,</w:t>
      </w:r>
      <w:r w:rsidRPr="00FE64E6">
        <w:rPr>
          <w:rStyle w:val="Forte"/>
          <w:rFonts w:asciiTheme="minorHAnsi" w:hAnsiTheme="minorHAnsi" w:cstheme="minorHAnsi"/>
          <w:shd w:val="clear" w:color="auto" w:fill="FFFFFF"/>
        </w:rPr>
        <w:t> José Raposo</w:t>
      </w:r>
      <w:r w:rsidRPr="00FE64E6">
        <w:rPr>
          <w:rFonts w:asciiTheme="minorHAnsi" w:hAnsiTheme="minorHAnsi" w:cstheme="minorHAnsi"/>
          <w:shd w:val="clear" w:color="auto" w:fill="FFFFFF"/>
        </w:rPr>
        <w:t>. A empresa foi a responsável por sucessos como a revista “</w:t>
      </w:r>
      <w:r w:rsidRPr="00FE64E6">
        <w:rPr>
          <w:rFonts w:asciiTheme="minorHAnsi" w:hAnsiTheme="minorHAnsi" w:cstheme="minorHAnsi"/>
          <w:i/>
          <w:shd w:val="clear" w:color="auto" w:fill="FFFFFF"/>
        </w:rPr>
        <w:t xml:space="preserve">Ó </w:t>
      </w:r>
      <w:proofErr w:type="spellStart"/>
      <w:r w:rsidRPr="00FE64E6">
        <w:rPr>
          <w:rFonts w:asciiTheme="minorHAnsi" w:hAnsiTheme="minorHAnsi" w:cstheme="minorHAnsi"/>
          <w:i/>
          <w:shd w:val="clear" w:color="auto" w:fill="FFFFFF"/>
        </w:rPr>
        <w:t>Troilaré</w:t>
      </w:r>
      <w:proofErr w:type="spellEnd"/>
      <w:r w:rsidRPr="00FE64E6">
        <w:rPr>
          <w:rFonts w:asciiTheme="minorHAnsi" w:hAnsiTheme="minorHAnsi" w:cstheme="minorHAnsi"/>
          <w:i/>
          <w:shd w:val="clear" w:color="auto" w:fill="FFFFFF"/>
        </w:rPr>
        <w:t xml:space="preserve">, Ó </w:t>
      </w:r>
      <w:proofErr w:type="spellStart"/>
      <w:r w:rsidRPr="00FE64E6">
        <w:rPr>
          <w:rFonts w:asciiTheme="minorHAnsi" w:hAnsiTheme="minorHAnsi" w:cstheme="minorHAnsi"/>
          <w:i/>
          <w:shd w:val="clear" w:color="auto" w:fill="FFFFFF"/>
        </w:rPr>
        <w:t>Troilará</w:t>
      </w:r>
      <w:proofErr w:type="spellEnd"/>
      <w:r w:rsidRPr="00FE64E6">
        <w:rPr>
          <w:rFonts w:asciiTheme="minorHAnsi" w:hAnsiTheme="minorHAnsi" w:cstheme="minorHAnsi"/>
          <w:i/>
          <w:shd w:val="clear" w:color="auto" w:fill="FFFFFF"/>
        </w:rPr>
        <w:t>”</w:t>
      </w:r>
      <w:r w:rsidRPr="00FE64E6">
        <w:rPr>
          <w:rFonts w:asciiTheme="minorHAnsi" w:hAnsiTheme="minorHAnsi" w:cstheme="minorHAnsi"/>
          <w:shd w:val="clear" w:color="auto" w:fill="FFFFFF"/>
        </w:rPr>
        <w:t xml:space="preserve"> e o musical “</w:t>
      </w:r>
      <w:r w:rsidRPr="00FE64E6">
        <w:rPr>
          <w:rFonts w:asciiTheme="minorHAnsi" w:hAnsiTheme="minorHAnsi" w:cstheme="minorHAnsi"/>
          <w:i/>
          <w:shd w:val="clear" w:color="auto" w:fill="FFFFFF"/>
        </w:rPr>
        <w:t>Mulheres ao Poder</w:t>
      </w:r>
      <w:r w:rsidRPr="00FE64E6">
        <w:rPr>
          <w:rFonts w:asciiTheme="minorHAnsi" w:hAnsiTheme="minorHAnsi" w:cstheme="minorHAnsi"/>
          <w:shd w:val="clear" w:color="auto" w:fill="FFFFFF"/>
        </w:rPr>
        <w:t xml:space="preserve">”. </w:t>
      </w:r>
    </w:p>
    <w:p w14:paraId="131E120B" w14:textId="77777777" w:rsidR="005411E1" w:rsidRPr="00FE64E6" w:rsidRDefault="005411E1" w:rsidP="00FE64E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FE64E6">
        <w:rPr>
          <w:rFonts w:asciiTheme="minorHAnsi" w:hAnsiTheme="minorHAnsi" w:cstheme="minorHAnsi"/>
          <w:shd w:val="clear" w:color="auto" w:fill="FFFFFF"/>
        </w:rPr>
        <w:t>A sua última participação no teatro aconteceu em 2019, quando protagonizou “</w:t>
      </w:r>
      <w:r w:rsidRPr="00FE64E6">
        <w:rPr>
          <w:rStyle w:val="nfase"/>
          <w:rFonts w:asciiTheme="minorHAnsi" w:hAnsiTheme="minorHAnsi" w:cstheme="minorHAnsi"/>
          <w:shd w:val="clear" w:color="auto" w:fill="FFFFFF"/>
        </w:rPr>
        <w:t>Sonho de Uma Noite de Verão”</w:t>
      </w:r>
      <w:r w:rsidRPr="00FE64E6">
        <w:rPr>
          <w:rFonts w:asciiTheme="minorHAnsi" w:hAnsiTheme="minorHAnsi" w:cstheme="minorHAnsi"/>
          <w:shd w:val="clear" w:color="auto" w:fill="FFFFFF"/>
        </w:rPr>
        <w:t>, no teatro Tivoli, contracenando com José Raposo e com o filho de ambos, Miguel Raposo.</w:t>
      </w:r>
    </w:p>
    <w:p w14:paraId="03A6EC64" w14:textId="77777777" w:rsidR="005411E1" w:rsidRPr="00FE64E6" w:rsidRDefault="005411E1" w:rsidP="00FE64E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FE64E6">
        <w:rPr>
          <w:rFonts w:asciiTheme="minorHAnsi" w:hAnsiTheme="minorHAnsi" w:cstheme="minorHAnsi"/>
        </w:rPr>
        <w:t>No cinema estreou-se em 1999 com o filme “</w:t>
      </w:r>
      <w:r w:rsidRPr="00FE64E6">
        <w:rPr>
          <w:rFonts w:asciiTheme="minorHAnsi" w:hAnsiTheme="minorHAnsi" w:cstheme="minorHAnsi"/>
          <w:i/>
        </w:rPr>
        <w:t>António um rapaz de Lisboa”,</w:t>
      </w:r>
      <w:r w:rsidRPr="00FE64E6">
        <w:rPr>
          <w:rFonts w:asciiTheme="minorHAnsi" w:hAnsiTheme="minorHAnsi" w:cstheme="minorHAnsi"/>
        </w:rPr>
        <w:t xml:space="preserve"> de Jorge Silva Melo, seguindo-se depois participações em obras como “</w:t>
      </w:r>
      <w:r w:rsidRPr="00FE64E6">
        <w:rPr>
          <w:rFonts w:asciiTheme="minorHAnsi" w:hAnsiTheme="minorHAnsi" w:cstheme="minorHAnsi"/>
          <w:i/>
        </w:rPr>
        <w:t>Amo-te Teresa”,</w:t>
      </w:r>
      <w:r w:rsidRPr="00FE64E6">
        <w:rPr>
          <w:rFonts w:asciiTheme="minorHAnsi" w:hAnsiTheme="minorHAnsi" w:cstheme="minorHAnsi"/>
        </w:rPr>
        <w:t xml:space="preserve"> de Ricardo Espírito Santo </w:t>
      </w:r>
      <w:r w:rsidRPr="00FE64E6">
        <w:rPr>
          <w:rFonts w:asciiTheme="minorHAnsi" w:hAnsiTheme="minorHAnsi" w:cstheme="minorHAnsi"/>
        </w:rPr>
        <w:lastRenderedPageBreak/>
        <w:t>e Cristina Boavida, “</w:t>
      </w:r>
      <w:r w:rsidRPr="00FE64E6">
        <w:rPr>
          <w:rFonts w:asciiTheme="minorHAnsi" w:hAnsiTheme="minorHAnsi" w:cstheme="minorHAnsi"/>
          <w:i/>
        </w:rPr>
        <w:t>Telefona-me”,</w:t>
      </w:r>
      <w:r w:rsidRPr="00FE64E6">
        <w:rPr>
          <w:rFonts w:asciiTheme="minorHAnsi" w:hAnsiTheme="minorHAnsi" w:cstheme="minorHAnsi"/>
        </w:rPr>
        <w:t xml:space="preserve"> de Frederico Corado, e “</w:t>
      </w:r>
      <w:r w:rsidRPr="00FE64E6">
        <w:rPr>
          <w:rFonts w:asciiTheme="minorHAnsi" w:hAnsiTheme="minorHAnsi" w:cstheme="minorHAnsi"/>
          <w:i/>
        </w:rPr>
        <w:t>A Falha”,</w:t>
      </w:r>
      <w:r w:rsidRPr="00FE64E6">
        <w:rPr>
          <w:rFonts w:asciiTheme="minorHAnsi" w:hAnsiTheme="minorHAnsi" w:cstheme="minorHAnsi"/>
        </w:rPr>
        <w:t xml:space="preserve"> de João Mário Grilo. Mais recentemente, participou em filmes como </w:t>
      </w:r>
      <w:r w:rsidRPr="00FE64E6">
        <w:rPr>
          <w:rFonts w:asciiTheme="minorHAnsi" w:hAnsiTheme="minorHAnsi" w:cstheme="minorHAnsi"/>
          <w:i/>
        </w:rPr>
        <w:t>“</w:t>
      </w:r>
      <w:proofErr w:type="spellStart"/>
      <w:r w:rsidRPr="00FE64E6">
        <w:rPr>
          <w:rFonts w:asciiTheme="minorHAnsi" w:hAnsiTheme="minorHAnsi" w:cstheme="minorHAnsi"/>
          <w:i/>
        </w:rPr>
        <w:t>Call</w:t>
      </w:r>
      <w:proofErr w:type="spellEnd"/>
      <w:r w:rsidRPr="00FE64E6">
        <w:rPr>
          <w:rFonts w:asciiTheme="minorHAnsi" w:hAnsiTheme="minorHAnsi" w:cstheme="minorHAnsi"/>
          <w:i/>
        </w:rPr>
        <w:t xml:space="preserve"> </w:t>
      </w:r>
      <w:proofErr w:type="spellStart"/>
      <w:r w:rsidRPr="00FE64E6">
        <w:rPr>
          <w:rFonts w:asciiTheme="minorHAnsi" w:hAnsiTheme="minorHAnsi" w:cstheme="minorHAnsi"/>
          <w:i/>
        </w:rPr>
        <w:t>Girl</w:t>
      </w:r>
      <w:proofErr w:type="spellEnd"/>
      <w:r w:rsidRPr="00FE64E6">
        <w:rPr>
          <w:rFonts w:asciiTheme="minorHAnsi" w:hAnsiTheme="minorHAnsi" w:cstheme="minorHAnsi"/>
          <w:i/>
        </w:rPr>
        <w:t>”,</w:t>
      </w:r>
      <w:r w:rsidRPr="00FE64E6">
        <w:rPr>
          <w:rFonts w:asciiTheme="minorHAnsi" w:hAnsiTheme="minorHAnsi" w:cstheme="minorHAnsi"/>
        </w:rPr>
        <w:t xml:space="preserve"> de António-Pedro Vasconcelos</w:t>
      </w:r>
      <w:r w:rsidRPr="00FE64E6">
        <w:rPr>
          <w:rFonts w:asciiTheme="minorHAnsi" w:hAnsiTheme="minorHAnsi" w:cstheme="minorHAnsi"/>
          <w:i/>
        </w:rPr>
        <w:t>, “Florbela”</w:t>
      </w:r>
      <w:r w:rsidRPr="00FE64E6">
        <w:rPr>
          <w:rFonts w:asciiTheme="minorHAnsi" w:hAnsiTheme="minorHAnsi" w:cstheme="minorHAnsi"/>
        </w:rPr>
        <w:t xml:space="preserve"> de Vicente Alves do Ó, “</w:t>
      </w:r>
      <w:r w:rsidRPr="00FE64E6">
        <w:rPr>
          <w:rFonts w:asciiTheme="minorHAnsi" w:hAnsiTheme="minorHAnsi" w:cstheme="minorHAnsi"/>
          <w:i/>
        </w:rPr>
        <w:t>A Mãe é que Sabe”,</w:t>
      </w:r>
      <w:r w:rsidRPr="00FE64E6">
        <w:rPr>
          <w:rFonts w:asciiTheme="minorHAnsi" w:hAnsiTheme="minorHAnsi" w:cstheme="minorHAnsi"/>
        </w:rPr>
        <w:t xml:space="preserve"> de Nuno Rocha, e </w:t>
      </w:r>
      <w:r w:rsidRPr="00FE64E6">
        <w:rPr>
          <w:rFonts w:asciiTheme="minorHAnsi" w:hAnsiTheme="minorHAnsi" w:cstheme="minorHAnsi"/>
          <w:i/>
        </w:rPr>
        <w:t>“Submissão”,</w:t>
      </w:r>
      <w:r w:rsidRPr="00FE64E6">
        <w:rPr>
          <w:rFonts w:asciiTheme="minorHAnsi" w:hAnsiTheme="minorHAnsi" w:cstheme="minorHAnsi"/>
        </w:rPr>
        <w:t xml:space="preserve"> de Leonardo António.</w:t>
      </w:r>
    </w:p>
    <w:p w14:paraId="35C77B3D" w14:textId="77777777" w:rsidR="005411E1" w:rsidRPr="00FE64E6" w:rsidRDefault="005411E1" w:rsidP="00FE64E6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E64E6">
        <w:rPr>
          <w:rFonts w:asciiTheme="minorHAnsi" w:hAnsiTheme="minorHAnsi" w:cstheme="minorHAnsi"/>
          <w:sz w:val="24"/>
          <w:szCs w:val="24"/>
        </w:rPr>
        <w:t xml:space="preserve">Para além do enorme legado que a atriz deixa na televisão, no cinema e no teatro, Maria João Abreu será sempre recordada </w:t>
      </w:r>
      <w:r w:rsidRPr="00FE64E6">
        <w:rPr>
          <w:rFonts w:asciiTheme="minorHAnsi" w:hAnsiTheme="minorHAnsi" w:cstheme="minorHAnsi"/>
          <w:bCs/>
          <w:sz w:val="24"/>
          <w:szCs w:val="24"/>
        </w:rPr>
        <w:t>pela sua generosidade, tolerância e simplicidade reconhecidas por todos os que com ela privaram.</w:t>
      </w:r>
    </w:p>
    <w:p w14:paraId="40CFB4DE" w14:textId="77777777" w:rsidR="005411E1" w:rsidRPr="00FE64E6" w:rsidRDefault="005411E1" w:rsidP="00FE64E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64E6">
        <w:rPr>
          <w:rFonts w:asciiTheme="minorHAnsi" w:hAnsiTheme="minorHAnsi" w:cstheme="minorHAnsi"/>
          <w:sz w:val="24"/>
          <w:szCs w:val="24"/>
        </w:rPr>
        <w:t xml:space="preserve">Neste momento de perda e luto para Portugal, a Assembleia da República manifesta o seu mais profundo pesar pelo falecimento de Maria João Abreu, endereçando à família e amigos as mais sinceras e sentidas condolências por tão grande perda. </w:t>
      </w:r>
    </w:p>
    <w:p w14:paraId="7B5A7D17" w14:textId="77777777" w:rsidR="005411E1" w:rsidRPr="00FE64E6" w:rsidRDefault="005411E1" w:rsidP="00FE64E6">
      <w:pP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97DD064" w14:textId="77777777" w:rsidR="005411E1" w:rsidRPr="00FE64E6" w:rsidRDefault="005411E1" w:rsidP="00FE64E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64E6">
        <w:rPr>
          <w:rFonts w:asciiTheme="minorHAnsi" w:hAnsiTheme="minorHAnsi" w:cstheme="minorHAnsi"/>
          <w:sz w:val="24"/>
          <w:szCs w:val="24"/>
        </w:rPr>
        <w:t>Palácio de São Bento, 1</w:t>
      </w:r>
      <w:r w:rsidR="00FE64E6">
        <w:rPr>
          <w:rFonts w:asciiTheme="minorHAnsi" w:hAnsiTheme="minorHAnsi" w:cstheme="minorHAnsi"/>
          <w:sz w:val="24"/>
          <w:szCs w:val="24"/>
        </w:rPr>
        <w:t>7</w:t>
      </w:r>
      <w:r w:rsidRPr="00FE64E6">
        <w:rPr>
          <w:rFonts w:asciiTheme="minorHAnsi" w:hAnsiTheme="minorHAnsi" w:cstheme="minorHAnsi"/>
          <w:sz w:val="24"/>
          <w:szCs w:val="24"/>
        </w:rPr>
        <w:t xml:space="preserve"> de maio 2021</w:t>
      </w:r>
    </w:p>
    <w:p w14:paraId="4AB0820A" w14:textId="79D52EE2" w:rsidR="00643B51" w:rsidRPr="009574F2" w:rsidRDefault="00643B51" w:rsidP="00643B51">
      <w:pPr>
        <w:spacing w:after="375"/>
        <w:rPr>
          <w:rFonts w:asciiTheme="minorHAnsi" w:hAnsiTheme="minorHAnsi" w:cstheme="minorHAnsi"/>
          <w:sz w:val="24"/>
          <w:szCs w:val="24"/>
        </w:rPr>
      </w:pPr>
      <w:r w:rsidRPr="009574F2">
        <w:rPr>
          <w:rFonts w:asciiTheme="minorHAnsi" w:hAnsiTheme="minorHAnsi" w:cstheme="minorHAnsi"/>
          <w:sz w:val="24"/>
          <w:szCs w:val="24"/>
        </w:rPr>
        <w:t xml:space="preserve">As/Os Deputadas/os </w:t>
      </w:r>
    </w:p>
    <w:p w14:paraId="5EA8B4D8" w14:textId="77777777" w:rsidR="005411E1" w:rsidRDefault="005411E1"/>
    <w:sectPr w:rsidR="005411E1" w:rsidSect="002D36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1701" w:left="1701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EFA2E" w14:textId="77777777" w:rsidR="00E95E32" w:rsidRDefault="00E95E32">
      <w:r>
        <w:separator/>
      </w:r>
    </w:p>
  </w:endnote>
  <w:endnote w:type="continuationSeparator" w:id="0">
    <w:p w14:paraId="07BE6A62" w14:textId="77777777" w:rsidR="00E95E32" w:rsidRDefault="00E9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2B73A" w14:textId="77777777" w:rsidR="00614710" w:rsidRDefault="006147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B262F" w14:textId="77777777" w:rsidR="00A8053F" w:rsidRDefault="007C4C8B" w:rsidP="00CD1085">
    <w:pPr>
      <w:pStyle w:val="Rodap"/>
      <w:jc w:val="center"/>
      <w:rPr>
        <w:rFonts w:ascii="Univers" w:hAnsi="Univers"/>
        <w:color w:val="000000"/>
        <w:sz w:val="16"/>
      </w:rPr>
    </w:pPr>
  </w:p>
  <w:p w14:paraId="5154BB15" w14:textId="77777777" w:rsidR="00A8053F" w:rsidRPr="00EA3A0A" w:rsidRDefault="00FE64E6" w:rsidP="00CD1085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  <w:p w14:paraId="3A99ECF8" w14:textId="77777777" w:rsidR="00A8053F" w:rsidRPr="00F87D35" w:rsidRDefault="00FE64E6">
    <w:pPr>
      <w:pStyle w:val="Rodap"/>
      <w:jc w:val="right"/>
      <w:rPr>
        <w:rFonts w:ascii="Arial" w:hAnsi="Arial" w:cs="Arial"/>
        <w:sz w:val="22"/>
      </w:rPr>
    </w:pPr>
    <w:r w:rsidRPr="00F87D35">
      <w:rPr>
        <w:rFonts w:ascii="Arial" w:hAnsi="Arial" w:cs="Arial"/>
        <w:sz w:val="22"/>
      </w:rPr>
      <w:fldChar w:fldCharType="begin"/>
    </w:r>
    <w:r w:rsidRPr="00F87D35">
      <w:rPr>
        <w:rFonts w:ascii="Arial" w:hAnsi="Arial" w:cs="Arial"/>
        <w:sz w:val="22"/>
      </w:rPr>
      <w:instrText xml:space="preserve"> PAGE   \* MERGEFORMAT </w:instrText>
    </w:r>
    <w:r w:rsidRPr="00F87D35">
      <w:rPr>
        <w:rFonts w:ascii="Arial" w:hAnsi="Arial" w:cs="Arial"/>
        <w:sz w:val="22"/>
      </w:rPr>
      <w:fldChar w:fldCharType="separate"/>
    </w:r>
    <w:r w:rsidR="00643B51">
      <w:rPr>
        <w:rFonts w:ascii="Arial" w:hAnsi="Arial" w:cs="Arial"/>
        <w:noProof/>
        <w:sz w:val="22"/>
      </w:rPr>
      <w:t>2</w:t>
    </w:r>
    <w:r w:rsidRPr="00F87D35">
      <w:rPr>
        <w:rFonts w:ascii="Arial" w:hAnsi="Arial" w:cs="Arial"/>
        <w:sz w:val="22"/>
      </w:rPr>
      <w:fldChar w:fldCharType="end"/>
    </w:r>
  </w:p>
  <w:p w14:paraId="3E24C5DA" w14:textId="77777777" w:rsidR="00A8053F" w:rsidRPr="00C33B62" w:rsidRDefault="007C4C8B">
    <w:pPr>
      <w:pStyle w:val="Rodap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9FF9" w14:textId="77777777" w:rsidR="00A8053F" w:rsidRPr="00EA3A0A" w:rsidRDefault="00FE64E6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8C52C" w14:textId="77777777" w:rsidR="00E95E32" w:rsidRDefault="00E95E32">
      <w:r>
        <w:separator/>
      </w:r>
    </w:p>
  </w:footnote>
  <w:footnote w:type="continuationSeparator" w:id="0">
    <w:p w14:paraId="0784B34B" w14:textId="77777777" w:rsidR="00E95E32" w:rsidRDefault="00E9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7C558" w14:textId="77777777" w:rsidR="00614710" w:rsidRDefault="006147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2807C" w14:textId="3B600551" w:rsidR="00A8053F" w:rsidRDefault="007C4C8B" w:rsidP="002D3697">
    <w:pPr>
      <w:pStyle w:val="Cabealho"/>
      <w:tabs>
        <w:tab w:val="clear" w:pos="8504"/>
        <w:tab w:val="right" w:pos="9072"/>
      </w:tabs>
      <w:rPr>
        <w:rFonts w:ascii="Arial" w:hAnsi="Arial"/>
        <w:b/>
        <w:noProof/>
        <w:color w:val="0093DD"/>
        <w:sz w:val="28"/>
      </w:rPr>
    </w:pPr>
  </w:p>
  <w:p w14:paraId="38F813FA" w14:textId="77777777" w:rsidR="00A8053F" w:rsidRDefault="007C4C8B">
    <w:pPr>
      <w:pStyle w:val="Cabealho"/>
      <w:rPr>
        <w:rFonts w:ascii="Arial" w:hAnsi="Arial"/>
        <w:b/>
        <w:noProof/>
        <w:color w:val="0093DD"/>
        <w:sz w:val="28"/>
      </w:rPr>
    </w:pPr>
  </w:p>
  <w:p w14:paraId="20232C46" w14:textId="77777777" w:rsidR="00A8053F" w:rsidRDefault="007C4C8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E5FE4" w14:textId="287C1A0E" w:rsidR="00A8053F" w:rsidRPr="00364230" w:rsidRDefault="00614710" w:rsidP="00614710">
    <w:pPr>
      <w:widowControl/>
      <w:tabs>
        <w:tab w:val="left" w:pos="810"/>
        <w:tab w:val="center" w:pos="4536"/>
      </w:tabs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rFonts w:ascii="Verdana" w:hAnsi="Verdana"/>
        <w:b/>
        <w:bCs/>
        <w:noProof/>
        <w:color w:val="1F497D"/>
      </w:rPr>
      <w:drawing>
        <wp:inline distT="0" distB="0" distL="0" distR="0" wp14:anchorId="3C0054F7" wp14:editId="73C86550">
          <wp:extent cx="1752600" cy="638175"/>
          <wp:effectExtent l="19050" t="0" r="0" b="0"/>
          <wp:docPr id="3" name="Imagem 3" descr="cid:image001.jpg@01D071F9.C39C2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71F9.C39C25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E1"/>
    <w:rsid w:val="000B4F67"/>
    <w:rsid w:val="005411E1"/>
    <w:rsid w:val="005E23A6"/>
    <w:rsid w:val="00614710"/>
    <w:rsid w:val="00643B51"/>
    <w:rsid w:val="007C4C8B"/>
    <w:rsid w:val="00902AAA"/>
    <w:rsid w:val="00E95E32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E4AFF0"/>
  <w15:docId w15:val="{96558381-3F17-4036-8D1C-579AEE8A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5411E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5411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rsid w:val="005411E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411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Hiperligao">
    <w:name w:val="Hyperlink"/>
    <w:rsid w:val="005411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1E1"/>
    <w:pPr>
      <w:widowControl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5411E1"/>
    <w:rPr>
      <w:b/>
      <w:bCs/>
    </w:rPr>
  </w:style>
  <w:style w:type="character" w:styleId="nfase">
    <w:name w:val="Emphasis"/>
    <w:basedOn w:val="Tipodeletrapredefinidodopargrafo"/>
    <w:uiPriority w:val="20"/>
    <w:qFormat/>
    <w:rsid w:val="005411E1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43B5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43B51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71F9.C39C25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577</NRActividade>
    <Legislatura xmlns="811b5d06-fec1-4dad-b9db-e7bbb2726bab">XIV</Legislatura>
    <PublicarInternet xmlns="811b5d06-fec1-4dad-b9db-e7bbb2726bab">true</PublicarInternet>
    <DesignacaoTipoActividade xmlns="811b5d06-fec1-4dad-b9db-e7bbb2726bab">Voto de Pesar</DesignacaoTipoActividade>
    <DataDocumento xmlns="811b5d06-fec1-4dad-b9db-e7bbb2726bab">2021-05-18T23:00:00+00:00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116782</IDActividade>
    <Sessao xmlns="811b5d06-fec1-4dad-b9db-e7bbb2726bab">2ª</Sessao>
    <NROrdem xmlns="811b5d06-fec1-4dad-b9db-e7bbb2726bab">1</NROrde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E4A10-DC1B-4728-88BD-DD939FD49AF0}">
  <ds:schemaRefs>
    <ds:schemaRef ds:uri="http://schemas.microsoft.com/office/2006/metadata/properties"/>
    <ds:schemaRef ds:uri="http://schemas.microsoft.com/office/infopath/2007/PartnerControls"/>
    <ds:schemaRef ds:uri="811b5d06-fec1-4dad-b9db-e7bbb2726bab"/>
  </ds:schemaRefs>
</ds:datastoreItem>
</file>

<file path=customXml/itemProps2.xml><?xml version="1.0" encoding="utf-8"?>
<ds:datastoreItem xmlns:ds="http://schemas.openxmlformats.org/officeDocument/2006/customXml" ds:itemID="{474A8AAD-D17D-4835-879B-8C48128A7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88ABD-1732-483D-A077-F2089D9821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  (Substituído) </dc:title>
  <dc:creator>Fernanda Velez</dc:creator>
  <cp:lastModifiedBy>Teresa Lamas</cp:lastModifiedBy>
  <cp:revision>2</cp:revision>
  <dcterms:created xsi:type="dcterms:W3CDTF">2021-05-19T13:31:00Z</dcterms:created>
  <dcterms:modified xsi:type="dcterms:W3CDTF">2021-05-19T13:31:00Z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205500</vt:r8>
  </property>
</Properties>
</file>