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63D8" w14:textId="77777777" w:rsidR="00EF574E" w:rsidRDefault="00EF574E" w:rsidP="00E966B9">
      <w:pPr>
        <w:spacing w:line="276" w:lineRule="auto"/>
        <w:ind w:left="-426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199ED6A" w14:textId="15D67E56" w:rsidR="00CD3926" w:rsidRPr="00EF574E" w:rsidRDefault="00B96AC5" w:rsidP="00E966B9">
      <w:pPr>
        <w:spacing w:line="276" w:lineRule="auto"/>
        <w:ind w:left="-426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EF574E">
        <w:rPr>
          <w:rFonts w:cstheme="minorHAnsi"/>
          <w:b/>
          <w:bCs/>
          <w:color w:val="000000" w:themeColor="text1"/>
          <w:sz w:val="24"/>
          <w:szCs w:val="24"/>
        </w:rPr>
        <w:t xml:space="preserve">Projeto de Voto n.º </w:t>
      </w:r>
      <w:r w:rsidR="00B2498A">
        <w:rPr>
          <w:rFonts w:cstheme="minorHAnsi"/>
          <w:b/>
          <w:bCs/>
          <w:color w:val="000000" w:themeColor="text1"/>
          <w:sz w:val="24"/>
          <w:szCs w:val="24"/>
        </w:rPr>
        <w:t>540</w:t>
      </w:r>
      <w:bookmarkStart w:id="0" w:name="_GoBack"/>
      <w:bookmarkEnd w:id="0"/>
      <w:r w:rsidRPr="00EF574E">
        <w:rPr>
          <w:rFonts w:cstheme="minorHAnsi"/>
          <w:b/>
          <w:bCs/>
          <w:color w:val="000000" w:themeColor="text1"/>
          <w:sz w:val="24"/>
          <w:szCs w:val="24"/>
        </w:rPr>
        <w:t xml:space="preserve"> / XIV</w:t>
      </w:r>
    </w:p>
    <w:p w14:paraId="32CE91FF" w14:textId="3EAE23A3" w:rsidR="00CD3926" w:rsidRPr="00EF574E" w:rsidRDefault="00B96AC5" w:rsidP="00E966B9">
      <w:pPr>
        <w:spacing w:line="276" w:lineRule="auto"/>
        <w:ind w:left="-426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EF574E">
        <w:rPr>
          <w:rFonts w:cstheme="minorHAnsi"/>
          <w:b/>
          <w:bCs/>
          <w:color w:val="000000" w:themeColor="text1"/>
          <w:sz w:val="24"/>
          <w:szCs w:val="24"/>
        </w:rPr>
        <w:t xml:space="preserve">De </w:t>
      </w:r>
      <w:r w:rsidR="001C3E56" w:rsidRPr="00EF574E">
        <w:rPr>
          <w:rFonts w:cstheme="minorHAnsi"/>
          <w:b/>
          <w:bCs/>
          <w:color w:val="000000" w:themeColor="text1"/>
          <w:sz w:val="24"/>
          <w:szCs w:val="24"/>
        </w:rPr>
        <w:t xml:space="preserve">Congratulação pelo </w:t>
      </w:r>
      <w:r w:rsidR="007F7ADB" w:rsidRPr="00EF574E">
        <w:rPr>
          <w:rFonts w:cstheme="minorHAnsi"/>
          <w:b/>
          <w:bCs/>
          <w:color w:val="000000" w:themeColor="text1"/>
          <w:sz w:val="24"/>
          <w:szCs w:val="24"/>
        </w:rPr>
        <w:t>centenário da fundação</w:t>
      </w:r>
      <w:r w:rsidR="001C3E56" w:rsidRPr="00EF574E">
        <w:rPr>
          <w:rFonts w:cstheme="minorHAnsi"/>
          <w:b/>
          <w:bCs/>
          <w:color w:val="000000" w:themeColor="text1"/>
          <w:sz w:val="24"/>
          <w:szCs w:val="24"/>
        </w:rPr>
        <w:t xml:space="preserve"> da Liga dos Combatentes</w:t>
      </w:r>
    </w:p>
    <w:p w14:paraId="4D4242FC" w14:textId="550BBF1D" w:rsidR="00017DCC" w:rsidRPr="00EF574E" w:rsidRDefault="00C835F5" w:rsidP="001C3E56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Foi</w:t>
      </w:r>
      <w:r w:rsidR="00751FF7" w:rsidRPr="00EF574E">
        <w:rPr>
          <w:rFonts w:cstheme="minorHAnsi"/>
          <w:sz w:val="24"/>
          <w:szCs w:val="24"/>
        </w:rPr>
        <w:t xml:space="preserve"> </w:t>
      </w:r>
      <w:r w:rsidRPr="00EF574E">
        <w:rPr>
          <w:rFonts w:cstheme="minorHAnsi"/>
          <w:sz w:val="24"/>
          <w:szCs w:val="24"/>
        </w:rPr>
        <w:t>comemorado e assinalado</w:t>
      </w:r>
      <w:r w:rsidR="001C3E56" w:rsidRPr="00EF574E">
        <w:rPr>
          <w:rFonts w:cstheme="minorHAnsi"/>
          <w:sz w:val="24"/>
          <w:szCs w:val="24"/>
        </w:rPr>
        <w:t xml:space="preserve"> no passado dia 9 de abril</w:t>
      </w:r>
      <w:r w:rsidRPr="00EF574E">
        <w:rPr>
          <w:rFonts w:cstheme="minorHAnsi"/>
          <w:sz w:val="24"/>
          <w:szCs w:val="24"/>
        </w:rPr>
        <w:t xml:space="preserve"> </w:t>
      </w:r>
      <w:r w:rsidR="008B6654" w:rsidRPr="00EF574E">
        <w:rPr>
          <w:rFonts w:cstheme="minorHAnsi"/>
          <w:sz w:val="24"/>
          <w:szCs w:val="24"/>
        </w:rPr>
        <w:t>o centésimo aniversário da Liga dos Combatentes, num</w:t>
      </w:r>
      <w:r w:rsidR="00751FF7" w:rsidRPr="00EF574E">
        <w:rPr>
          <w:rFonts w:cstheme="minorHAnsi"/>
          <w:sz w:val="24"/>
          <w:szCs w:val="24"/>
        </w:rPr>
        <w:t>a data</w:t>
      </w:r>
      <w:r w:rsidR="008B6654" w:rsidRPr="00EF574E">
        <w:rPr>
          <w:rFonts w:cstheme="minorHAnsi"/>
          <w:sz w:val="24"/>
          <w:szCs w:val="24"/>
        </w:rPr>
        <w:t xml:space="preserve"> replet</w:t>
      </w:r>
      <w:r w:rsidR="00751FF7" w:rsidRPr="00EF574E">
        <w:rPr>
          <w:rFonts w:cstheme="minorHAnsi"/>
          <w:sz w:val="24"/>
          <w:szCs w:val="24"/>
        </w:rPr>
        <w:t>a</w:t>
      </w:r>
      <w:r w:rsidR="008B6654" w:rsidRPr="00EF574E">
        <w:rPr>
          <w:rFonts w:cstheme="minorHAnsi"/>
          <w:sz w:val="24"/>
          <w:szCs w:val="24"/>
        </w:rPr>
        <w:t xml:space="preserve"> de simbolismo em que se assinal</w:t>
      </w:r>
      <w:r w:rsidR="00CD3926" w:rsidRPr="00EF574E">
        <w:rPr>
          <w:rFonts w:cstheme="minorHAnsi"/>
          <w:sz w:val="24"/>
          <w:szCs w:val="24"/>
        </w:rPr>
        <w:t>ou</w:t>
      </w:r>
      <w:r w:rsidR="008B6654" w:rsidRPr="00EF574E">
        <w:rPr>
          <w:rFonts w:cstheme="minorHAnsi"/>
          <w:sz w:val="24"/>
          <w:szCs w:val="24"/>
        </w:rPr>
        <w:t xml:space="preserve"> também o Dia do</w:t>
      </w:r>
      <w:r w:rsidR="00751FF7" w:rsidRPr="00EF574E">
        <w:rPr>
          <w:rFonts w:cstheme="minorHAnsi"/>
          <w:sz w:val="24"/>
          <w:szCs w:val="24"/>
        </w:rPr>
        <w:t xml:space="preserve"> Antigo</w:t>
      </w:r>
      <w:r w:rsidR="008B6654" w:rsidRPr="00EF574E">
        <w:rPr>
          <w:rFonts w:cstheme="minorHAnsi"/>
          <w:sz w:val="24"/>
          <w:szCs w:val="24"/>
        </w:rPr>
        <w:t xml:space="preserve"> Combatente e o centésimo terceiro aniversário</w:t>
      </w:r>
      <w:r w:rsidRPr="00EF574E">
        <w:rPr>
          <w:rFonts w:cstheme="minorHAnsi"/>
          <w:sz w:val="24"/>
          <w:szCs w:val="24"/>
        </w:rPr>
        <w:t xml:space="preserve"> d</w:t>
      </w:r>
      <w:r w:rsidR="005A3D64" w:rsidRPr="00EF574E">
        <w:rPr>
          <w:rFonts w:cstheme="minorHAnsi"/>
          <w:sz w:val="24"/>
          <w:szCs w:val="24"/>
        </w:rPr>
        <w:t xml:space="preserve">a Batalha de La </w:t>
      </w:r>
      <w:proofErr w:type="spellStart"/>
      <w:r w:rsidR="005A3D64" w:rsidRPr="00EF574E">
        <w:rPr>
          <w:rFonts w:cstheme="minorHAnsi"/>
          <w:sz w:val="24"/>
          <w:szCs w:val="24"/>
        </w:rPr>
        <w:t>Lys</w:t>
      </w:r>
      <w:proofErr w:type="spellEnd"/>
      <w:r w:rsidR="005A3D64" w:rsidRPr="00EF574E">
        <w:rPr>
          <w:rFonts w:cstheme="minorHAnsi"/>
          <w:sz w:val="24"/>
          <w:szCs w:val="24"/>
        </w:rPr>
        <w:t>,</w:t>
      </w:r>
      <w:r w:rsidR="008B6654" w:rsidRPr="00EF574E">
        <w:rPr>
          <w:rFonts w:cstheme="minorHAnsi"/>
          <w:sz w:val="24"/>
          <w:szCs w:val="24"/>
        </w:rPr>
        <w:t xml:space="preserve"> </w:t>
      </w:r>
      <w:r w:rsidR="005A3D64" w:rsidRPr="00EF574E">
        <w:rPr>
          <w:rFonts w:cstheme="minorHAnsi"/>
          <w:sz w:val="24"/>
          <w:szCs w:val="24"/>
        </w:rPr>
        <w:t>travada n</w:t>
      </w:r>
      <w:r w:rsidR="008B6654" w:rsidRPr="00EF574E">
        <w:rPr>
          <w:rFonts w:cstheme="minorHAnsi"/>
          <w:sz w:val="24"/>
          <w:szCs w:val="24"/>
        </w:rPr>
        <w:t xml:space="preserve">a Grande Guerra, </w:t>
      </w:r>
      <w:r w:rsidR="00751FF7" w:rsidRPr="00EF574E">
        <w:rPr>
          <w:rFonts w:cstheme="minorHAnsi"/>
          <w:sz w:val="24"/>
          <w:szCs w:val="24"/>
        </w:rPr>
        <w:t>conflito em que</w:t>
      </w:r>
      <w:r w:rsidR="008B6654" w:rsidRPr="00EF574E">
        <w:rPr>
          <w:rFonts w:cstheme="minorHAnsi"/>
          <w:sz w:val="24"/>
          <w:szCs w:val="24"/>
        </w:rPr>
        <w:t xml:space="preserve"> </w:t>
      </w:r>
      <w:r w:rsidR="00CD3926" w:rsidRPr="00EF574E">
        <w:rPr>
          <w:rFonts w:cstheme="minorHAnsi"/>
          <w:sz w:val="24"/>
          <w:szCs w:val="24"/>
        </w:rPr>
        <w:t>milhares de</w:t>
      </w:r>
      <w:r w:rsidR="008B6654" w:rsidRPr="00EF574E">
        <w:rPr>
          <w:rFonts w:cstheme="minorHAnsi"/>
          <w:sz w:val="24"/>
          <w:szCs w:val="24"/>
        </w:rPr>
        <w:t xml:space="preserve"> portugueses combateram</w:t>
      </w:r>
      <w:r w:rsidR="00CD3926" w:rsidRPr="00EF574E">
        <w:rPr>
          <w:rFonts w:cstheme="minorHAnsi"/>
          <w:sz w:val="24"/>
          <w:szCs w:val="24"/>
        </w:rPr>
        <w:t>,</w:t>
      </w:r>
      <w:r w:rsidR="004228F7" w:rsidRPr="00EF574E">
        <w:rPr>
          <w:rFonts w:cstheme="minorHAnsi"/>
          <w:sz w:val="24"/>
          <w:szCs w:val="24"/>
        </w:rPr>
        <w:t xml:space="preserve"> </w:t>
      </w:r>
      <w:r w:rsidR="00CD3926" w:rsidRPr="00EF574E">
        <w:rPr>
          <w:rFonts w:cstheme="minorHAnsi"/>
          <w:sz w:val="24"/>
          <w:szCs w:val="24"/>
        </w:rPr>
        <w:t xml:space="preserve">ao serviço </w:t>
      </w:r>
      <w:r w:rsidR="004228F7" w:rsidRPr="00EF574E">
        <w:rPr>
          <w:rFonts w:cstheme="minorHAnsi"/>
          <w:sz w:val="24"/>
          <w:szCs w:val="24"/>
        </w:rPr>
        <w:t>da República, na Flandres, em África e no Mar</w:t>
      </w:r>
      <w:r w:rsidR="00CD3926" w:rsidRPr="00EF574E">
        <w:rPr>
          <w:rFonts w:cstheme="minorHAnsi"/>
          <w:sz w:val="24"/>
          <w:szCs w:val="24"/>
        </w:rPr>
        <w:t xml:space="preserve">. </w:t>
      </w:r>
    </w:p>
    <w:p w14:paraId="26DA71CE" w14:textId="77777777" w:rsidR="00EF574E" w:rsidRDefault="00EF574E" w:rsidP="001C3E56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</w:p>
    <w:p w14:paraId="39E29E22" w14:textId="514A34DA" w:rsidR="00CD3926" w:rsidRPr="00EF574E" w:rsidRDefault="00CD3926" w:rsidP="001C3E56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Foi justamente no espírito</w:t>
      </w:r>
      <w:r w:rsidR="004228F7" w:rsidRPr="00EF574E">
        <w:rPr>
          <w:rFonts w:cstheme="minorHAnsi"/>
          <w:sz w:val="24"/>
          <w:szCs w:val="24"/>
        </w:rPr>
        <w:t xml:space="preserve"> do</w:t>
      </w:r>
      <w:r w:rsidRPr="00EF574E">
        <w:rPr>
          <w:rFonts w:cstheme="minorHAnsi"/>
          <w:sz w:val="24"/>
          <w:szCs w:val="24"/>
        </w:rPr>
        <w:t xml:space="preserve"> pós-guerra que os combatentes portugueses se uniram </w:t>
      </w:r>
      <w:r w:rsidR="004228F7" w:rsidRPr="00EF574E">
        <w:rPr>
          <w:rFonts w:cstheme="minorHAnsi"/>
          <w:sz w:val="24"/>
          <w:szCs w:val="24"/>
        </w:rPr>
        <w:t>e associara</w:t>
      </w:r>
      <w:r w:rsidR="00B7694D" w:rsidRPr="00EF574E">
        <w:rPr>
          <w:rFonts w:cstheme="minorHAnsi"/>
          <w:sz w:val="24"/>
          <w:szCs w:val="24"/>
        </w:rPr>
        <w:t>m</w:t>
      </w:r>
      <w:r w:rsidRPr="00EF574E">
        <w:rPr>
          <w:rFonts w:cstheme="minorHAnsi"/>
          <w:sz w:val="24"/>
          <w:szCs w:val="24"/>
        </w:rPr>
        <w:t>, sob o imperativo de defenderem os seus interesses e</w:t>
      </w:r>
      <w:r w:rsidR="004228F7" w:rsidRPr="00EF574E">
        <w:rPr>
          <w:rFonts w:cstheme="minorHAnsi"/>
          <w:sz w:val="24"/>
          <w:szCs w:val="24"/>
        </w:rPr>
        <w:t xml:space="preserve"> </w:t>
      </w:r>
      <w:r w:rsidR="004D18B5" w:rsidRPr="00EF574E">
        <w:rPr>
          <w:rFonts w:cstheme="minorHAnsi"/>
          <w:sz w:val="24"/>
          <w:szCs w:val="24"/>
        </w:rPr>
        <w:t xml:space="preserve">de </w:t>
      </w:r>
      <w:r w:rsidR="004228F7" w:rsidRPr="00EF574E">
        <w:rPr>
          <w:rFonts w:cstheme="minorHAnsi"/>
          <w:sz w:val="24"/>
          <w:szCs w:val="24"/>
        </w:rPr>
        <w:t>auxiliarem</w:t>
      </w:r>
      <w:r w:rsidRPr="00EF574E">
        <w:rPr>
          <w:rFonts w:cstheme="minorHAnsi"/>
          <w:sz w:val="24"/>
          <w:szCs w:val="24"/>
        </w:rPr>
        <w:t xml:space="preserve"> </w:t>
      </w:r>
      <w:r w:rsidR="004D18B5" w:rsidRPr="00EF574E">
        <w:rPr>
          <w:rFonts w:cstheme="minorHAnsi"/>
          <w:sz w:val="24"/>
          <w:szCs w:val="24"/>
        </w:rPr>
        <w:t>os poderes públicos n</w:t>
      </w:r>
      <w:r w:rsidR="004228F7" w:rsidRPr="00EF574E">
        <w:rPr>
          <w:rFonts w:cstheme="minorHAnsi"/>
          <w:sz w:val="24"/>
          <w:szCs w:val="24"/>
        </w:rPr>
        <w:t>a</w:t>
      </w:r>
      <w:r w:rsidR="004D18B5" w:rsidRPr="00EF574E">
        <w:rPr>
          <w:rFonts w:cstheme="minorHAnsi"/>
          <w:sz w:val="24"/>
          <w:szCs w:val="24"/>
        </w:rPr>
        <w:t xml:space="preserve"> defesa e</w:t>
      </w:r>
      <w:r w:rsidR="004228F7" w:rsidRPr="00EF574E">
        <w:rPr>
          <w:rFonts w:cstheme="minorHAnsi"/>
          <w:sz w:val="24"/>
          <w:szCs w:val="24"/>
        </w:rPr>
        <w:t xml:space="preserve"> criação de direitos para </w:t>
      </w:r>
      <w:r w:rsidRPr="00EF574E">
        <w:rPr>
          <w:rFonts w:cstheme="minorHAnsi"/>
          <w:sz w:val="24"/>
          <w:szCs w:val="24"/>
        </w:rPr>
        <w:t xml:space="preserve">os </w:t>
      </w:r>
      <w:r w:rsidR="004228F7" w:rsidRPr="00EF574E">
        <w:rPr>
          <w:rFonts w:cstheme="minorHAnsi"/>
          <w:sz w:val="24"/>
          <w:szCs w:val="24"/>
        </w:rPr>
        <w:t xml:space="preserve">à época designados </w:t>
      </w:r>
      <w:r w:rsidRPr="00EF574E">
        <w:rPr>
          <w:rFonts w:cstheme="minorHAnsi"/>
          <w:i/>
          <w:iCs/>
          <w:sz w:val="24"/>
          <w:szCs w:val="24"/>
        </w:rPr>
        <w:t>inválidos de guerra</w:t>
      </w:r>
      <w:r w:rsidRPr="00EF574E">
        <w:rPr>
          <w:rFonts w:cstheme="minorHAnsi"/>
          <w:sz w:val="24"/>
          <w:szCs w:val="24"/>
        </w:rPr>
        <w:t xml:space="preserve">, </w:t>
      </w:r>
      <w:r w:rsidR="004D18B5" w:rsidRPr="00EF574E">
        <w:rPr>
          <w:rFonts w:cstheme="minorHAnsi"/>
          <w:sz w:val="24"/>
          <w:szCs w:val="24"/>
        </w:rPr>
        <w:t xml:space="preserve">assim como para </w:t>
      </w:r>
      <w:r w:rsidRPr="00EF574E">
        <w:rPr>
          <w:rFonts w:cstheme="minorHAnsi"/>
          <w:sz w:val="24"/>
          <w:szCs w:val="24"/>
        </w:rPr>
        <w:t xml:space="preserve">as </w:t>
      </w:r>
      <w:r w:rsidRPr="00EF574E">
        <w:rPr>
          <w:rFonts w:cstheme="minorHAnsi"/>
          <w:i/>
          <w:iCs/>
          <w:sz w:val="24"/>
          <w:szCs w:val="24"/>
        </w:rPr>
        <w:t>viúvas e os órfãos</w:t>
      </w:r>
      <w:r w:rsidR="00B67B4E" w:rsidRPr="00EF574E">
        <w:rPr>
          <w:rFonts w:cstheme="minorHAnsi"/>
          <w:i/>
          <w:iCs/>
          <w:sz w:val="24"/>
          <w:szCs w:val="24"/>
        </w:rPr>
        <w:t xml:space="preserve"> </w:t>
      </w:r>
      <w:r w:rsidR="004D18B5" w:rsidRPr="00EF574E">
        <w:rPr>
          <w:rFonts w:cstheme="minorHAnsi"/>
          <w:i/>
          <w:iCs/>
          <w:sz w:val="24"/>
          <w:szCs w:val="24"/>
        </w:rPr>
        <w:t>de guerra</w:t>
      </w:r>
      <w:r w:rsidR="004D18B5" w:rsidRPr="00EF574E">
        <w:rPr>
          <w:rFonts w:cstheme="minorHAnsi"/>
          <w:sz w:val="24"/>
          <w:szCs w:val="24"/>
        </w:rPr>
        <w:t>. A</w:t>
      </w:r>
      <w:r w:rsidRPr="00EF574E">
        <w:rPr>
          <w:rFonts w:cstheme="minorHAnsi"/>
          <w:sz w:val="24"/>
          <w:szCs w:val="24"/>
        </w:rPr>
        <w:t xml:space="preserve"> fund</w:t>
      </w:r>
      <w:r w:rsidR="004D18B5" w:rsidRPr="00EF574E">
        <w:rPr>
          <w:rFonts w:cstheme="minorHAnsi"/>
          <w:sz w:val="24"/>
          <w:szCs w:val="24"/>
        </w:rPr>
        <w:t>ação d</w:t>
      </w:r>
      <w:r w:rsidRPr="00EF574E">
        <w:rPr>
          <w:rFonts w:cstheme="minorHAnsi"/>
          <w:sz w:val="24"/>
          <w:szCs w:val="24"/>
        </w:rPr>
        <w:t xml:space="preserve">a Liga dos Combatentes da Grande Guerra, </w:t>
      </w:r>
      <w:r w:rsidR="00BC7E8C" w:rsidRPr="00EF574E">
        <w:rPr>
          <w:rFonts w:cstheme="minorHAnsi"/>
          <w:sz w:val="24"/>
          <w:szCs w:val="24"/>
        </w:rPr>
        <w:t xml:space="preserve">constituiu </w:t>
      </w:r>
      <w:r w:rsidRPr="00EF574E">
        <w:rPr>
          <w:rFonts w:cstheme="minorHAnsi"/>
          <w:sz w:val="24"/>
          <w:szCs w:val="24"/>
        </w:rPr>
        <w:t xml:space="preserve">uma </w:t>
      </w:r>
      <w:r w:rsidR="00E966B9" w:rsidRPr="00EF574E">
        <w:rPr>
          <w:rFonts w:cstheme="minorHAnsi"/>
          <w:sz w:val="24"/>
          <w:szCs w:val="24"/>
        </w:rPr>
        <w:t xml:space="preserve">mui nobre </w:t>
      </w:r>
      <w:r w:rsidRPr="00EF574E">
        <w:rPr>
          <w:rFonts w:cstheme="minorHAnsi"/>
          <w:sz w:val="24"/>
          <w:szCs w:val="24"/>
        </w:rPr>
        <w:t>missão que se esboçou nos finais de 1919 por</w:t>
      </w:r>
      <w:r w:rsidR="00BC7E8C" w:rsidRPr="00EF574E">
        <w:rPr>
          <w:rFonts w:cstheme="minorHAnsi"/>
          <w:sz w:val="24"/>
          <w:szCs w:val="24"/>
        </w:rPr>
        <w:t xml:space="preserve"> iniciativa cimeira do combatente</w:t>
      </w:r>
      <w:r w:rsidRPr="00EF574E">
        <w:rPr>
          <w:rFonts w:cstheme="minorHAnsi"/>
          <w:sz w:val="24"/>
          <w:szCs w:val="24"/>
        </w:rPr>
        <w:t xml:space="preserve"> João </w:t>
      </w:r>
      <w:proofErr w:type="spellStart"/>
      <w:r w:rsidRPr="00EF574E">
        <w:rPr>
          <w:rFonts w:cstheme="minorHAnsi"/>
          <w:sz w:val="24"/>
          <w:szCs w:val="24"/>
        </w:rPr>
        <w:t>Jayme</w:t>
      </w:r>
      <w:proofErr w:type="spellEnd"/>
      <w:r w:rsidRPr="00EF574E">
        <w:rPr>
          <w:rFonts w:cstheme="minorHAnsi"/>
          <w:sz w:val="24"/>
          <w:szCs w:val="24"/>
        </w:rPr>
        <w:t xml:space="preserve"> de Faria </w:t>
      </w:r>
      <w:proofErr w:type="spellStart"/>
      <w:r w:rsidRPr="00EF574E">
        <w:rPr>
          <w:rFonts w:cstheme="minorHAnsi"/>
          <w:sz w:val="24"/>
          <w:szCs w:val="24"/>
        </w:rPr>
        <w:t>Affonso</w:t>
      </w:r>
      <w:proofErr w:type="spellEnd"/>
      <w:r w:rsidRPr="00EF574E">
        <w:rPr>
          <w:rFonts w:cstheme="minorHAnsi"/>
          <w:sz w:val="24"/>
          <w:szCs w:val="24"/>
        </w:rPr>
        <w:t xml:space="preserve"> e culminou, em 1921, com a constituição </w:t>
      </w:r>
      <w:r w:rsidR="00BC7E8C" w:rsidRPr="00EF574E">
        <w:rPr>
          <w:rFonts w:cstheme="minorHAnsi"/>
          <w:sz w:val="24"/>
          <w:szCs w:val="24"/>
        </w:rPr>
        <w:t>de uma</w:t>
      </w:r>
      <w:r w:rsidRPr="00EF574E">
        <w:rPr>
          <w:rFonts w:cstheme="minorHAnsi"/>
          <w:sz w:val="24"/>
          <w:szCs w:val="24"/>
        </w:rPr>
        <w:t xml:space="preserve"> Comissão</w:t>
      </w:r>
      <w:r w:rsidR="00BC7E8C" w:rsidRPr="00EF574E">
        <w:rPr>
          <w:rFonts w:cstheme="minorHAnsi"/>
          <w:sz w:val="24"/>
          <w:szCs w:val="24"/>
        </w:rPr>
        <w:t xml:space="preserve"> </w:t>
      </w:r>
      <w:r w:rsidR="00B7694D" w:rsidRPr="00EF574E">
        <w:rPr>
          <w:rFonts w:cstheme="minorHAnsi"/>
          <w:sz w:val="24"/>
          <w:szCs w:val="24"/>
        </w:rPr>
        <w:t>conjunta</w:t>
      </w:r>
      <w:r w:rsidR="00BC7E8C" w:rsidRPr="00EF574E">
        <w:rPr>
          <w:rFonts w:cstheme="minorHAnsi"/>
          <w:sz w:val="24"/>
          <w:szCs w:val="24"/>
        </w:rPr>
        <w:t xml:space="preserve"> com Horácio Faria Pereira e Joaquim de Figueiredo Ministro, surgindo</w:t>
      </w:r>
      <w:r w:rsidR="00B7694D" w:rsidRPr="00EF574E">
        <w:rPr>
          <w:rFonts w:cstheme="minorHAnsi"/>
          <w:sz w:val="24"/>
          <w:szCs w:val="24"/>
        </w:rPr>
        <w:t xml:space="preserve"> </w:t>
      </w:r>
      <w:r w:rsidR="00BC7E8C" w:rsidRPr="00EF574E">
        <w:rPr>
          <w:rFonts w:cstheme="minorHAnsi"/>
          <w:sz w:val="24"/>
          <w:szCs w:val="24"/>
        </w:rPr>
        <w:t>a</w:t>
      </w:r>
      <w:r w:rsidRPr="00EF574E">
        <w:rPr>
          <w:rFonts w:cstheme="minorHAnsi"/>
          <w:sz w:val="24"/>
          <w:szCs w:val="24"/>
        </w:rPr>
        <w:t xml:space="preserve"> proposta dos </w:t>
      </w:r>
      <w:r w:rsidR="00BC7E8C" w:rsidRPr="00EF574E">
        <w:rPr>
          <w:rFonts w:cstheme="minorHAnsi"/>
          <w:sz w:val="24"/>
          <w:szCs w:val="24"/>
        </w:rPr>
        <w:t xml:space="preserve">seus </w:t>
      </w:r>
      <w:r w:rsidRPr="00EF574E">
        <w:rPr>
          <w:rFonts w:cstheme="minorHAnsi"/>
          <w:sz w:val="24"/>
          <w:szCs w:val="24"/>
        </w:rPr>
        <w:t>primeiros Estatutos</w:t>
      </w:r>
      <w:r w:rsidR="00B67B4E" w:rsidRPr="00EF574E">
        <w:rPr>
          <w:rFonts w:cstheme="minorHAnsi"/>
          <w:sz w:val="24"/>
          <w:szCs w:val="24"/>
        </w:rPr>
        <w:t xml:space="preserve">, formalizando-se em 1923 com a primeira reunião magna </w:t>
      </w:r>
      <w:r w:rsidR="00BC7E8C" w:rsidRPr="00EF574E">
        <w:rPr>
          <w:rFonts w:cstheme="minorHAnsi"/>
          <w:sz w:val="24"/>
          <w:szCs w:val="24"/>
        </w:rPr>
        <w:t>em que foram escolhidos</w:t>
      </w:r>
      <w:r w:rsidR="00B67B4E" w:rsidRPr="00EF574E">
        <w:rPr>
          <w:rFonts w:cstheme="minorHAnsi"/>
          <w:sz w:val="24"/>
          <w:szCs w:val="24"/>
        </w:rPr>
        <w:t xml:space="preserve"> os seus p</w:t>
      </w:r>
      <w:r w:rsidR="00BC7E8C" w:rsidRPr="00EF574E">
        <w:rPr>
          <w:rFonts w:cstheme="minorHAnsi"/>
          <w:sz w:val="24"/>
          <w:szCs w:val="24"/>
        </w:rPr>
        <w:t>ioneiros</w:t>
      </w:r>
      <w:r w:rsidR="00B67B4E" w:rsidRPr="00EF574E">
        <w:rPr>
          <w:rFonts w:cstheme="minorHAnsi"/>
          <w:sz w:val="24"/>
          <w:szCs w:val="24"/>
        </w:rPr>
        <w:t xml:space="preserve"> corpos diretivos</w:t>
      </w:r>
      <w:r w:rsidR="00BC7E8C" w:rsidRPr="00EF574E">
        <w:rPr>
          <w:rFonts w:cstheme="minorHAnsi"/>
          <w:sz w:val="24"/>
          <w:szCs w:val="24"/>
        </w:rPr>
        <w:t xml:space="preserve">, sendo </w:t>
      </w:r>
      <w:r w:rsidR="00B7694D" w:rsidRPr="00EF574E">
        <w:rPr>
          <w:rFonts w:cstheme="minorHAnsi"/>
          <w:sz w:val="24"/>
          <w:szCs w:val="24"/>
        </w:rPr>
        <w:t xml:space="preserve">finalmente </w:t>
      </w:r>
      <w:r w:rsidR="00BC7E8C" w:rsidRPr="00EF574E">
        <w:rPr>
          <w:rFonts w:cstheme="minorHAnsi"/>
          <w:sz w:val="24"/>
          <w:szCs w:val="24"/>
        </w:rPr>
        <w:t>reconhecida formalmente pelo Estado em janeiro de 1924</w:t>
      </w:r>
      <w:r w:rsidR="00B67B4E" w:rsidRPr="00EF574E">
        <w:rPr>
          <w:rFonts w:cstheme="minorHAnsi"/>
          <w:sz w:val="24"/>
          <w:szCs w:val="24"/>
        </w:rPr>
        <w:t>.</w:t>
      </w:r>
    </w:p>
    <w:p w14:paraId="07C20F27" w14:textId="77777777" w:rsidR="00EF574E" w:rsidRDefault="00EF574E" w:rsidP="001C3E56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</w:p>
    <w:p w14:paraId="695F5A11" w14:textId="254CA0D0" w:rsidR="00C835F5" w:rsidRPr="00EF574E" w:rsidRDefault="00B67B4E" w:rsidP="001C3E56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Ao longo dos seus cem anos de existência, a Liga dos Combatentes</w:t>
      </w:r>
      <w:r w:rsidR="00CC10D6" w:rsidRPr="00EF574E">
        <w:rPr>
          <w:rFonts w:cstheme="minorHAnsi"/>
          <w:sz w:val="24"/>
          <w:szCs w:val="24"/>
        </w:rPr>
        <w:t>, sob tutela do Ministro da Defesa Nacional,</w:t>
      </w:r>
      <w:r w:rsidRPr="00EF574E">
        <w:rPr>
          <w:rFonts w:cstheme="minorHAnsi"/>
          <w:sz w:val="24"/>
          <w:szCs w:val="24"/>
        </w:rPr>
        <w:t xml:space="preserve"> tem desenvolvido as suas atividade</w:t>
      </w:r>
      <w:r w:rsidR="00094B58" w:rsidRPr="00EF574E">
        <w:rPr>
          <w:rFonts w:cstheme="minorHAnsi"/>
          <w:sz w:val="24"/>
          <w:szCs w:val="24"/>
        </w:rPr>
        <w:t xml:space="preserve">s, responsabilidades e deveres </w:t>
      </w:r>
      <w:r w:rsidRPr="00EF574E">
        <w:rPr>
          <w:rFonts w:cstheme="minorHAnsi"/>
          <w:sz w:val="24"/>
          <w:szCs w:val="24"/>
        </w:rPr>
        <w:t>de forma exemplar, nobre e distinta, assegurando</w:t>
      </w:r>
      <w:r w:rsidR="00C835F5" w:rsidRPr="00EF574E">
        <w:rPr>
          <w:rFonts w:cstheme="minorHAnsi"/>
          <w:sz w:val="24"/>
          <w:szCs w:val="24"/>
        </w:rPr>
        <w:t xml:space="preserve"> em especial</w:t>
      </w:r>
      <w:r w:rsidRPr="00EF574E">
        <w:rPr>
          <w:rFonts w:cstheme="minorHAnsi"/>
          <w:sz w:val="24"/>
          <w:szCs w:val="24"/>
        </w:rPr>
        <w:t xml:space="preserve">, entre </w:t>
      </w:r>
      <w:r w:rsidR="00CC10D6" w:rsidRPr="00EF574E">
        <w:rPr>
          <w:rFonts w:cstheme="minorHAnsi"/>
          <w:sz w:val="24"/>
          <w:szCs w:val="24"/>
        </w:rPr>
        <w:t>outros relevantes</w:t>
      </w:r>
      <w:r w:rsidR="00C835F5" w:rsidRPr="00EF574E">
        <w:rPr>
          <w:rFonts w:cstheme="minorHAnsi"/>
          <w:sz w:val="24"/>
          <w:szCs w:val="24"/>
        </w:rPr>
        <w:t xml:space="preserve"> objetivos e ações</w:t>
      </w:r>
      <w:r w:rsidRPr="00EF574E">
        <w:rPr>
          <w:rFonts w:cstheme="minorHAnsi"/>
          <w:sz w:val="24"/>
          <w:szCs w:val="24"/>
        </w:rPr>
        <w:t xml:space="preserve">, </w:t>
      </w:r>
      <w:r w:rsidR="00094B58" w:rsidRPr="00EF574E">
        <w:rPr>
          <w:rFonts w:cstheme="minorHAnsi"/>
          <w:sz w:val="24"/>
          <w:szCs w:val="24"/>
        </w:rPr>
        <w:t xml:space="preserve">a </w:t>
      </w:r>
      <w:r w:rsidRPr="00EF574E">
        <w:rPr>
          <w:rFonts w:cstheme="minorHAnsi"/>
          <w:sz w:val="24"/>
          <w:szCs w:val="24"/>
        </w:rPr>
        <w:t xml:space="preserve">proteção, </w:t>
      </w:r>
      <w:r w:rsidR="00C835F5" w:rsidRPr="00EF574E">
        <w:rPr>
          <w:rFonts w:cstheme="minorHAnsi"/>
          <w:sz w:val="24"/>
          <w:szCs w:val="24"/>
        </w:rPr>
        <w:t xml:space="preserve">o </w:t>
      </w:r>
      <w:r w:rsidRPr="00EF574E">
        <w:rPr>
          <w:rFonts w:cstheme="minorHAnsi"/>
          <w:sz w:val="24"/>
          <w:szCs w:val="24"/>
        </w:rPr>
        <w:t>auxílio</w:t>
      </w:r>
      <w:r w:rsidR="00C835F5" w:rsidRPr="00EF574E">
        <w:rPr>
          <w:rFonts w:cstheme="minorHAnsi"/>
          <w:sz w:val="24"/>
          <w:szCs w:val="24"/>
        </w:rPr>
        <w:t xml:space="preserve"> e </w:t>
      </w:r>
      <w:r w:rsidR="00094B58" w:rsidRPr="00EF574E">
        <w:rPr>
          <w:rFonts w:cstheme="minorHAnsi"/>
          <w:sz w:val="24"/>
          <w:szCs w:val="24"/>
        </w:rPr>
        <w:t xml:space="preserve">o </w:t>
      </w:r>
      <w:r w:rsidR="00C835F5" w:rsidRPr="00EF574E">
        <w:rPr>
          <w:rFonts w:cstheme="minorHAnsi"/>
          <w:sz w:val="24"/>
          <w:szCs w:val="24"/>
        </w:rPr>
        <w:t>apoio social</w:t>
      </w:r>
      <w:r w:rsidR="00094B58" w:rsidRPr="00EF574E">
        <w:rPr>
          <w:rFonts w:cstheme="minorHAnsi"/>
          <w:sz w:val="24"/>
          <w:szCs w:val="24"/>
        </w:rPr>
        <w:t xml:space="preserve"> que estão na base d</w:t>
      </w:r>
      <w:r w:rsidR="00E966B9" w:rsidRPr="00EF574E">
        <w:rPr>
          <w:rFonts w:cstheme="minorHAnsi"/>
          <w:sz w:val="24"/>
          <w:szCs w:val="24"/>
        </w:rPr>
        <w:t>a dignidade e</w:t>
      </w:r>
      <w:r w:rsidRPr="00EF574E">
        <w:rPr>
          <w:rFonts w:cstheme="minorHAnsi"/>
          <w:sz w:val="24"/>
          <w:szCs w:val="24"/>
        </w:rPr>
        <w:t xml:space="preserve"> </w:t>
      </w:r>
      <w:r w:rsidR="00094B58" w:rsidRPr="00EF574E">
        <w:rPr>
          <w:rFonts w:cstheme="minorHAnsi"/>
          <w:sz w:val="24"/>
          <w:szCs w:val="24"/>
        </w:rPr>
        <w:t xml:space="preserve">da </w:t>
      </w:r>
      <w:r w:rsidRPr="00EF574E">
        <w:rPr>
          <w:rFonts w:cstheme="minorHAnsi"/>
          <w:sz w:val="24"/>
          <w:szCs w:val="24"/>
        </w:rPr>
        <w:t>defesa dos interesses dos</w:t>
      </w:r>
      <w:r w:rsidR="00094B58" w:rsidRPr="00EF574E">
        <w:rPr>
          <w:rFonts w:cstheme="minorHAnsi"/>
          <w:sz w:val="24"/>
          <w:szCs w:val="24"/>
        </w:rPr>
        <w:t xml:space="preserve"> c</w:t>
      </w:r>
      <w:r w:rsidRPr="00EF574E">
        <w:rPr>
          <w:rFonts w:cstheme="minorHAnsi"/>
          <w:sz w:val="24"/>
          <w:szCs w:val="24"/>
        </w:rPr>
        <w:t>ombatentes portugueses</w:t>
      </w:r>
      <w:r w:rsidR="007F7ADB" w:rsidRPr="00EF574E">
        <w:rPr>
          <w:rFonts w:cstheme="minorHAnsi"/>
          <w:sz w:val="24"/>
          <w:szCs w:val="24"/>
        </w:rPr>
        <w:t xml:space="preserve"> e </w:t>
      </w:r>
      <w:r w:rsidR="00094B58" w:rsidRPr="00EF574E">
        <w:rPr>
          <w:rFonts w:cstheme="minorHAnsi"/>
          <w:sz w:val="24"/>
          <w:szCs w:val="24"/>
        </w:rPr>
        <w:t xml:space="preserve">das </w:t>
      </w:r>
      <w:r w:rsidR="007F7ADB" w:rsidRPr="00EF574E">
        <w:rPr>
          <w:rFonts w:cstheme="minorHAnsi"/>
          <w:sz w:val="24"/>
          <w:szCs w:val="24"/>
        </w:rPr>
        <w:t>suas famílias</w:t>
      </w:r>
      <w:r w:rsidRPr="00EF574E">
        <w:rPr>
          <w:rFonts w:cstheme="minorHAnsi"/>
          <w:sz w:val="24"/>
          <w:szCs w:val="24"/>
        </w:rPr>
        <w:t>.</w:t>
      </w:r>
    </w:p>
    <w:p w14:paraId="76D5197B" w14:textId="3295048A" w:rsidR="00B67B4E" w:rsidRPr="00EF574E" w:rsidRDefault="00C835F5" w:rsidP="001C3E56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lastRenderedPageBreak/>
        <w:t>Com o</w:t>
      </w:r>
      <w:r w:rsidR="00751FF7" w:rsidRPr="00EF574E">
        <w:rPr>
          <w:rFonts w:cstheme="minorHAnsi"/>
          <w:sz w:val="24"/>
          <w:szCs w:val="24"/>
        </w:rPr>
        <w:t xml:space="preserve"> natural</w:t>
      </w:r>
      <w:r w:rsidRPr="00EF574E">
        <w:rPr>
          <w:rFonts w:cstheme="minorHAnsi"/>
          <w:sz w:val="24"/>
          <w:szCs w:val="24"/>
        </w:rPr>
        <w:t xml:space="preserve"> desaparecimento físico d</w:t>
      </w:r>
      <w:r w:rsidR="00751FF7" w:rsidRPr="00EF574E">
        <w:rPr>
          <w:rFonts w:cstheme="minorHAnsi"/>
          <w:sz w:val="24"/>
          <w:szCs w:val="24"/>
        </w:rPr>
        <w:t>as</w:t>
      </w:r>
      <w:r w:rsidRPr="00EF574E">
        <w:rPr>
          <w:rFonts w:cstheme="minorHAnsi"/>
          <w:sz w:val="24"/>
          <w:szCs w:val="24"/>
        </w:rPr>
        <w:t xml:space="preserve"> geraç</w:t>
      </w:r>
      <w:r w:rsidR="00751FF7" w:rsidRPr="00EF574E">
        <w:rPr>
          <w:rFonts w:cstheme="minorHAnsi"/>
          <w:sz w:val="24"/>
          <w:szCs w:val="24"/>
        </w:rPr>
        <w:t>ões</w:t>
      </w:r>
      <w:r w:rsidRPr="00EF574E">
        <w:rPr>
          <w:rFonts w:cstheme="minorHAnsi"/>
          <w:sz w:val="24"/>
          <w:szCs w:val="24"/>
        </w:rPr>
        <w:t xml:space="preserve"> que combate</w:t>
      </w:r>
      <w:r w:rsidR="00751FF7" w:rsidRPr="00EF574E">
        <w:rPr>
          <w:rFonts w:cstheme="minorHAnsi"/>
          <w:sz w:val="24"/>
          <w:szCs w:val="24"/>
        </w:rPr>
        <w:t>ram</w:t>
      </w:r>
      <w:r w:rsidRPr="00EF574E">
        <w:rPr>
          <w:rFonts w:cstheme="minorHAnsi"/>
          <w:sz w:val="24"/>
          <w:szCs w:val="24"/>
        </w:rPr>
        <w:t xml:space="preserve"> na Grande Guerra de 1914-1918 e</w:t>
      </w:r>
      <w:r w:rsidR="00751FF7" w:rsidRPr="00EF574E">
        <w:rPr>
          <w:rFonts w:cstheme="minorHAnsi"/>
          <w:sz w:val="24"/>
          <w:szCs w:val="24"/>
        </w:rPr>
        <w:t xml:space="preserve"> com o deflagrar da Guerra do Ultramar, a Liga dos Combatentes da Grande Guerra – que desde </w:t>
      </w:r>
      <w:r w:rsidR="00CC10D6" w:rsidRPr="00EF574E">
        <w:rPr>
          <w:rFonts w:cstheme="minorHAnsi"/>
          <w:sz w:val="24"/>
          <w:szCs w:val="24"/>
        </w:rPr>
        <w:t>inícios da segunda metade</w:t>
      </w:r>
      <w:r w:rsidR="00751FF7" w:rsidRPr="00EF574E">
        <w:rPr>
          <w:rFonts w:cstheme="minorHAnsi"/>
          <w:sz w:val="24"/>
          <w:szCs w:val="24"/>
        </w:rPr>
        <w:t xml:space="preserve"> do século XX passara a ser denominada pela designação abreviada, “Liga dos Combatentes” – encontrará nos combatentes do Ultramar (1961-1974) novas gerações e novos protagonistas para prolongar e estender as suas ações</w:t>
      </w:r>
      <w:r w:rsidR="00094B58" w:rsidRPr="00EF574E">
        <w:rPr>
          <w:rFonts w:cstheme="minorHAnsi"/>
          <w:sz w:val="24"/>
          <w:szCs w:val="24"/>
        </w:rPr>
        <w:t xml:space="preserve">, renovadas ainda </w:t>
      </w:r>
      <w:r w:rsidR="00CC10D6" w:rsidRPr="00EF574E">
        <w:rPr>
          <w:rFonts w:cstheme="minorHAnsi"/>
          <w:sz w:val="24"/>
          <w:szCs w:val="24"/>
        </w:rPr>
        <w:t>até à</w:t>
      </w:r>
      <w:r w:rsidR="00094B58" w:rsidRPr="00EF574E">
        <w:rPr>
          <w:rFonts w:cstheme="minorHAnsi"/>
          <w:sz w:val="24"/>
          <w:szCs w:val="24"/>
        </w:rPr>
        <w:t xml:space="preserve"> atualidade pelos combatentes que integraram Forças Nacionais Destacadas.</w:t>
      </w:r>
    </w:p>
    <w:p w14:paraId="3E091C38" w14:textId="77777777" w:rsidR="00EF574E" w:rsidRDefault="00EF574E" w:rsidP="001C3E56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</w:p>
    <w:p w14:paraId="0EBA081E" w14:textId="3ACBF880" w:rsidR="00094B58" w:rsidRPr="00EF574E" w:rsidRDefault="00575E3B" w:rsidP="001C3E56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 xml:space="preserve">O Parlamento português </w:t>
      </w:r>
      <w:r w:rsidR="00094B58" w:rsidRPr="00EF574E">
        <w:rPr>
          <w:rFonts w:cstheme="minorHAnsi"/>
          <w:sz w:val="24"/>
          <w:szCs w:val="24"/>
        </w:rPr>
        <w:t>releva</w:t>
      </w:r>
      <w:r w:rsidRPr="00EF574E">
        <w:rPr>
          <w:rFonts w:cstheme="minorHAnsi"/>
          <w:sz w:val="24"/>
          <w:szCs w:val="24"/>
        </w:rPr>
        <w:t xml:space="preserve"> toda </w:t>
      </w:r>
      <w:r w:rsidR="00E966B9" w:rsidRPr="00EF574E">
        <w:rPr>
          <w:rFonts w:cstheme="minorHAnsi"/>
          <w:sz w:val="24"/>
          <w:szCs w:val="24"/>
        </w:rPr>
        <w:t xml:space="preserve">a </w:t>
      </w:r>
      <w:r w:rsidRPr="00EF574E">
        <w:rPr>
          <w:rFonts w:cstheme="minorHAnsi"/>
          <w:sz w:val="24"/>
          <w:szCs w:val="24"/>
        </w:rPr>
        <w:t xml:space="preserve">atividade que a Liga desenvolveu ao longo dos seus cem anos, </w:t>
      </w:r>
      <w:r w:rsidR="00094B58" w:rsidRPr="00EF574E">
        <w:rPr>
          <w:rFonts w:cstheme="minorHAnsi"/>
          <w:sz w:val="24"/>
          <w:szCs w:val="24"/>
        </w:rPr>
        <w:t>à qual</w:t>
      </w:r>
      <w:r w:rsidRPr="00EF574E">
        <w:rPr>
          <w:rFonts w:cstheme="minorHAnsi"/>
          <w:sz w:val="24"/>
          <w:szCs w:val="24"/>
        </w:rPr>
        <w:t xml:space="preserve"> o Estado português</w:t>
      </w:r>
      <w:r w:rsidR="007F7ADB" w:rsidRPr="00EF574E">
        <w:rPr>
          <w:rFonts w:cstheme="minorHAnsi"/>
          <w:sz w:val="24"/>
          <w:szCs w:val="24"/>
        </w:rPr>
        <w:t xml:space="preserve"> no seu todo</w:t>
      </w:r>
      <w:r w:rsidRPr="00EF574E">
        <w:rPr>
          <w:rFonts w:cstheme="minorHAnsi"/>
          <w:sz w:val="24"/>
          <w:szCs w:val="24"/>
        </w:rPr>
        <w:t xml:space="preserve"> e a Assembleia da República em </w:t>
      </w:r>
      <w:r w:rsidR="00094B58" w:rsidRPr="00EF574E">
        <w:rPr>
          <w:rFonts w:cstheme="minorHAnsi"/>
          <w:sz w:val="24"/>
          <w:szCs w:val="24"/>
        </w:rPr>
        <w:t>particular</w:t>
      </w:r>
      <w:r w:rsidRPr="00EF574E">
        <w:rPr>
          <w:rFonts w:cstheme="minorHAnsi"/>
          <w:sz w:val="24"/>
          <w:szCs w:val="24"/>
        </w:rPr>
        <w:t xml:space="preserve"> muito deve</w:t>
      </w:r>
      <w:r w:rsidR="007F7ADB" w:rsidRPr="00EF574E">
        <w:rPr>
          <w:rFonts w:cstheme="minorHAnsi"/>
          <w:sz w:val="24"/>
          <w:szCs w:val="24"/>
        </w:rPr>
        <w:t>m</w:t>
      </w:r>
      <w:r w:rsidRPr="00EF574E">
        <w:rPr>
          <w:rFonts w:cstheme="minorHAnsi"/>
          <w:sz w:val="24"/>
          <w:szCs w:val="24"/>
        </w:rPr>
        <w:t xml:space="preserve"> pelos </w:t>
      </w:r>
      <w:r w:rsidR="00E966B9" w:rsidRPr="00EF574E">
        <w:rPr>
          <w:rFonts w:cstheme="minorHAnsi"/>
          <w:sz w:val="24"/>
          <w:szCs w:val="24"/>
        </w:rPr>
        <w:t>sempre presentes</w:t>
      </w:r>
      <w:r w:rsidR="007F7ADB" w:rsidRPr="00EF574E">
        <w:rPr>
          <w:rFonts w:cstheme="minorHAnsi"/>
          <w:sz w:val="24"/>
          <w:szCs w:val="24"/>
        </w:rPr>
        <w:t xml:space="preserve"> e ativos</w:t>
      </w:r>
      <w:r w:rsidRPr="00EF574E">
        <w:rPr>
          <w:rFonts w:cstheme="minorHAnsi"/>
          <w:sz w:val="24"/>
          <w:szCs w:val="24"/>
        </w:rPr>
        <w:t xml:space="preserve"> contributo</w:t>
      </w:r>
      <w:r w:rsidR="007F7ADB" w:rsidRPr="00EF574E">
        <w:rPr>
          <w:rFonts w:cstheme="minorHAnsi"/>
          <w:sz w:val="24"/>
          <w:szCs w:val="24"/>
        </w:rPr>
        <w:t>s, nomeadamente nos processos legislativos</w:t>
      </w:r>
      <w:r w:rsidRPr="00EF574E">
        <w:rPr>
          <w:rFonts w:cstheme="minorHAnsi"/>
          <w:sz w:val="24"/>
          <w:szCs w:val="24"/>
        </w:rPr>
        <w:t xml:space="preserve"> respeitante</w:t>
      </w:r>
      <w:r w:rsidR="007F7ADB" w:rsidRPr="00EF574E">
        <w:rPr>
          <w:rFonts w:cstheme="minorHAnsi"/>
          <w:sz w:val="24"/>
          <w:szCs w:val="24"/>
        </w:rPr>
        <w:t>s</w:t>
      </w:r>
      <w:r w:rsidRPr="00EF574E">
        <w:rPr>
          <w:rFonts w:cstheme="minorHAnsi"/>
          <w:sz w:val="24"/>
          <w:szCs w:val="24"/>
        </w:rPr>
        <w:t xml:space="preserve"> a</w:t>
      </w:r>
      <w:r w:rsidR="007F7ADB" w:rsidRPr="00EF574E">
        <w:rPr>
          <w:rFonts w:cstheme="minorHAnsi"/>
          <w:sz w:val="24"/>
          <w:szCs w:val="24"/>
        </w:rPr>
        <w:t xml:space="preserve"> matérias de interesse direto </w:t>
      </w:r>
      <w:r w:rsidR="00094B58" w:rsidRPr="00EF574E">
        <w:rPr>
          <w:rFonts w:cstheme="minorHAnsi"/>
          <w:sz w:val="24"/>
          <w:szCs w:val="24"/>
        </w:rPr>
        <w:t>ou</w:t>
      </w:r>
      <w:r w:rsidR="007F7ADB" w:rsidRPr="00EF574E">
        <w:rPr>
          <w:rFonts w:cstheme="minorHAnsi"/>
          <w:sz w:val="24"/>
          <w:szCs w:val="24"/>
        </w:rPr>
        <w:t xml:space="preserve"> indireto dos</w:t>
      </w:r>
      <w:r w:rsidRPr="00EF574E">
        <w:rPr>
          <w:rFonts w:cstheme="minorHAnsi"/>
          <w:sz w:val="24"/>
          <w:szCs w:val="24"/>
        </w:rPr>
        <w:t xml:space="preserve"> </w:t>
      </w:r>
      <w:r w:rsidR="007F7ADB" w:rsidRPr="00EF574E">
        <w:rPr>
          <w:rFonts w:cstheme="minorHAnsi"/>
          <w:sz w:val="24"/>
          <w:szCs w:val="24"/>
        </w:rPr>
        <w:t>A</w:t>
      </w:r>
      <w:r w:rsidRPr="00EF574E">
        <w:rPr>
          <w:rFonts w:cstheme="minorHAnsi"/>
          <w:sz w:val="24"/>
          <w:szCs w:val="24"/>
        </w:rPr>
        <w:t xml:space="preserve">ntigos </w:t>
      </w:r>
      <w:r w:rsidR="007F7ADB" w:rsidRPr="00EF574E">
        <w:rPr>
          <w:rFonts w:cstheme="minorHAnsi"/>
          <w:sz w:val="24"/>
          <w:szCs w:val="24"/>
        </w:rPr>
        <w:t>C</w:t>
      </w:r>
      <w:r w:rsidRPr="00EF574E">
        <w:rPr>
          <w:rFonts w:cstheme="minorHAnsi"/>
          <w:sz w:val="24"/>
          <w:szCs w:val="24"/>
        </w:rPr>
        <w:t xml:space="preserve">ombatentes, sublinhando-se </w:t>
      </w:r>
      <w:r w:rsidR="00094B58" w:rsidRPr="00EF574E">
        <w:rPr>
          <w:rFonts w:cstheme="minorHAnsi"/>
          <w:sz w:val="24"/>
          <w:szCs w:val="24"/>
        </w:rPr>
        <w:t>em concreto</w:t>
      </w:r>
      <w:r w:rsidRPr="00EF574E">
        <w:rPr>
          <w:rFonts w:cstheme="minorHAnsi"/>
          <w:sz w:val="24"/>
          <w:szCs w:val="24"/>
        </w:rPr>
        <w:t xml:space="preserve"> o rec</w:t>
      </w:r>
      <w:r w:rsidR="007F7ADB" w:rsidRPr="00EF574E">
        <w:rPr>
          <w:rFonts w:cstheme="minorHAnsi"/>
          <w:sz w:val="24"/>
          <w:szCs w:val="24"/>
        </w:rPr>
        <w:t>ente</w:t>
      </w:r>
      <w:r w:rsidRPr="00EF574E">
        <w:rPr>
          <w:rFonts w:cstheme="minorHAnsi"/>
          <w:sz w:val="24"/>
          <w:szCs w:val="24"/>
        </w:rPr>
        <w:t xml:space="preserve"> Estatuto do Antigo Combatente.</w:t>
      </w:r>
    </w:p>
    <w:p w14:paraId="6AA76C32" w14:textId="77777777" w:rsidR="00EF574E" w:rsidRDefault="00EF574E" w:rsidP="001C3E56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</w:p>
    <w:p w14:paraId="07545984" w14:textId="7E8C6263" w:rsidR="00575E3B" w:rsidRPr="00EF574E" w:rsidRDefault="00094B58" w:rsidP="001C3E56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Os cem anos</w:t>
      </w:r>
      <w:r w:rsidR="00575E3B" w:rsidRPr="00EF574E">
        <w:rPr>
          <w:rFonts w:cstheme="minorHAnsi"/>
          <w:sz w:val="24"/>
          <w:szCs w:val="24"/>
        </w:rPr>
        <w:t xml:space="preserve"> </w:t>
      </w:r>
      <w:r w:rsidRPr="00EF574E">
        <w:rPr>
          <w:rFonts w:cstheme="minorHAnsi"/>
          <w:sz w:val="24"/>
          <w:szCs w:val="24"/>
        </w:rPr>
        <w:t>de</w:t>
      </w:r>
      <w:r w:rsidR="007F7ADB" w:rsidRPr="00EF574E">
        <w:rPr>
          <w:rFonts w:cstheme="minorHAnsi"/>
          <w:sz w:val="24"/>
          <w:szCs w:val="24"/>
        </w:rPr>
        <w:t xml:space="preserve"> sólido trabalho desta instituição, no campo da preservação da memória material e imaterial das Forças Armadas </w:t>
      </w:r>
      <w:r w:rsidRPr="00EF574E">
        <w:rPr>
          <w:rFonts w:cstheme="minorHAnsi"/>
          <w:sz w:val="24"/>
          <w:szCs w:val="24"/>
        </w:rPr>
        <w:t>centrada nos indivíduos e</w:t>
      </w:r>
      <w:r w:rsidR="00DD4250" w:rsidRPr="00EF574E">
        <w:rPr>
          <w:rFonts w:cstheme="minorHAnsi"/>
          <w:sz w:val="24"/>
          <w:szCs w:val="24"/>
        </w:rPr>
        <w:t xml:space="preserve"> nas</w:t>
      </w:r>
      <w:r w:rsidRPr="00EF574E">
        <w:rPr>
          <w:rFonts w:cstheme="minorHAnsi"/>
          <w:sz w:val="24"/>
          <w:szCs w:val="24"/>
        </w:rPr>
        <w:t xml:space="preserve"> gerações</w:t>
      </w:r>
      <w:r w:rsidR="007F7ADB" w:rsidRPr="00EF574E">
        <w:rPr>
          <w:rFonts w:cstheme="minorHAnsi"/>
          <w:sz w:val="24"/>
          <w:szCs w:val="24"/>
        </w:rPr>
        <w:t xml:space="preserve"> que briosamente serviram</w:t>
      </w:r>
      <w:r w:rsidRPr="00EF574E">
        <w:rPr>
          <w:rFonts w:cstheme="minorHAnsi"/>
          <w:sz w:val="24"/>
          <w:szCs w:val="24"/>
        </w:rPr>
        <w:t xml:space="preserve"> em cenários de conflito</w:t>
      </w:r>
      <w:r w:rsidR="007F7ADB" w:rsidRPr="00EF574E">
        <w:rPr>
          <w:rFonts w:cstheme="minorHAnsi"/>
          <w:sz w:val="24"/>
          <w:szCs w:val="24"/>
        </w:rPr>
        <w:t>, assim como a salvaguarda e defesa do património histórico e da identidade cultural da História Militar nacional</w:t>
      </w:r>
      <w:r w:rsidR="00575E3B" w:rsidRPr="00EF574E">
        <w:rPr>
          <w:rFonts w:cstheme="minorHAnsi"/>
          <w:sz w:val="24"/>
          <w:szCs w:val="24"/>
        </w:rPr>
        <w:t xml:space="preserve">, </w:t>
      </w:r>
      <w:r w:rsidR="007F7ADB" w:rsidRPr="00EF574E">
        <w:rPr>
          <w:rFonts w:cstheme="minorHAnsi"/>
          <w:sz w:val="24"/>
          <w:szCs w:val="24"/>
        </w:rPr>
        <w:t>demonstra</w:t>
      </w:r>
      <w:r w:rsidR="00DD4250" w:rsidRPr="00EF574E">
        <w:rPr>
          <w:rFonts w:cstheme="minorHAnsi"/>
          <w:sz w:val="24"/>
          <w:szCs w:val="24"/>
        </w:rPr>
        <w:t>m</w:t>
      </w:r>
      <w:r w:rsidR="007F7ADB" w:rsidRPr="00EF574E">
        <w:rPr>
          <w:rFonts w:cstheme="minorHAnsi"/>
          <w:sz w:val="24"/>
          <w:szCs w:val="24"/>
        </w:rPr>
        <w:t xml:space="preserve"> que a</w:t>
      </w:r>
      <w:r w:rsidR="00575E3B" w:rsidRPr="00EF574E">
        <w:rPr>
          <w:rFonts w:cstheme="minorHAnsi"/>
          <w:sz w:val="24"/>
          <w:szCs w:val="24"/>
        </w:rPr>
        <w:t xml:space="preserve"> Liga dos Combatentes </w:t>
      </w:r>
      <w:r w:rsidR="00E966B9" w:rsidRPr="00EF574E">
        <w:rPr>
          <w:rFonts w:cstheme="minorHAnsi"/>
          <w:sz w:val="24"/>
          <w:szCs w:val="24"/>
        </w:rPr>
        <w:t xml:space="preserve">é merecedora do crédito </w:t>
      </w:r>
      <w:r w:rsidR="007F7ADB" w:rsidRPr="00EF574E">
        <w:rPr>
          <w:rFonts w:cstheme="minorHAnsi"/>
          <w:sz w:val="24"/>
          <w:szCs w:val="24"/>
        </w:rPr>
        <w:t>público e</w:t>
      </w:r>
      <w:r w:rsidR="00E966B9" w:rsidRPr="00EF574E">
        <w:rPr>
          <w:rFonts w:cstheme="minorHAnsi"/>
          <w:sz w:val="24"/>
          <w:szCs w:val="24"/>
        </w:rPr>
        <w:t xml:space="preserve"> d</w:t>
      </w:r>
      <w:r w:rsidR="00575E3B" w:rsidRPr="00EF574E">
        <w:rPr>
          <w:rFonts w:cstheme="minorHAnsi"/>
          <w:sz w:val="24"/>
          <w:szCs w:val="24"/>
        </w:rPr>
        <w:t>o reconhecimento, respeito e</w:t>
      </w:r>
      <w:r w:rsidR="00E966B9" w:rsidRPr="00EF574E">
        <w:rPr>
          <w:rFonts w:cstheme="minorHAnsi"/>
          <w:sz w:val="24"/>
          <w:szCs w:val="24"/>
        </w:rPr>
        <w:t xml:space="preserve"> </w:t>
      </w:r>
      <w:r w:rsidR="00575E3B" w:rsidRPr="00EF574E">
        <w:rPr>
          <w:rFonts w:cstheme="minorHAnsi"/>
          <w:sz w:val="24"/>
          <w:szCs w:val="24"/>
        </w:rPr>
        <w:t xml:space="preserve">gratidão de </w:t>
      </w:r>
      <w:r w:rsidR="00DD4250" w:rsidRPr="00EF574E">
        <w:rPr>
          <w:rFonts w:cstheme="minorHAnsi"/>
          <w:sz w:val="24"/>
          <w:szCs w:val="24"/>
        </w:rPr>
        <w:t>amplos setores da sociedade</w:t>
      </w:r>
      <w:r w:rsidR="00575E3B" w:rsidRPr="00EF574E">
        <w:rPr>
          <w:rFonts w:cstheme="minorHAnsi"/>
          <w:sz w:val="24"/>
          <w:szCs w:val="24"/>
        </w:rPr>
        <w:t xml:space="preserve"> portugues</w:t>
      </w:r>
      <w:r w:rsidR="00DD4250" w:rsidRPr="00EF574E">
        <w:rPr>
          <w:rFonts w:cstheme="minorHAnsi"/>
          <w:sz w:val="24"/>
          <w:szCs w:val="24"/>
        </w:rPr>
        <w:t>a</w:t>
      </w:r>
      <w:r w:rsidR="00E966B9" w:rsidRPr="00EF574E">
        <w:rPr>
          <w:rFonts w:cstheme="minorHAnsi"/>
          <w:sz w:val="24"/>
          <w:szCs w:val="24"/>
        </w:rPr>
        <w:t>,</w:t>
      </w:r>
      <w:r w:rsidR="00575E3B" w:rsidRPr="00EF574E">
        <w:rPr>
          <w:rFonts w:cstheme="minorHAnsi"/>
          <w:sz w:val="24"/>
          <w:szCs w:val="24"/>
        </w:rPr>
        <w:t xml:space="preserve"> pelos serviços prestados </w:t>
      </w:r>
      <w:r w:rsidR="00E966B9" w:rsidRPr="00EF574E">
        <w:rPr>
          <w:rFonts w:cstheme="minorHAnsi"/>
          <w:sz w:val="24"/>
          <w:szCs w:val="24"/>
        </w:rPr>
        <w:t xml:space="preserve">em </w:t>
      </w:r>
      <w:r w:rsidR="00DD4250" w:rsidRPr="00EF574E">
        <w:rPr>
          <w:rFonts w:cstheme="minorHAnsi"/>
          <w:sz w:val="24"/>
          <w:szCs w:val="24"/>
        </w:rPr>
        <w:t>prol</w:t>
      </w:r>
      <w:r w:rsidR="00E966B9" w:rsidRPr="00EF574E">
        <w:rPr>
          <w:rFonts w:cstheme="minorHAnsi"/>
          <w:sz w:val="24"/>
          <w:szCs w:val="24"/>
        </w:rPr>
        <w:t xml:space="preserve"> de todos os </w:t>
      </w:r>
      <w:r w:rsidR="00DD4250" w:rsidRPr="00EF574E">
        <w:rPr>
          <w:rFonts w:cstheme="minorHAnsi"/>
          <w:sz w:val="24"/>
          <w:szCs w:val="24"/>
        </w:rPr>
        <w:t xml:space="preserve">Antigos </w:t>
      </w:r>
      <w:r w:rsidR="00E966B9" w:rsidRPr="00EF574E">
        <w:rPr>
          <w:rFonts w:cstheme="minorHAnsi"/>
          <w:sz w:val="24"/>
          <w:szCs w:val="24"/>
        </w:rPr>
        <w:t>Combatentes por Portugal.</w:t>
      </w:r>
    </w:p>
    <w:p w14:paraId="05F1595C" w14:textId="77777777" w:rsidR="00EF574E" w:rsidRDefault="00EF574E" w:rsidP="00E966B9">
      <w:pPr>
        <w:spacing w:line="360" w:lineRule="auto"/>
        <w:ind w:right="284"/>
        <w:jc w:val="both"/>
        <w:rPr>
          <w:rFonts w:cstheme="minorHAnsi"/>
          <w:color w:val="0A0A0A"/>
          <w:sz w:val="24"/>
          <w:szCs w:val="24"/>
        </w:rPr>
      </w:pPr>
    </w:p>
    <w:p w14:paraId="35BDFC22" w14:textId="16FDC5FD" w:rsidR="00E966B9" w:rsidRPr="00EF574E" w:rsidRDefault="00E966B9" w:rsidP="00E966B9">
      <w:pPr>
        <w:spacing w:line="360" w:lineRule="auto"/>
        <w:ind w:right="284"/>
        <w:jc w:val="both"/>
        <w:rPr>
          <w:rFonts w:cstheme="minorHAnsi"/>
          <w:color w:val="0A0A0A"/>
          <w:sz w:val="24"/>
          <w:szCs w:val="24"/>
        </w:rPr>
      </w:pPr>
      <w:r w:rsidRPr="00EF574E">
        <w:rPr>
          <w:rFonts w:cstheme="minorHAnsi"/>
          <w:color w:val="0A0A0A"/>
          <w:sz w:val="24"/>
          <w:szCs w:val="24"/>
        </w:rPr>
        <w:t xml:space="preserve">Assim, a Assembleia da República congratula-se </w:t>
      </w:r>
      <w:r w:rsidR="00751FF7" w:rsidRPr="00EF574E">
        <w:rPr>
          <w:rFonts w:cstheme="minorHAnsi"/>
          <w:color w:val="0A0A0A"/>
          <w:sz w:val="24"/>
          <w:szCs w:val="24"/>
        </w:rPr>
        <w:t>pelo</w:t>
      </w:r>
      <w:r w:rsidRPr="00EF574E">
        <w:rPr>
          <w:rFonts w:cstheme="minorHAnsi"/>
          <w:color w:val="0A0A0A"/>
          <w:sz w:val="24"/>
          <w:szCs w:val="24"/>
        </w:rPr>
        <w:t xml:space="preserve"> centésimo aniversário da Liga dos Combatentes</w:t>
      </w:r>
      <w:r w:rsidR="00DD4250" w:rsidRPr="00EF574E">
        <w:rPr>
          <w:rFonts w:cstheme="minorHAnsi"/>
          <w:color w:val="0A0A0A"/>
          <w:sz w:val="24"/>
          <w:szCs w:val="24"/>
        </w:rPr>
        <w:t>, reconhecendo-a na qualidade de</w:t>
      </w:r>
      <w:r w:rsidRPr="00EF574E">
        <w:rPr>
          <w:rFonts w:cstheme="minorHAnsi"/>
          <w:color w:val="0A0A0A"/>
          <w:sz w:val="24"/>
          <w:szCs w:val="24"/>
        </w:rPr>
        <w:t xml:space="preserve"> instituição merecedora d</w:t>
      </w:r>
      <w:r w:rsidR="007F7ADB" w:rsidRPr="00EF574E">
        <w:rPr>
          <w:rFonts w:cstheme="minorHAnsi"/>
          <w:color w:val="0A0A0A"/>
          <w:sz w:val="24"/>
          <w:szCs w:val="24"/>
        </w:rPr>
        <w:t>a gratidão pública</w:t>
      </w:r>
      <w:r w:rsidR="00CC10D6" w:rsidRPr="00EF574E">
        <w:rPr>
          <w:rFonts w:cstheme="minorHAnsi"/>
          <w:color w:val="0A0A0A"/>
          <w:sz w:val="24"/>
          <w:szCs w:val="24"/>
        </w:rPr>
        <w:t xml:space="preserve"> e</w:t>
      </w:r>
      <w:r w:rsidRPr="00EF574E">
        <w:rPr>
          <w:rFonts w:cstheme="minorHAnsi"/>
          <w:color w:val="0A0A0A"/>
          <w:sz w:val="24"/>
          <w:szCs w:val="24"/>
        </w:rPr>
        <w:t xml:space="preserve"> </w:t>
      </w:r>
      <w:r w:rsidR="00DD4250" w:rsidRPr="00EF574E">
        <w:rPr>
          <w:rFonts w:cstheme="minorHAnsi"/>
          <w:color w:val="0A0A0A"/>
          <w:sz w:val="24"/>
          <w:szCs w:val="24"/>
        </w:rPr>
        <w:t xml:space="preserve">ao qual </w:t>
      </w:r>
      <w:r w:rsidRPr="00EF574E">
        <w:rPr>
          <w:rFonts w:cstheme="minorHAnsi"/>
          <w:color w:val="0A0A0A"/>
          <w:sz w:val="24"/>
          <w:szCs w:val="24"/>
        </w:rPr>
        <w:t>presta</w:t>
      </w:r>
      <w:r w:rsidR="00CC10D6" w:rsidRPr="00EF574E">
        <w:rPr>
          <w:rFonts w:cstheme="minorHAnsi"/>
          <w:color w:val="0A0A0A"/>
          <w:sz w:val="24"/>
          <w:szCs w:val="24"/>
        </w:rPr>
        <w:t xml:space="preserve"> sincera</w:t>
      </w:r>
      <w:r w:rsidRPr="00EF574E">
        <w:rPr>
          <w:rFonts w:cstheme="minorHAnsi"/>
          <w:color w:val="0A0A0A"/>
          <w:sz w:val="24"/>
          <w:szCs w:val="24"/>
        </w:rPr>
        <w:t xml:space="preserve"> homenagem</w:t>
      </w:r>
      <w:r w:rsidR="00DD4250" w:rsidRPr="00EF574E">
        <w:rPr>
          <w:rFonts w:cstheme="minorHAnsi"/>
          <w:color w:val="0A0A0A"/>
          <w:sz w:val="24"/>
          <w:szCs w:val="24"/>
        </w:rPr>
        <w:t xml:space="preserve">, </w:t>
      </w:r>
      <w:r w:rsidR="00751FF7" w:rsidRPr="00EF574E">
        <w:rPr>
          <w:rFonts w:cstheme="minorHAnsi"/>
          <w:color w:val="0A0A0A"/>
          <w:sz w:val="24"/>
          <w:szCs w:val="24"/>
        </w:rPr>
        <w:t>endereçada à</w:t>
      </w:r>
      <w:r w:rsidR="00C835F5" w:rsidRPr="00EF574E">
        <w:rPr>
          <w:rFonts w:cstheme="minorHAnsi"/>
          <w:color w:val="0A0A0A"/>
          <w:sz w:val="24"/>
          <w:szCs w:val="24"/>
        </w:rPr>
        <w:t xml:space="preserve"> sua direção </w:t>
      </w:r>
      <w:r w:rsidR="00CC10D6" w:rsidRPr="00EF574E">
        <w:rPr>
          <w:rFonts w:cstheme="minorHAnsi"/>
          <w:color w:val="0A0A0A"/>
          <w:sz w:val="24"/>
          <w:szCs w:val="24"/>
        </w:rPr>
        <w:t>central</w:t>
      </w:r>
      <w:r w:rsidR="00C835F5" w:rsidRPr="00EF574E">
        <w:rPr>
          <w:rFonts w:cstheme="minorHAnsi"/>
          <w:color w:val="0A0A0A"/>
          <w:sz w:val="24"/>
          <w:szCs w:val="24"/>
        </w:rPr>
        <w:t xml:space="preserve"> e demais</w:t>
      </w:r>
      <w:r w:rsidRPr="00EF574E">
        <w:rPr>
          <w:rFonts w:cstheme="minorHAnsi"/>
          <w:color w:val="0A0A0A"/>
          <w:sz w:val="24"/>
          <w:szCs w:val="24"/>
        </w:rPr>
        <w:t xml:space="preserve"> </w:t>
      </w:r>
      <w:r w:rsidR="00C835F5" w:rsidRPr="00EF574E">
        <w:rPr>
          <w:rFonts w:cstheme="minorHAnsi"/>
          <w:color w:val="0A0A0A"/>
          <w:sz w:val="24"/>
          <w:szCs w:val="24"/>
        </w:rPr>
        <w:t>órgãos sociais nacionais</w:t>
      </w:r>
      <w:r w:rsidR="00751FF7" w:rsidRPr="00EF574E">
        <w:rPr>
          <w:rFonts w:cstheme="minorHAnsi"/>
          <w:color w:val="0A0A0A"/>
          <w:sz w:val="24"/>
          <w:szCs w:val="24"/>
        </w:rPr>
        <w:t xml:space="preserve"> na pessoa do seu Presidente, senhor tenente-general Joaquim </w:t>
      </w:r>
      <w:proofErr w:type="spellStart"/>
      <w:r w:rsidR="00751FF7" w:rsidRPr="00EF574E">
        <w:rPr>
          <w:rFonts w:cstheme="minorHAnsi"/>
          <w:color w:val="0A0A0A"/>
          <w:sz w:val="24"/>
          <w:szCs w:val="24"/>
        </w:rPr>
        <w:lastRenderedPageBreak/>
        <w:t>Chito</w:t>
      </w:r>
      <w:proofErr w:type="spellEnd"/>
      <w:r w:rsidR="00751FF7" w:rsidRPr="00EF574E">
        <w:rPr>
          <w:rFonts w:cstheme="minorHAnsi"/>
          <w:color w:val="0A0A0A"/>
          <w:sz w:val="24"/>
          <w:szCs w:val="24"/>
        </w:rPr>
        <w:t xml:space="preserve"> Rodrigues</w:t>
      </w:r>
      <w:r w:rsidR="00C835F5" w:rsidRPr="00EF574E">
        <w:rPr>
          <w:rFonts w:cstheme="minorHAnsi"/>
          <w:color w:val="0A0A0A"/>
          <w:sz w:val="24"/>
          <w:szCs w:val="24"/>
        </w:rPr>
        <w:t>, às suas delegações e núcleos</w:t>
      </w:r>
      <w:r w:rsidR="00CC10D6" w:rsidRPr="00EF574E">
        <w:rPr>
          <w:rFonts w:cstheme="minorHAnsi"/>
          <w:color w:val="0A0A0A"/>
          <w:sz w:val="24"/>
          <w:szCs w:val="24"/>
        </w:rPr>
        <w:t xml:space="preserve"> disseminados pelo território nacional</w:t>
      </w:r>
      <w:r w:rsidR="00C835F5" w:rsidRPr="00EF574E">
        <w:rPr>
          <w:rFonts w:cstheme="minorHAnsi"/>
          <w:color w:val="0A0A0A"/>
          <w:sz w:val="24"/>
          <w:szCs w:val="24"/>
        </w:rPr>
        <w:t>, aos sócios</w:t>
      </w:r>
      <w:r w:rsidR="00751FF7" w:rsidRPr="00EF574E">
        <w:rPr>
          <w:rFonts w:cstheme="minorHAnsi"/>
          <w:color w:val="0A0A0A"/>
          <w:sz w:val="24"/>
          <w:szCs w:val="24"/>
        </w:rPr>
        <w:t xml:space="preserve"> da Liga</w:t>
      </w:r>
      <w:r w:rsidRPr="00EF574E">
        <w:rPr>
          <w:rFonts w:cstheme="minorHAnsi"/>
          <w:color w:val="0A0A0A"/>
          <w:sz w:val="24"/>
          <w:szCs w:val="24"/>
        </w:rPr>
        <w:t xml:space="preserve"> </w:t>
      </w:r>
      <w:r w:rsidR="00E721A3" w:rsidRPr="00EF574E">
        <w:rPr>
          <w:rFonts w:cstheme="minorHAnsi"/>
          <w:color w:val="0A0A0A"/>
          <w:sz w:val="24"/>
          <w:szCs w:val="24"/>
        </w:rPr>
        <w:t xml:space="preserve">e </w:t>
      </w:r>
      <w:r w:rsidR="00C835F5" w:rsidRPr="00EF574E">
        <w:rPr>
          <w:rFonts w:cstheme="minorHAnsi"/>
          <w:color w:val="0A0A0A"/>
          <w:sz w:val="24"/>
          <w:szCs w:val="24"/>
        </w:rPr>
        <w:t xml:space="preserve">a </w:t>
      </w:r>
      <w:r w:rsidR="00E721A3" w:rsidRPr="00EF574E">
        <w:rPr>
          <w:rFonts w:cstheme="minorHAnsi"/>
          <w:color w:val="0A0A0A"/>
          <w:sz w:val="24"/>
          <w:szCs w:val="24"/>
        </w:rPr>
        <w:t>todos os</w:t>
      </w:r>
      <w:r w:rsidRPr="00EF574E">
        <w:rPr>
          <w:rFonts w:cstheme="minorHAnsi"/>
          <w:color w:val="0A0A0A"/>
          <w:sz w:val="24"/>
          <w:szCs w:val="24"/>
        </w:rPr>
        <w:t xml:space="preserve"> </w:t>
      </w:r>
      <w:r w:rsidR="00C835F5" w:rsidRPr="00EF574E">
        <w:rPr>
          <w:rFonts w:cstheme="minorHAnsi"/>
          <w:color w:val="0A0A0A"/>
          <w:sz w:val="24"/>
          <w:szCs w:val="24"/>
        </w:rPr>
        <w:t xml:space="preserve">Antigos </w:t>
      </w:r>
      <w:r w:rsidRPr="00EF574E">
        <w:rPr>
          <w:rFonts w:cstheme="minorHAnsi"/>
          <w:color w:val="0A0A0A"/>
          <w:sz w:val="24"/>
          <w:szCs w:val="24"/>
        </w:rPr>
        <w:t>Combatentes por Portugal.</w:t>
      </w:r>
    </w:p>
    <w:p w14:paraId="3B3E2585" w14:textId="77777777" w:rsidR="00E721A3" w:rsidRPr="00EF574E" w:rsidRDefault="00E721A3" w:rsidP="00B96AC5">
      <w:pPr>
        <w:spacing w:line="360" w:lineRule="auto"/>
        <w:ind w:right="284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</w:p>
    <w:p w14:paraId="511B63FB" w14:textId="60B842B5" w:rsidR="00E721A3" w:rsidRPr="00EF574E" w:rsidRDefault="00B96AC5" w:rsidP="00B96AC5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 xml:space="preserve">Palácio de São Bento, </w:t>
      </w:r>
      <w:r w:rsidR="00DD4250" w:rsidRPr="00EF574E">
        <w:rPr>
          <w:rFonts w:cstheme="minorHAnsi"/>
          <w:sz w:val="24"/>
          <w:szCs w:val="24"/>
        </w:rPr>
        <w:t>15</w:t>
      </w:r>
      <w:r w:rsidRPr="00EF574E">
        <w:rPr>
          <w:rFonts w:cstheme="minorHAnsi"/>
          <w:sz w:val="24"/>
          <w:szCs w:val="24"/>
        </w:rPr>
        <w:t xml:space="preserve"> de </w:t>
      </w:r>
      <w:r w:rsidR="006751AA" w:rsidRPr="00EF574E">
        <w:rPr>
          <w:rFonts w:cstheme="minorHAnsi"/>
          <w:sz w:val="24"/>
          <w:szCs w:val="24"/>
        </w:rPr>
        <w:t>abril</w:t>
      </w:r>
      <w:r w:rsidRPr="00EF574E">
        <w:rPr>
          <w:rFonts w:cstheme="minorHAnsi"/>
          <w:sz w:val="24"/>
          <w:szCs w:val="24"/>
        </w:rPr>
        <w:t xml:space="preserve"> de </w:t>
      </w:r>
      <w:r w:rsidR="00625AB0" w:rsidRPr="00EF574E">
        <w:rPr>
          <w:rFonts w:cstheme="minorHAnsi"/>
          <w:sz w:val="24"/>
          <w:szCs w:val="24"/>
        </w:rPr>
        <w:t>2</w:t>
      </w:r>
      <w:r w:rsidRPr="00EF574E">
        <w:rPr>
          <w:rFonts w:cstheme="minorHAnsi"/>
          <w:sz w:val="24"/>
          <w:szCs w:val="24"/>
        </w:rPr>
        <w:t>021</w:t>
      </w:r>
    </w:p>
    <w:p w14:paraId="63A2312B" w14:textId="77777777" w:rsidR="00EF574E" w:rsidRDefault="00EF574E" w:rsidP="000C42B8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6095B27E" w14:textId="33EE9A4C" w:rsidR="004975A8" w:rsidRPr="00EF574E" w:rsidRDefault="00B96AC5" w:rsidP="000C42B8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As Deputadas e os Deputados,</w:t>
      </w:r>
    </w:p>
    <w:p w14:paraId="23858C08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44BF952A" w14:textId="17E411A4" w:rsidR="00625AB0" w:rsidRPr="00EF574E" w:rsidRDefault="00E721A3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Diogo Leão</w:t>
      </w:r>
    </w:p>
    <w:p w14:paraId="21731349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02A7832E" w14:textId="0E2055A8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 xml:space="preserve">Lara Martinho </w:t>
      </w:r>
    </w:p>
    <w:p w14:paraId="0982B5F9" w14:textId="768BBDD0" w:rsidR="00E04F5E" w:rsidRPr="00EF574E" w:rsidRDefault="00E04F5E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69FDC2C8" w14:textId="7AA7821E" w:rsidR="00E04F5E" w:rsidRPr="00EF574E" w:rsidRDefault="00E04F5E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Marcos Perestrello</w:t>
      </w:r>
    </w:p>
    <w:p w14:paraId="0737C1CC" w14:textId="01125D32" w:rsidR="00FD6138" w:rsidRPr="00EF574E" w:rsidRDefault="00FD6138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388DEF7A" w14:textId="04BF0CE2" w:rsidR="00FD6138" w:rsidRPr="00EF574E" w:rsidRDefault="00FD6138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José Luís Carneiro</w:t>
      </w:r>
    </w:p>
    <w:p w14:paraId="68EFE1A1" w14:textId="54AA96AB" w:rsidR="00E04F5E" w:rsidRPr="00EF574E" w:rsidRDefault="00E04F5E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2F6302C0" w14:textId="513C7832" w:rsidR="001542BF" w:rsidRPr="00EF574E" w:rsidRDefault="001542BF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Manuel dos Santos Afonso</w:t>
      </w:r>
    </w:p>
    <w:p w14:paraId="17DBFBFF" w14:textId="6D5F1357" w:rsidR="001542BF" w:rsidRPr="00EF574E" w:rsidRDefault="001542BF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7375E92A" w14:textId="29B30F25" w:rsidR="001542BF" w:rsidRPr="00EF574E" w:rsidRDefault="001542BF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Raúl Miguel Castro</w:t>
      </w:r>
    </w:p>
    <w:p w14:paraId="68E30318" w14:textId="60453D79" w:rsidR="00625AB0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5B5438A7" w14:textId="21012CAE" w:rsidR="00EF574E" w:rsidRDefault="00EF574E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Pedro Delgado Alves</w:t>
      </w:r>
    </w:p>
    <w:p w14:paraId="4127AA12" w14:textId="77777777" w:rsidR="00EF574E" w:rsidRPr="00EF574E" w:rsidRDefault="00EF574E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374FE553" w14:textId="5D322C86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Maria da Luz Rosinha</w:t>
      </w:r>
    </w:p>
    <w:p w14:paraId="78E99272" w14:textId="13958C71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24C86DFD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Joaquim Barreto</w:t>
      </w:r>
    </w:p>
    <w:p w14:paraId="2CDFA2EC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1A7A0750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 xml:space="preserve">Jorge Gomes </w:t>
      </w:r>
    </w:p>
    <w:p w14:paraId="17253950" w14:textId="36A43546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 xml:space="preserve"> </w:t>
      </w:r>
    </w:p>
    <w:p w14:paraId="3BE9A573" w14:textId="007DE924" w:rsidR="00EF4CFE" w:rsidRPr="00EF574E" w:rsidRDefault="00625AB0" w:rsidP="00EF4CFE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 xml:space="preserve">Cristina Jesus </w:t>
      </w:r>
    </w:p>
    <w:p w14:paraId="4C5AFCC8" w14:textId="77777777" w:rsidR="00EF4CFE" w:rsidRPr="00EF574E" w:rsidRDefault="00EF4CFE" w:rsidP="00EF4CFE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10489A7A" w14:textId="78FF982D" w:rsidR="00EF4CFE" w:rsidRPr="00EF574E" w:rsidRDefault="00EF4CFE" w:rsidP="00EF4CFE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 xml:space="preserve">Tiago Estevão Martins </w:t>
      </w:r>
    </w:p>
    <w:p w14:paraId="281EBCD2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7307DF91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Maria Joaquina Matos</w:t>
      </w:r>
    </w:p>
    <w:p w14:paraId="549C7FB1" w14:textId="574A5A70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2130675D" w14:textId="3E3E8AA6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Hugo Oliveira</w:t>
      </w:r>
    </w:p>
    <w:p w14:paraId="0059CB4A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3AE18454" w14:textId="0FD8863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Pedro Do Carmo</w:t>
      </w:r>
    </w:p>
    <w:p w14:paraId="00A1A588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789E4BA0" w14:textId="54580111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Paulo Pisco</w:t>
      </w:r>
    </w:p>
    <w:p w14:paraId="4F2DD115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7A690767" w14:textId="2BBAFD54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João Paulo Pedrosa</w:t>
      </w:r>
    </w:p>
    <w:p w14:paraId="3F954C2B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5A7C70FF" w14:textId="4502BBE3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Romualda Fernandes</w:t>
      </w:r>
    </w:p>
    <w:p w14:paraId="6B397AB4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5F5CEF30" w14:textId="46EB45F8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lastRenderedPageBreak/>
        <w:t>Joana Sá Pereira</w:t>
      </w:r>
    </w:p>
    <w:p w14:paraId="4AE80665" w14:textId="424A3F96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357630BD" w14:textId="127C43D9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Rosário Gamboa</w:t>
      </w:r>
    </w:p>
    <w:p w14:paraId="4443A231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4D827438" w14:textId="6CFF2005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José Mendes</w:t>
      </w:r>
    </w:p>
    <w:p w14:paraId="268C1791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5A9C8EE6" w14:textId="71B1FAC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Sílvia Torres</w:t>
      </w:r>
    </w:p>
    <w:p w14:paraId="53EEA159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0E2729C6" w14:textId="11654DF5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Hortense Martins</w:t>
      </w:r>
    </w:p>
    <w:p w14:paraId="766C5E15" w14:textId="09921A2C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4CD29D1D" w14:textId="04B0B352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Sara Velez</w:t>
      </w:r>
    </w:p>
    <w:p w14:paraId="09DBF80E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771EB4B9" w14:textId="56C7EB74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Susana Amador</w:t>
      </w:r>
    </w:p>
    <w:p w14:paraId="4EA0AE16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569490F3" w14:textId="05435FE2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Bruno Aragão</w:t>
      </w:r>
    </w:p>
    <w:p w14:paraId="04C20512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526FC9A8" w14:textId="22493E36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 xml:space="preserve">Susana Correia </w:t>
      </w:r>
    </w:p>
    <w:p w14:paraId="6EE459B5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4938C654" w14:textId="49526885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Raquel Ferreira</w:t>
      </w:r>
    </w:p>
    <w:p w14:paraId="79808237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76AC9E65" w14:textId="52107842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José Manuel Carpinteira</w:t>
      </w:r>
    </w:p>
    <w:p w14:paraId="5CE2549E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7935336B" w14:textId="71D506AA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Hugo Costa</w:t>
      </w:r>
    </w:p>
    <w:p w14:paraId="146D9CB9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350C8D47" w14:textId="7C07D97A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Paulo Porto</w:t>
      </w:r>
    </w:p>
    <w:p w14:paraId="0822BF27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5638DF4B" w14:textId="7A242AE3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Marta Freitas</w:t>
      </w:r>
    </w:p>
    <w:p w14:paraId="588E3821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3C825AFB" w14:textId="380BFB02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Alexandra Tavares de Moura</w:t>
      </w:r>
    </w:p>
    <w:p w14:paraId="3EA94C46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2C9333DA" w14:textId="7FDFFD61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João Miguel Nicolau</w:t>
      </w:r>
    </w:p>
    <w:p w14:paraId="4F087E47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1BCD0618" w14:textId="13E1565E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Luís Graça</w:t>
      </w:r>
    </w:p>
    <w:p w14:paraId="46BB0F31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51752581" w14:textId="1142A9BD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Rita Borges Madeira</w:t>
      </w:r>
    </w:p>
    <w:p w14:paraId="45767075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2D630E29" w14:textId="6BC50634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Francisco Rocha</w:t>
      </w:r>
    </w:p>
    <w:p w14:paraId="008BE098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09454D0C" w14:textId="1133E9AF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Cristina Mendes da Silva</w:t>
      </w:r>
    </w:p>
    <w:p w14:paraId="0F98967A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28192FFB" w14:textId="6BD17243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Nuno Fazenda</w:t>
      </w:r>
    </w:p>
    <w:p w14:paraId="5D1975C7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49AB1C11" w14:textId="34C83813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lastRenderedPageBreak/>
        <w:t>Ivan Gonçalves</w:t>
      </w:r>
    </w:p>
    <w:p w14:paraId="001BF025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2AC57BBD" w14:textId="4AD87A9B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 xml:space="preserve">Eurídice Pereira </w:t>
      </w:r>
    </w:p>
    <w:p w14:paraId="6DE46ADE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23F0D912" w14:textId="6EE4B7B6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Isabel Rodrigues</w:t>
      </w:r>
    </w:p>
    <w:p w14:paraId="5768C511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341B42A5" w14:textId="695CF211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Olavo Câmara</w:t>
      </w:r>
    </w:p>
    <w:p w14:paraId="7498814B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7ADEB43B" w14:textId="4857BD50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Filipe Pacheco</w:t>
      </w:r>
    </w:p>
    <w:p w14:paraId="690681B3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64B55AA8" w14:textId="19A50E9D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 xml:space="preserve">Sofia Araújo </w:t>
      </w:r>
    </w:p>
    <w:p w14:paraId="6C2E53F5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60238A6D" w14:textId="39AA8F7D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 xml:space="preserve">Norberto Patinho </w:t>
      </w:r>
    </w:p>
    <w:p w14:paraId="5F4F719F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29C46334" w14:textId="05C6B7FB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 xml:space="preserve">Fernando Paulo Ferreira </w:t>
      </w:r>
    </w:p>
    <w:p w14:paraId="338CDC25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657213FB" w14:textId="3DE6479D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Elza Pais</w:t>
      </w:r>
    </w:p>
    <w:p w14:paraId="46563983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5A974A54" w14:textId="74E92A82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 xml:space="preserve">Pedro Sousa </w:t>
      </w:r>
    </w:p>
    <w:p w14:paraId="3010A7DA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6E888A5D" w14:textId="0A041BF5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Edite Estrela</w:t>
      </w:r>
    </w:p>
    <w:p w14:paraId="5AB13D99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1BDAA220" w14:textId="5C950E3E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Palmira Maciel</w:t>
      </w:r>
    </w:p>
    <w:p w14:paraId="5A92FE69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5EB52DDB" w14:textId="5436DFBB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 xml:space="preserve">Vera Braz </w:t>
      </w:r>
    </w:p>
    <w:p w14:paraId="5831DDC0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3306B507" w14:textId="0C150045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 xml:space="preserve">Ana Passos </w:t>
      </w:r>
    </w:p>
    <w:p w14:paraId="1CB811AA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14BF62A1" w14:textId="5C8A5BE1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 xml:space="preserve">Santinho Pacheco </w:t>
      </w:r>
    </w:p>
    <w:p w14:paraId="42F3BEA0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17A292DB" w14:textId="39CDA623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 xml:space="preserve">Carlos Brás </w:t>
      </w:r>
    </w:p>
    <w:p w14:paraId="66F1E937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216B552C" w14:textId="630C38F5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Telma Guerreiro</w:t>
      </w:r>
    </w:p>
    <w:p w14:paraId="3362C33C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0FCD8B5C" w14:textId="6EE89FCC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 xml:space="preserve">Miguel Matos </w:t>
      </w:r>
    </w:p>
    <w:p w14:paraId="6D474E7E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62EB177B" w14:textId="639B1B80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Mara Coelho</w:t>
      </w:r>
    </w:p>
    <w:p w14:paraId="507AF4B6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543C52C7" w14:textId="180AC396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>Nuno Sá</w:t>
      </w:r>
    </w:p>
    <w:p w14:paraId="6FFE0052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3AA5D838" w14:textId="7E5F37C8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 xml:space="preserve">Maria da Graça Reis </w:t>
      </w:r>
    </w:p>
    <w:p w14:paraId="25EBE660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48183FC4" w14:textId="65F1A7F2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lastRenderedPageBreak/>
        <w:t xml:space="preserve">Ana Paula Vitorino </w:t>
      </w:r>
    </w:p>
    <w:p w14:paraId="02C4DC2A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02118990" w14:textId="553EE44A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 xml:space="preserve">Cristina Sousa </w:t>
      </w:r>
    </w:p>
    <w:p w14:paraId="68C8CB17" w14:textId="77777777" w:rsidR="00625AB0" w:rsidRPr="00EF574E" w:rsidRDefault="00625AB0" w:rsidP="00625AB0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26234459" w14:textId="305DE1E4" w:rsidR="00625AB0" w:rsidRPr="00EF574E" w:rsidRDefault="00625AB0" w:rsidP="00FD6138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  <w:r w:rsidRPr="00EF574E">
        <w:rPr>
          <w:rFonts w:cstheme="minorHAnsi"/>
          <w:sz w:val="24"/>
          <w:szCs w:val="24"/>
        </w:rPr>
        <w:t xml:space="preserve">Tiago Barbosa Ribeiro </w:t>
      </w:r>
    </w:p>
    <w:p w14:paraId="6636BC34" w14:textId="5CDF07F5" w:rsidR="00625AB0" w:rsidRPr="00EF574E" w:rsidRDefault="00625AB0" w:rsidP="00CC10D6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p w14:paraId="73411F83" w14:textId="77777777" w:rsidR="00625AB0" w:rsidRPr="00EF574E" w:rsidRDefault="00625AB0" w:rsidP="00CC10D6">
      <w:pPr>
        <w:spacing w:line="360" w:lineRule="auto"/>
        <w:ind w:right="284"/>
        <w:jc w:val="center"/>
        <w:rPr>
          <w:rFonts w:cstheme="minorHAnsi"/>
          <w:sz w:val="24"/>
          <w:szCs w:val="24"/>
        </w:rPr>
      </w:pPr>
    </w:p>
    <w:sectPr w:rsidR="00625AB0" w:rsidRPr="00EF574E" w:rsidSect="00575E3B">
      <w:headerReference w:type="default" r:id="rId6"/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FCF55" w14:textId="77777777" w:rsidR="00D13086" w:rsidRDefault="00D13086">
      <w:pPr>
        <w:spacing w:after="0" w:line="240" w:lineRule="auto"/>
      </w:pPr>
      <w:r>
        <w:separator/>
      </w:r>
    </w:p>
  </w:endnote>
  <w:endnote w:type="continuationSeparator" w:id="0">
    <w:p w14:paraId="6A50F068" w14:textId="77777777" w:rsidR="00D13086" w:rsidRDefault="00D1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969B8" w14:textId="77777777" w:rsidR="00D13086" w:rsidRDefault="00D13086">
      <w:pPr>
        <w:spacing w:after="0" w:line="240" w:lineRule="auto"/>
      </w:pPr>
      <w:r>
        <w:separator/>
      </w:r>
    </w:p>
  </w:footnote>
  <w:footnote w:type="continuationSeparator" w:id="0">
    <w:p w14:paraId="76D4B62C" w14:textId="77777777" w:rsidR="00D13086" w:rsidRDefault="00D1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E47B7" w14:textId="4758CB5E" w:rsidR="00EF574E" w:rsidRDefault="00EF574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D0FC85" wp14:editId="25D7AF2F">
          <wp:simplePos x="0" y="0"/>
          <wp:positionH relativeFrom="margin">
            <wp:posOffset>2133600</wp:posOffset>
          </wp:positionH>
          <wp:positionV relativeFrom="paragraph">
            <wp:posOffset>-60960</wp:posOffset>
          </wp:positionV>
          <wp:extent cx="1151255" cy="883920"/>
          <wp:effectExtent l="0" t="0" r="0" b="0"/>
          <wp:wrapTight wrapText="bothSides">
            <wp:wrapPolygon edited="0">
              <wp:start x="0" y="0"/>
              <wp:lineTo x="0" y="13500"/>
              <wp:lineTo x="2502" y="15828"/>
              <wp:lineTo x="7506" y="15828"/>
              <wp:lineTo x="7506" y="20948"/>
              <wp:lineTo x="9650" y="20948"/>
              <wp:lineTo x="11795" y="20017"/>
              <wp:lineTo x="15726" y="17224"/>
              <wp:lineTo x="18586" y="15828"/>
              <wp:lineTo x="21088" y="12569"/>
              <wp:lineTo x="21088" y="1397"/>
              <wp:lineTo x="20373" y="931"/>
              <wp:lineTo x="10723" y="0"/>
              <wp:lineTo x="0" y="0"/>
            </wp:wrapPolygon>
          </wp:wrapTight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B3AE06" w14:textId="77777777" w:rsidR="00EF574E" w:rsidRDefault="00EF574E">
    <w:pPr>
      <w:pStyle w:val="Cabealho"/>
    </w:pPr>
  </w:p>
  <w:p w14:paraId="4FD4297B" w14:textId="474CB017" w:rsidR="00EF574E" w:rsidRDefault="00EF574E">
    <w:pPr>
      <w:pStyle w:val="Cabealho"/>
    </w:pPr>
  </w:p>
  <w:p w14:paraId="045D0FF3" w14:textId="77777777" w:rsidR="00EF574E" w:rsidRDefault="00EF574E">
    <w:pPr>
      <w:pStyle w:val="Cabealho"/>
    </w:pPr>
  </w:p>
  <w:p w14:paraId="1792D7E0" w14:textId="77777777" w:rsidR="00EF574E" w:rsidRDefault="00EF574E">
    <w:pPr>
      <w:pStyle w:val="Cabealho"/>
    </w:pPr>
  </w:p>
  <w:p w14:paraId="2F36730F" w14:textId="77777777" w:rsidR="00EF574E" w:rsidRDefault="00EF574E">
    <w:pPr>
      <w:pStyle w:val="Cabealho"/>
    </w:pPr>
  </w:p>
  <w:p w14:paraId="460C3502" w14:textId="3203657A" w:rsidR="00F05AD8" w:rsidRDefault="00B249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AC"/>
    <w:rsid w:val="00017DCC"/>
    <w:rsid w:val="00094B58"/>
    <w:rsid w:val="000C42B8"/>
    <w:rsid w:val="00101346"/>
    <w:rsid w:val="001542BF"/>
    <w:rsid w:val="001B49AE"/>
    <w:rsid w:val="001C3E56"/>
    <w:rsid w:val="003658B9"/>
    <w:rsid w:val="003E2B80"/>
    <w:rsid w:val="004228F7"/>
    <w:rsid w:val="004452A3"/>
    <w:rsid w:val="00463444"/>
    <w:rsid w:val="004975A8"/>
    <w:rsid w:val="004D18B5"/>
    <w:rsid w:val="004E2E71"/>
    <w:rsid w:val="00575E3B"/>
    <w:rsid w:val="005A3D64"/>
    <w:rsid w:val="005B5E7F"/>
    <w:rsid w:val="005E2364"/>
    <w:rsid w:val="00616951"/>
    <w:rsid w:val="00625AB0"/>
    <w:rsid w:val="00672244"/>
    <w:rsid w:val="006751AA"/>
    <w:rsid w:val="00751FF7"/>
    <w:rsid w:val="007C034E"/>
    <w:rsid w:val="007F7ADB"/>
    <w:rsid w:val="008B6654"/>
    <w:rsid w:val="00961E7D"/>
    <w:rsid w:val="009A614A"/>
    <w:rsid w:val="00B2498A"/>
    <w:rsid w:val="00B67B4E"/>
    <w:rsid w:val="00B7694D"/>
    <w:rsid w:val="00B87018"/>
    <w:rsid w:val="00B96AC5"/>
    <w:rsid w:val="00BC7E8C"/>
    <w:rsid w:val="00C062DC"/>
    <w:rsid w:val="00C5564C"/>
    <w:rsid w:val="00C835F5"/>
    <w:rsid w:val="00CC10D6"/>
    <w:rsid w:val="00CD3926"/>
    <w:rsid w:val="00D13086"/>
    <w:rsid w:val="00D30EA4"/>
    <w:rsid w:val="00DD4250"/>
    <w:rsid w:val="00E04F5E"/>
    <w:rsid w:val="00E721A3"/>
    <w:rsid w:val="00E740D6"/>
    <w:rsid w:val="00E966B9"/>
    <w:rsid w:val="00EC57AC"/>
    <w:rsid w:val="00EF4CFE"/>
    <w:rsid w:val="00EF574E"/>
    <w:rsid w:val="00F57F4D"/>
    <w:rsid w:val="00F66604"/>
    <w:rsid w:val="00FD6138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5A1C63"/>
  <w15:chartTrackingRefBased/>
  <w15:docId w15:val="{08188EAE-DCE8-427C-9CFD-AFB9A613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AC5"/>
    <w:pPr>
      <w:spacing w:line="252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96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96AC5"/>
  </w:style>
  <w:style w:type="paragraph" w:customStyle="1" w:styleId="article-lead">
    <w:name w:val="article-lead"/>
    <w:basedOn w:val="Normal"/>
    <w:rsid w:val="0096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96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CD3926"/>
    <w:rPr>
      <w:color w:val="0000FF"/>
      <w:u w:val="single"/>
    </w:rPr>
  </w:style>
  <w:style w:type="paragraph" w:styleId="Rodap">
    <w:name w:val="footer"/>
    <w:basedOn w:val="Normal"/>
    <w:link w:val="RodapCarter"/>
    <w:uiPriority w:val="99"/>
    <w:unhideWhenUsed/>
    <w:rsid w:val="00EF5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2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540</NRActividade>
    <Legislatura xmlns="811b5d06-fec1-4dad-b9db-e7bbb2726bab">XIV</Legislatura>
    <PublicarInternet xmlns="811b5d06-fec1-4dad-b9db-e7bbb2726bab">true</PublicarInternet>
    <DesignacaoTipoActividade xmlns="811b5d06-fec1-4dad-b9db-e7bbb2726bab">Voto de Congratulação</DesignacaoTipoActividade>
    <DataDocumento xmlns="811b5d06-fec1-4dad-b9db-e7bbb2726bab">2021-04-19T23:00:00+00:00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116743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CF0194FF-EE85-4EB3-A79C-0F3A6819970E}"/>
</file>

<file path=customXml/itemProps2.xml><?xml version="1.0" encoding="utf-8"?>
<ds:datastoreItem xmlns:ds="http://schemas.openxmlformats.org/officeDocument/2006/customXml" ds:itemID="{73010FB2-E72D-4803-8458-E7BDFC45D827}"/>
</file>

<file path=customXml/itemProps3.xml><?xml version="1.0" encoding="utf-8"?>
<ds:datastoreItem xmlns:ds="http://schemas.openxmlformats.org/officeDocument/2006/customXml" ds:itemID="{7E65362A-5DFD-4A5C-A256-079ACDC64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770</Words>
  <Characters>4163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Rodrigo oliveira</dc:creator>
  <cp:keywords/>
  <dc:description/>
  <cp:lastModifiedBy>Beatriz Zoccoli</cp:lastModifiedBy>
  <cp:revision>2</cp:revision>
  <dcterms:created xsi:type="dcterms:W3CDTF">2021-04-20T10:01:00Z</dcterms:created>
  <dcterms:modified xsi:type="dcterms:W3CDTF">2021-04-20T10:01:00Z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190700</vt:r8>
  </property>
</Properties>
</file>