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D467" w14:textId="67CAD1B1" w:rsidR="00167A75" w:rsidRDefault="00167A75" w:rsidP="00167A75">
      <w:pPr>
        <w:jc w:val="center"/>
        <w:rPr>
          <w:b/>
          <w:bCs/>
          <w:sz w:val="24"/>
          <w:szCs w:val="24"/>
        </w:rPr>
      </w:pPr>
      <w:r w:rsidRPr="007262AC">
        <w:rPr>
          <w:b/>
          <w:bCs/>
          <w:sz w:val="24"/>
          <w:szCs w:val="24"/>
        </w:rPr>
        <w:t xml:space="preserve">Projeto de Voto n.º </w:t>
      </w:r>
      <w:r w:rsidR="00A35B87">
        <w:rPr>
          <w:b/>
          <w:bCs/>
          <w:sz w:val="24"/>
          <w:szCs w:val="24"/>
        </w:rPr>
        <w:t>665</w:t>
      </w:r>
      <w:r w:rsidRPr="007262AC">
        <w:rPr>
          <w:b/>
          <w:bCs/>
          <w:sz w:val="24"/>
          <w:szCs w:val="24"/>
        </w:rPr>
        <w:t>/XIV/</w:t>
      </w:r>
      <w:r w:rsidR="0044704C">
        <w:rPr>
          <w:b/>
          <w:bCs/>
          <w:sz w:val="24"/>
          <w:szCs w:val="24"/>
        </w:rPr>
        <w:t>2</w:t>
      </w:r>
      <w:r w:rsidRPr="007262AC">
        <w:rPr>
          <w:b/>
          <w:bCs/>
          <w:sz w:val="24"/>
          <w:szCs w:val="24"/>
        </w:rPr>
        <w:t xml:space="preserve">.ª </w:t>
      </w:r>
    </w:p>
    <w:p w14:paraId="42F446B6" w14:textId="77777777" w:rsidR="0044704C" w:rsidRPr="007262AC" w:rsidRDefault="0044704C" w:rsidP="00167A75">
      <w:pPr>
        <w:jc w:val="center"/>
        <w:rPr>
          <w:b/>
          <w:bCs/>
          <w:sz w:val="24"/>
          <w:szCs w:val="24"/>
        </w:rPr>
      </w:pPr>
    </w:p>
    <w:p w14:paraId="7F601312" w14:textId="1A4979BC" w:rsidR="00891475" w:rsidRPr="007262AC" w:rsidRDefault="00167A75" w:rsidP="00167A75">
      <w:pPr>
        <w:jc w:val="center"/>
        <w:rPr>
          <w:b/>
          <w:bCs/>
          <w:sz w:val="24"/>
          <w:szCs w:val="24"/>
        </w:rPr>
      </w:pPr>
      <w:r w:rsidRPr="007262AC">
        <w:rPr>
          <w:b/>
          <w:bCs/>
          <w:sz w:val="24"/>
          <w:szCs w:val="24"/>
        </w:rPr>
        <w:t>De pesar pelo falecimento de José Manuel Carreira Marques</w:t>
      </w:r>
    </w:p>
    <w:p w14:paraId="15937A66" w14:textId="55CB6874" w:rsidR="00167A75" w:rsidRDefault="00167A75" w:rsidP="00167A75">
      <w:pPr>
        <w:jc w:val="center"/>
      </w:pPr>
    </w:p>
    <w:p w14:paraId="77731C54" w14:textId="75DBF1C4" w:rsidR="00167A75" w:rsidRDefault="00553574" w:rsidP="0044704C">
      <w:pPr>
        <w:spacing w:after="0" w:line="360" w:lineRule="auto"/>
        <w:jc w:val="both"/>
      </w:pPr>
      <w:r>
        <w:t xml:space="preserve">José Manuel Carreira Marques faleceu no passado </w:t>
      </w:r>
      <w:r w:rsidR="00167A75">
        <w:t>dia 6 de agosto</w:t>
      </w:r>
      <w:r w:rsidR="007262AC">
        <w:t xml:space="preserve"> aos 77 anos de idade</w:t>
      </w:r>
      <w:r>
        <w:t>.</w:t>
      </w:r>
      <w:r w:rsidR="00167A75">
        <w:t xml:space="preserve"> </w:t>
      </w:r>
    </w:p>
    <w:p w14:paraId="27930468" w14:textId="304997A0" w:rsidR="00FB0C0E" w:rsidRDefault="00FB0C0E" w:rsidP="0044704C">
      <w:pPr>
        <w:spacing w:after="0" w:line="360" w:lineRule="auto"/>
        <w:jc w:val="both"/>
      </w:pPr>
      <w:r w:rsidRPr="007262AC">
        <w:t>Natural de Falagueira, no concelho de amadora</w:t>
      </w:r>
      <w:r>
        <w:t xml:space="preserve">, </w:t>
      </w:r>
      <w:r w:rsidRPr="00575907">
        <w:t xml:space="preserve">aos quinze anos fixou-se em </w:t>
      </w:r>
      <w:r>
        <w:t>B</w:t>
      </w:r>
      <w:r w:rsidRPr="00575907">
        <w:t>eja</w:t>
      </w:r>
      <w:r>
        <w:t xml:space="preserve">, cidade a que chamou “a sua cidade” e </w:t>
      </w:r>
      <w:r w:rsidRPr="00575907">
        <w:t xml:space="preserve">onde </w:t>
      </w:r>
      <w:r>
        <w:t>viveu até ao seu falecimento.</w:t>
      </w:r>
    </w:p>
    <w:p w14:paraId="124A90FF" w14:textId="77777777" w:rsidR="0044704C" w:rsidRDefault="0044704C" w:rsidP="0044704C">
      <w:pPr>
        <w:spacing w:after="0" w:line="360" w:lineRule="auto"/>
        <w:jc w:val="both"/>
      </w:pPr>
    </w:p>
    <w:p w14:paraId="44EDC2A7" w14:textId="51A93F22" w:rsidR="00553574" w:rsidRDefault="00575907" w:rsidP="0044704C">
      <w:pPr>
        <w:spacing w:after="0" w:line="360" w:lineRule="auto"/>
        <w:jc w:val="both"/>
      </w:pPr>
      <w:r>
        <w:t>M</w:t>
      </w:r>
      <w:r w:rsidR="00553574">
        <w:t>ilitante do PCP desde 1974</w:t>
      </w:r>
      <w:r>
        <w:t xml:space="preserve">, </w:t>
      </w:r>
      <w:r w:rsidR="007262AC" w:rsidRPr="007262AC">
        <w:t>técnico de contas de profissão</w:t>
      </w:r>
      <w:r>
        <w:t>,</w:t>
      </w:r>
      <w:r w:rsidR="007262AC" w:rsidRPr="007262AC">
        <w:t xml:space="preserve"> </w:t>
      </w:r>
      <w:r w:rsidR="00553574" w:rsidRPr="007262AC">
        <w:t xml:space="preserve">foi eleito deputado </w:t>
      </w:r>
      <w:r w:rsidR="00684B47">
        <w:t xml:space="preserve">do </w:t>
      </w:r>
      <w:r w:rsidR="00553574" w:rsidRPr="007262AC">
        <w:t xml:space="preserve">PCP </w:t>
      </w:r>
      <w:r w:rsidR="00684B47">
        <w:t xml:space="preserve">à </w:t>
      </w:r>
      <w:r w:rsidR="00553574" w:rsidRPr="007262AC">
        <w:t xml:space="preserve">Assembleia Constituinte e </w:t>
      </w:r>
      <w:r w:rsidR="00684B47">
        <w:t xml:space="preserve">à </w:t>
      </w:r>
      <w:r w:rsidR="00553574" w:rsidRPr="007262AC">
        <w:t>Assembleia da República pelo círculo de Beja, entre 1976 e 1982.</w:t>
      </w:r>
      <w:r w:rsidR="001D1B74">
        <w:t xml:space="preserve"> E</w:t>
      </w:r>
      <w:r w:rsidR="001D1B74" w:rsidRPr="001D1B74">
        <w:t xml:space="preserve">m 1983 foi eleito presidente da Câmara Municipal de Beja, cargo que ocupou até </w:t>
      </w:r>
      <w:r w:rsidR="00577D35" w:rsidRPr="001D1B74">
        <w:t>outubro</w:t>
      </w:r>
      <w:r w:rsidR="001D1B74" w:rsidRPr="001D1B74">
        <w:t xml:space="preserve"> de 2005.</w:t>
      </w:r>
    </w:p>
    <w:p w14:paraId="64E7D38A" w14:textId="77777777" w:rsidR="0044704C" w:rsidRDefault="0044704C" w:rsidP="0044704C">
      <w:pPr>
        <w:spacing w:after="0" w:line="360" w:lineRule="auto"/>
        <w:jc w:val="both"/>
      </w:pPr>
    </w:p>
    <w:p w14:paraId="52E13474" w14:textId="2CAB4D52" w:rsidR="00684B47" w:rsidRDefault="00684B47" w:rsidP="0044704C">
      <w:pPr>
        <w:spacing w:after="0" w:line="360" w:lineRule="auto"/>
        <w:jc w:val="both"/>
      </w:pPr>
      <w:r w:rsidRPr="007262AC">
        <w:t>Carreira Marques</w:t>
      </w:r>
      <w:r>
        <w:t xml:space="preserve">, </w:t>
      </w:r>
      <w:r w:rsidRPr="007262AC">
        <w:t xml:space="preserve">homem de </w:t>
      </w:r>
      <w:proofErr w:type="gramStart"/>
      <w:r w:rsidRPr="007262AC">
        <w:t>Abril</w:t>
      </w:r>
      <w:proofErr w:type="gramEnd"/>
      <w:r>
        <w:t xml:space="preserve"> </w:t>
      </w:r>
      <w:r w:rsidRPr="007262AC">
        <w:t>e d</w:t>
      </w:r>
      <w:r>
        <w:t>a</w:t>
      </w:r>
      <w:r w:rsidRPr="007262AC">
        <w:t xml:space="preserve"> cultura empenh</w:t>
      </w:r>
      <w:r>
        <w:t>ado</w:t>
      </w:r>
      <w:r w:rsidRPr="007262AC">
        <w:t xml:space="preserve"> </w:t>
      </w:r>
      <w:r>
        <w:t xml:space="preserve">em </w:t>
      </w:r>
      <w:r w:rsidRPr="007262AC">
        <w:t xml:space="preserve">diferentes tarefas e responsabilidades </w:t>
      </w:r>
      <w:r>
        <w:t xml:space="preserve">assumidas </w:t>
      </w:r>
      <w:r w:rsidRPr="007262AC">
        <w:t>ao longo da vida</w:t>
      </w:r>
      <w:r>
        <w:t>,</w:t>
      </w:r>
      <w:r w:rsidRPr="007262AC">
        <w:t xml:space="preserve"> </w:t>
      </w:r>
      <w:r>
        <w:t xml:space="preserve">deu um enorme contributo ao serviço do município e da região, </w:t>
      </w:r>
      <w:r w:rsidRPr="00575907">
        <w:t xml:space="preserve">permitindo a Beja crescer e desenvolver-se </w:t>
      </w:r>
      <w:r>
        <w:t xml:space="preserve">nas mais </w:t>
      </w:r>
      <w:r w:rsidRPr="00575907">
        <w:t>diversas áreas</w:t>
      </w:r>
      <w:r>
        <w:t>.</w:t>
      </w:r>
    </w:p>
    <w:p w14:paraId="42C203C1" w14:textId="77777777" w:rsidR="0044704C" w:rsidRDefault="0044704C" w:rsidP="0044704C">
      <w:pPr>
        <w:spacing w:after="0" w:line="360" w:lineRule="auto"/>
        <w:jc w:val="both"/>
      </w:pPr>
    </w:p>
    <w:p w14:paraId="4FD792F9" w14:textId="42635DC6" w:rsidR="00575907" w:rsidRDefault="00575907" w:rsidP="0044704C">
      <w:pPr>
        <w:spacing w:after="0" w:line="360" w:lineRule="auto"/>
        <w:jc w:val="both"/>
      </w:pPr>
      <w:r w:rsidRPr="00575907">
        <w:t>Desempenhou ainda outras funções, nomeadamente as de presidente do Conselho Fiscal da A</w:t>
      </w:r>
      <w:r>
        <w:t xml:space="preserve">ssociação </w:t>
      </w:r>
      <w:r w:rsidRPr="00575907">
        <w:t>N</w:t>
      </w:r>
      <w:r>
        <w:t xml:space="preserve">acional de </w:t>
      </w:r>
      <w:r w:rsidRPr="00575907">
        <w:t>M</w:t>
      </w:r>
      <w:r>
        <w:t xml:space="preserve">unicípios </w:t>
      </w:r>
      <w:r w:rsidRPr="00575907">
        <w:t>P</w:t>
      </w:r>
      <w:r>
        <w:t>ortugueses</w:t>
      </w:r>
      <w:r w:rsidRPr="00575907">
        <w:t xml:space="preserve"> e</w:t>
      </w:r>
      <w:r>
        <w:t xml:space="preserve"> Presidente </w:t>
      </w:r>
      <w:r w:rsidRPr="00575907">
        <w:t>da Assembleia Distrital de Beja.</w:t>
      </w:r>
    </w:p>
    <w:p w14:paraId="032D7DAD" w14:textId="2816C919" w:rsidR="00FA345D" w:rsidRDefault="00FA345D" w:rsidP="0044704C">
      <w:pPr>
        <w:spacing w:after="0" w:line="360" w:lineRule="auto"/>
        <w:jc w:val="both"/>
      </w:pPr>
      <w:r w:rsidRPr="00FA345D">
        <w:t>Foi redator do extinto jornal «O camponês». Colaborou nas rádios locais, Rádio Voz da Planície e Rádio Pax, no jornal «Diário do Alentejo» e na revista «Mais Alentejo», com mais de uma centena de crónicas.</w:t>
      </w:r>
    </w:p>
    <w:p w14:paraId="0D2D9096" w14:textId="77777777" w:rsidR="0044704C" w:rsidRPr="00FA345D" w:rsidRDefault="0044704C" w:rsidP="0044704C">
      <w:pPr>
        <w:spacing w:after="0" w:line="360" w:lineRule="auto"/>
        <w:jc w:val="both"/>
      </w:pPr>
    </w:p>
    <w:p w14:paraId="033AF9BE" w14:textId="24A62321" w:rsidR="00FA345D" w:rsidRPr="00FA345D" w:rsidRDefault="00043C9F" w:rsidP="0044704C">
      <w:pPr>
        <w:spacing w:after="0" w:line="360" w:lineRule="auto"/>
        <w:jc w:val="both"/>
      </w:pPr>
      <w:r>
        <w:t>F</w:t>
      </w:r>
      <w:r w:rsidR="00FA345D" w:rsidRPr="00FA345D">
        <w:t>oi autor de livros de crónicas e de poesia</w:t>
      </w:r>
      <w:r w:rsidR="00D11CCB">
        <w:t>, tendo editado e</w:t>
      </w:r>
      <w:r w:rsidR="00FA345D" w:rsidRPr="00FA345D">
        <w:t xml:space="preserve">m 2001 o livro </w:t>
      </w:r>
      <w:r w:rsidR="00D11CCB">
        <w:t>“</w:t>
      </w:r>
      <w:r w:rsidR="00FA345D" w:rsidRPr="00FA345D">
        <w:t>Crónicas de Ocasião</w:t>
      </w:r>
      <w:r w:rsidR="00D11CCB">
        <w:t>”</w:t>
      </w:r>
      <w:r w:rsidR="00FA345D" w:rsidRPr="00FA345D">
        <w:t xml:space="preserve"> e, no mesmo ano, o primeiro livro de poesia </w:t>
      </w:r>
      <w:r w:rsidR="00D11CCB">
        <w:t>“</w:t>
      </w:r>
      <w:r w:rsidR="00FA345D" w:rsidRPr="00FA345D">
        <w:t>(In)certos Instantes</w:t>
      </w:r>
      <w:r w:rsidR="00D11CCB">
        <w:t>”</w:t>
      </w:r>
      <w:r w:rsidR="00FA345D" w:rsidRPr="00FA345D">
        <w:t xml:space="preserve">. No final de 2005 voltou à poesia com </w:t>
      </w:r>
      <w:r w:rsidR="00D11CCB">
        <w:t>o livro “</w:t>
      </w:r>
      <w:r w:rsidR="00FA345D" w:rsidRPr="00FA345D">
        <w:t>O Sol Incendiado</w:t>
      </w:r>
      <w:r w:rsidR="00D11CCB">
        <w:t>” e e</w:t>
      </w:r>
      <w:r w:rsidR="00FA345D" w:rsidRPr="00FA345D">
        <w:t xml:space="preserve">m 2006 </w:t>
      </w:r>
      <w:r w:rsidR="00D11CCB">
        <w:t>“</w:t>
      </w:r>
      <w:r w:rsidR="00FA345D" w:rsidRPr="00FA345D">
        <w:t xml:space="preserve">Cristal da Pele </w:t>
      </w:r>
      <w:r w:rsidR="00D11CCB">
        <w:t xml:space="preserve">- </w:t>
      </w:r>
      <w:r w:rsidR="00FA345D" w:rsidRPr="00FA345D">
        <w:t>Poemas por dentro das mãos”</w:t>
      </w:r>
      <w:r w:rsidR="00684B47">
        <w:t>.</w:t>
      </w:r>
    </w:p>
    <w:p w14:paraId="3CC05643" w14:textId="4E1CDB27" w:rsidR="001D1B74" w:rsidRDefault="001D1B74" w:rsidP="0044704C">
      <w:pPr>
        <w:spacing w:after="0" w:line="360" w:lineRule="auto"/>
        <w:jc w:val="both"/>
      </w:pPr>
      <w:r>
        <w:t>A melhor forma de honrar a memória e a vida de Carreira Marques será a de dar continuidade aos valores e ideais pelos quais lutou toda a sua vida.</w:t>
      </w:r>
    </w:p>
    <w:p w14:paraId="39BA14EB" w14:textId="714CE61F" w:rsidR="001D1B74" w:rsidRDefault="001D1B74" w:rsidP="0044704C">
      <w:pPr>
        <w:spacing w:after="0" w:line="360" w:lineRule="auto"/>
        <w:jc w:val="both"/>
      </w:pPr>
      <w:r>
        <w:lastRenderedPageBreak/>
        <w:t>A Assembleia da República, reunida em Sessão Plenária, expressa o seu pesar pelo falecimento de Carreira Marques e endereça à família, amigos e companheiros de luta as suas mais sentidas condolências.</w:t>
      </w:r>
    </w:p>
    <w:p w14:paraId="32C14746" w14:textId="28108F6E" w:rsidR="001D1B74" w:rsidRDefault="001D1B74" w:rsidP="0044704C">
      <w:pPr>
        <w:spacing w:after="0" w:line="360" w:lineRule="auto"/>
        <w:jc w:val="both"/>
      </w:pPr>
    </w:p>
    <w:p w14:paraId="1E5B26A3" w14:textId="77777777" w:rsidR="0044704C" w:rsidRDefault="0044704C" w:rsidP="0044704C">
      <w:pPr>
        <w:spacing w:after="0" w:line="360" w:lineRule="auto"/>
        <w:jc w:val="both"/>
      </w:pPr>
    </w:p>
    <w:p w14:paraId="3BD82258" w14:textId="0CD6A9C9" w:rsidR="001D1B74" w:rsidRDefault="001D1B74" w:rsidP="0044704C">
      <w:pPr>
        <w:spacing w:after="0" w:line="360" w:lineRule="auto"/>
        <w:jc w:val="center"/>
      </w:pPr>
      <w:r>
        <w:t xml:space="preserve">Assembleia da República, </w:t>
      </w:r>
      <w:r w:rsidR="00684B47">
        <w:t xml:space="preserve">14 </w:t>
      </w:r>
      <w:r>
        <w:t>de Setembro de 2021</w:t>
      </w:r>
    </w:p>
    <w:p w14:paraId="2C57FA40" w14:textId="29E5ED1E" w:rsidR="00043C9F" w:rsidRDefault="00043C9F" w:rsidP="0044704C">
      <w:pPr>
        <w:spacing w:after="0" w:line="360" w:lineRule="auto"/>
        <w:jc w:val="center"/>
      </w:pPr>
      <w:r>
        <w:t>Os Deputados,</w:t>
      </w:r>
    </w:p>
    <w:p w14:paraId="74C670B0" w14:textId="77777777" w:rsidR="0044704C" w:rsidRDefault="0044704C" w:rsidP="0044704C">
      <w:pPr>
        <w:spacing w:after="0" w:line="360" w:lineRule="auto"/>
        <w:jc w:val="center"/>
      </w:pPr>
    </w:p>
    <w:p w14:paraId="034E6128" w14:textId="6EC04161" w:rsidR="00CB5ABB" w:rsidRPr="00CB5ABB" w:rsidRDefault="00CB5ABB" w:rsidP="0044704C">
      <w:pPr>
        <w:spacing w:after="0" w:line="360" w:lineRule="auto"/>
        <w:jc w:val="center"/>
        <w:rPr>
          <w:b/>
          <w:bCs/>
        </w:rPr>
      </w:pPr>
      <w:r w:rsidRPr="00CB5ABB">
        <w:rPr>
          <w:b/>
          <w:bCs/>
        </w:rPr>
        <w:t>JOÃO DIAS; JOÃO OLIVEIRA</w:t>
      </w:r>
      <w:r>
        <w:rPr>
          <w:b/>
          <w:bCs/>
        </w:rPr>
        <w:t>; ANTÓNIO FILIPE; PAULA SANTOS; ALMA RIVERA; ANA MESQUITA; BRUNO DIAS; DIANA FERREIRA; DUARTE ALVES; JERÓNIMO DE SOUSA</w:t>
      </w:r>
    </w:p>
    <w:sectPr w:rsidR="00CB5ABB" w:rsidRPr="00CB5A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7819" w14:textId="77777777" w:rsidR="002752B4" w:rsidRDefault="002752B4" w:rsidP="00167A75">
      <w:pPr>
        <w:spacing w:after="0" w:line="240" w:lineRule="auto"/>
      </w:pPr>
      <w:r>
        <w:separator/>
      </w:r>
    </w:p>
  </w:endnote>
  <w:endnote w:type="continuationSeparator" w:id="0">
    <w:p w14:paraId="5D2AA8A9" w14:textId="77777777" w:rsidR="002752B4" w:rsidRDefault="002752B4" w:rsidP="0016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5445" w14:textId="77777777" w:rsidR="002752B4" w:rsidRDefault="002752B4" w:rsidP="00167A75">
      <w:pPr>
        <w:spacing w:after="0" w:line="240" w:lineRule="auto"/>
      </w:pPr>
      <w:r>
        <w:separator/>
      </w:r>
    </w:p>
  </w:footnote>
  <w:footnote w:type="continuationSeparator" w:id="0">
    <w:p w14:paraId="6A001A31" w14:textId="77777777" w:rsidR="002752B4" w:rsidRDefault="002752B4" w:rsidP="0016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4420" w14:textId="30B9A232" w:rsidR="00167A75" w:rsidRDefault="00167A75" w:rsidP="00167A75">
    <w:pPr>
      <w:jc w:val="center"/>
      <w:rPr>
        <w:sz w:val="24"/>
      </w:rPr>
    </w:pPr>
    <w:r>
      <w:rPr>
        <w:noProof/>
        <w:sz w:val="24"/>
      </w:rPr>
      <w:drawing>
        <wp:inline distT="0" distB="0" distL="0" distR="0" wp14:anchorId="78E4ED94" wp14:editId="56164DF5">
          <wp:extent cx="1295400" cy="7175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12EC1" w14:textId="77777777" w:rsidR="00167A75" w:rsidRDefault="00167A75" w:rsidP="00167A75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14:paraId="6F9B859E" w14:textId="77777777" w:rsidR="00167A75" w:rsidRDefault="00167A75" w:rsidP="00167A75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14:paraId="2DF1F6E9" w14:textId="77777777" w:rsidR="00167A75" w:rsidRDefault="00167A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9B"/>
    <w:rsid w:val="00043C9F"/>
    <w:rsid w:val="0007019F"/>
    <w:rsid w:val="00167A75"/>
    <w:rsid w:val="001D1B74"/>
    <w:rsid w:val="002752B4"/>
    <w:rsid w:val="0044704C"/>
    <w:rsid w:val="0045288C"/>
    <w:rsid w:val="00553574"/>
    <w:rsid w:val="00575907"/>
    <w:rsid w:val="00577D35"/>
    <w:rsid w:val="005B67ED"/>
    <w:rsid w:val="00684B47"/>
    <w:rsid w:val="007262AC"/>
    <w:rsid w:val="00891475"/>
    <w:rsid w:val="0092409B"/>
    <w:rsid w:val="00A35B87"/>
    <w:rsid w:val="00CB5ABB"/>
    <w:rsid w:val="00D11CCB"/>
    <w:rsid w:val="00FA345D"/>
    <w:rsid w:val="00F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7844"/>
  <w15:chartTrackingRefBased/>
  <w15:docId w15:val="{628076C8-E758-472D-AED5-81226700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7A75"/>
  </w:style>
  <w:style w:type="paragraph" w:styleId="Rodap">
    <w:name w:val="footer"/>
    <w:basedOn w:val="Normal"/>
    <w:link w:val="RodapCarter"/>
    <w:uiPriority w:val="99"/>
    <w:unhideWhenUsed/>
    <w:rsid w:val="00167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665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2021-09-13T23:00:00+00:00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116871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85CF7E0-5FF6-4A4B-9F8F-51AE498CF632}"/>
</file>

<file path=customXml/itemProps2.xml><?xml version="1.0" encoding="utf-8"?>
<ds:datastoreItem xmlns:ds="http://schemas.openxmlformats.org/officeDocument/2006/customXml" ds:itemID="{13542658-09CF-4375-BB76-3DA9843C0CDA}"/>
</file>

<file path=customXml/itemProps3.xml><?xml version="1.0" encoding="utf-8"?>
<ds:datastoreItem xmlns:ds="http://schemas.openxmlformats.org/officeDocument/2006/customXml" ds:itemID="{F074B090-920D-4B0D-AAA5-2F2D9A348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João Dias</dc:creator>
  <cp:keywords/>
  <dc:description/>
  <cp:lastModifiedBy>Prudência Cardoso</cp:lastModifiedBy>
  <cp:revision>2</cp:revision>
  <dcterms:created xsi:type="dcterms:W3CDTF">2021-09-14T15:08:00Z</dcterms:created>
  <dcterms:modified xsi:type="dcterms:W3CDTF">2021-09-14T15:08:00Z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258100</vt:r8>
  </property>
</Properties>
</file>