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CA" w:rsidRDefault="0005554C">
      <w:pPr>
        <w:spacing w:before="1560" w:after="120" w:line="240" w:lineRule="auto"/>
        <w:ind w:right="-647"/>
        <w:jc w:val="both"/>
        <w:rPr>
          <w:rFonts w:ascii="Calibri" w:eastAsia="Calibri" w:hAnsi="Calibri" w:cs="Calibri"/>
        </w:rPr>
      </w:pPr>
      <w:r>
        <w:object w:dxaOrig="8402" w:dyaOrig="1377">
          <v:rect id="rectole0000000000" o:spid="_x0000_i1025" style="width:417.75pt;height:1in" o:ole="" o:preferrelative="t" stroked="f">
            <v:imagedata r:id="rId8" o:title=""/>
          </v:rect>
          <o:OLEObject Type="Embed" ProgID="StaticMetafile" ShapeID="rectole0000000000" DrawAspect="Content" ObjectID="_1667807498" r:id="rId9"/>
        </w:object>
      </w:r>
    </w:p>
    <w:p w:rsidR="00502117" w:rsidRDefault="00502117" w:rsidP="00AA344E">
      <w:pPr>
        <w:spacing w:before="120" w:after="240" w:line="288" w:lineRule="auto"/>
        <w:ind w:left="142"/>
        <w:jc w:val="both"/>
      </w:pPr>
    </w:p>
    <w:p w:rsidR="00502117" w:rsidRDefault="00502117" w:rsidP="00AA344E">
      <w:pPr>
        <w:spacing w:before="120" w:after="240" w:line="288" w:lineRule="auto"/>
        <w:ind w:left="142"/>
        <w:jc w:val="both"/>
      </w:pPr>
    </w:p>
    <w:p w:rsidR="00AA344E" w:rsidRDefault="008A7B25" w:rsidP="00AA344E">
      <w:pPr>
        <w:spacing w:before="120" w:after="240" w:line="288" w:lineRule="auto"/>
        <w:ind w:left="142"/>
        <w:jc w:val="both"/>
        <w:rPr>
          <w:rFonts w:ascii="Arial" w:eastAsia="Arial" w:hAnsi="Arial" w:cs="Arial"/>
          <w:b/>
          <w:bCs/>
        </w:rPr>
      </w:pPr>
      <w:hyperlink r:id="rId10" w:history="1">
        <w:r w:rsidR="00AA344E" w:rsidRPr="00AA344E">
          <w:rPr>
            <w:rStyle w:val="Hiperligao"/>
            <w:rFonts w:ascii="Arial" w:eastAsia="Arial" w:hAnsi="Arial" w:cs="Arial"/>
            <w:b/>
            <w:bCs/>
          </w:rPr>
          <w:t>Projeto de Lei n.º 5</w:t>
        </w:r>
        <w:r w:rsidR="00502117">
          <w:rPr>
            <w:rStyle w:val="Hiperligao"/>
            <w:rFonts w:ascii="Arial" w:eastAsia="Arial" w:hAnsi="Arial" w:cs="Arial"/>
            <w:b/>
            <w:bCs/>
          </w:rPr>
          <w:t>73</w:t>
        </w:r>
        <w:r w:rsidR="00AA344E" w:rsidRPr="00AA344E">
          <w:rPr>
            <w:rStyle w:val="Hiperligao"/>
            <w:rFonts w:ascii="Arial" w:eastAsia="Arial" w:hAnsi="Arial" w:cs="Arial"/>
            <w:b/>
            <w:bCs/>
          </w:rPr>
          <w:t>/XIV</w:t>
        </w:r>
        <w:r w:rsidR="00502117">
          <w:rPr>
            <w:rStyle w:val="Hiperligao"/>
            <w:rFonts w:ascii="Arial" w:eastAsia="Arial" w:hAnsi="Arial" w:cs="Arial"/>
            <w:b/>
            <w:bCs/>
          </w:rPr>
          <w:t>/</w:t>
        </w:r>
        <w:r w:rsidR="00AA344E" w:rsidRPr="00AA344E">
          <w:rPr>
            <w:rStyle w:val="Hiperligao"/>
            <w:rFonts w:ascii="Arial" w:eastAsia="Arial" w:hAnsi="Arial" w:cs="Arial"/>
            <w:b/>
            <w:bCs/>
          </w:rPr>
          <w:t xml:space="preserve">2.ª </w:t>
        </w:r>
        <w:r w:rsidR="00502117">
          <w:rPr>
            <w:rStyle w:val="Hiperligao"/>
            <w:rFonts w:ascii="Arial" w:eastAsia="Arial" w:hAnsi="Arial" w:cs="Arial"/>
            <w:b/>
            <w:bCs/>
          </w:rPr>
          <w:t>(</w:t>
        </w:r>
        <w:r w:rsidR="00AA344E" w:rsidRPr="00AA344E">
          <w:rPr>
            <w:rStyle w:val="Hiperligao"/>
            <w:rFonts w:ascii="Arial" w:eastAsia="Arial" w:hAnsi="Arial" w:cs="Arial"/>
            <w:b/>
            <w:bCs/>
          </w:rPr>
          <w:t>P</w:t>
        </w:r>
      </w:hyperlink>
      <w:r w:rsidR="00502117">
        <w:rPr>
          <w:rStyle w:val="Hiperligao"/>
          <w:rFonts w:ascii="Arial" w:eastAsia="Arial" w:hAnsi="Arial" w:cs="Arial"/>
          <w:b/>
          <w:bCs/>
        </w:rPr>
        <w:t>SD)</w:t>
      </w:r>
    </w:p>
    <w:p w:rsidR="00AA344E" w:rsidRPr="00502117" w:rsidRDefault="008A7B25" w:rsidP="00502117">
      <w:pPr>
        <w:spacing w:before="120" w:after="120" w:line="288" w:lineRule="auto"/>
        <w:ind w:left="142"/>
        <w:jc w:val="both"/>
        <w:rPr>
          <w:rStyle w:val="textoregular"/>
          <w:rFonts w:ascii="Arial" w:hAnsi="Arial" w:cs="Arial"/>
        </w:rPr>
      </w:pPr>
      <w:hyperlink r:id="rId11" w:tooltip="Detalhe da iniciativa" w:history="1">
        <w:r w:rsidR="00502117" w:rsidRPr="00502117">
          <w:rPr>
            <w:rStyle w:val="textoregular"/>
            <w:rFonts w:ascii="Arial" w:hAnsi="Arial" w:cs="Arial"/>
          </w:rPr>
          <w:t>Define as diretrizes para a elaboração dos planos de mobilidade urbana sustentável</w:t>
        </w:r>
      </w:hyperlink>
      <w:r w:rsidR="00AA344E" w:rsidRPr="00502117">
        <w:rPr>
          <w:rStyle w:val="textoregular"/>
          <w:rFonts w:ascii="Arial" w:hAnsi="Arial" w:cs="Arial"/>
        </w:rPr>
        <w:t>.</w:t>
      </w:r>
    </w:p>
    <w:p w:rsidR="00502117" w:rsidRDefault="00502117">
      <w:pPr>
        <w:spacing w:before="120" w:after="120" w:line="288" w:lineRule="auto"/>
        <w:ind w:left="142"/>
        <w:jc w:val="both"/>
        <w:rPr>
          <w:rFonts w:ascii="Arial" w:eastAsia="Arial" w:hAnsi="Arial" w:cs="Arial"/>
        </w:rPr>
      </w:pPr>
    </w:p>
    <w:p w:rsidR="004D10CA" w:rsidRDefault="0005554C">
      <w:pPr>
        <w:spacing w:before="120" w:after="120" w:line="288" w:lineRule="auto"/>
        <w:ind w:left="142"/>
        <w:jc w:val="both"/>
        <w:rPr>
          <w:rFonts w:ascii="Arial" w:eastAsia="Arial" w:hAnsi="Arial" w:cs="Arial"/>
        </w:rPr>
      </w:pPr>
      <w:r>
        <w:rPr>
          <w:rFonts w:ascii="Arial" w:eastAsia="Arial" w:hAnsi="Arial" w:cs="Arial"/>
        </w:rPr>
        <w:t xml:space="preserve">Data de admissão: </w:t>
      </w:r>
      <w:r w:rsidR="00502117">
        <w:rPr>
          <w:rFonts w:ascii="Arial" w:eastAsia="Arial" w:hAnsi="Arial" w:cs="Arial"/>
        </w:rPr>
        <w:t>21</w:t>
      </w:r>
      <w:r w:rsidR="00F05073">
        <w:rPr>
          <w:rFonts w:ascii="Arial" w:eastAsia="Arial" w:hAnsi="Arial" w:cs="Arial"/>
        </w:rPr>
        <w:t xml:space="preserve"> de outubro de 20</w:t>
      </w:r>
      <w:r w:rsidR="00756A5F">
        <w:rPr>
          <w:rFonts w:ascii="Arial" w:eastAsia="Arial" w:hAnsi="Arial" w:cs="Arial"/>
        </w:rPr>
        <w:t>20</w:t>
      </w:r>
    </w:p>
    <w:p w:rsidR="00756A5F" w:rsidRDefault="0005554C">
      <w:pPr>
        <w:spacing w:before="120" w:after="120" w:line="288" w:lineRule="auto"/>
        <w:ind w:left="142"/>
        <w:jc w:val="both"/>
        <w:rPr>
          <w:rFonts w:ascii="Arial" w:eastAsia="Arial" w:hAnsi="Arial" w:cs="Arial"/>
        </w:rPr>
      </w:pPr>
      <w:r>
        <w:rPr>
          <w:rFonts w:ascii="Arial" w:eastAsia="Arial" w:hAnsi="Arial" w:cs="Arial"/>
        </w:rPr>
        <w:t>Comissão</w:t>
      </w:r>
      <w:r w:rsidR="00F05073">
        <w:rPr>
          <w:rFonts w:ascii="Arial" w:eastAsia="Arial" w:hAnsi="Arial" w:cs="Arial"/>
        </w:rPr>
        <w:t xml:space="preserve"> de A</w:t>
      </w:r>
      <w:r w:rsidR="00756A5F">
        <w:rPr>
          <w:rFonts w:ascii="Arial" w:eastAsia="Arial" w:hAnsi="Arial" w:cs="Arial"/>
        </w:rPr>
        <w:t>mbiente, Energia e Ordenamento do Território</w:t>
      </w:r>
    </w:p>
    <w:p w:rsidR="00AA344E" w:rsidRDefault="00AA344E" w:rsidP="00AA344E">
      <w:pPr>
        <w:spacing w:after="0" w:line="360" w:lineRule="auto"/>
        <w:ind w:right="175"/>
        <w:jc w:val="both"/>
        <w:rPr>
          <w:rFonts w:ascii="Arial" w:eastAsia="Arial" w:hAnsi="Arial" w:cs="Arial"/>
          <w:b/>
        </w:rPr>
      </w:pPr>
    </w:p>
    <w:p w:rsidR="004D10CA" w:rsidRDefault="0005554C" w:rsidP="00AA344E">
      <w:pPr>
        <w:spacing w:after="0" w:line="360" w:lineRule="auto"/>
        <w:ind w:right="175"/>
        <w:jc w:val="both"/>
        <w:rPr>
          <w:rFonts w:ascii="Arial" w:eastAsia="Arial" w:hAnsi="Arial" w:cs="Arial"/>
          <w:b/>
        </w:rPr>
      </w:pPr>
      <w:r>
        <w:rPr>
          <w:rFonts w:ascii="Arial" w:eastAsia="Arial" w:hAnsi="Arial" w:cs="Arial"/>
          <w:b/>
        </w:rPr>
        <w:t>Índice</w:t>
      </w:r>
    </w:p>
    <w:p w:rsidR="00061362" w:rsidRPr="00061362" w:rsidRDefault="00061362" w:rsidP="00AA344E">
      <w:pPr>
        <w:pStyle w:val="ndice1"/>
        <w:tabs>
          <w:tab w:val="left" w:pos="426"/>
          <w:tab w:val="right" w:pos="8494"/>
        </w:tabs>
        <w:spacing w:before="0" w:after="0" w:line="480" w:lineRule="auto"/>
        <w:rPr>
          <w:b w:val="0"/>
          <w:bCs w:val="0"/>
          <w:caps w:val="0"/>
          <w:noProof/>
          <w:color w:val="0000CC"/>
          <w:u w:val="none"/>
        </w:rPr>
      </w:pPr>
      <w:r w:rsidRPr="00061362">
        <w:rPr>
          <w:rFonts w:eastAsia="Arial"/>
          <w:b w:val="0"/>
          <w:bCs w:val="0"/>
          <w:caps w:val="0"/>
          <w:color w:val="0000CC"/>
          <w:szCs w:val="20"/>
        </w:rPr>
        <w:fldChar w:fldCharType="begin"/>
      </w:r>
      <w:r w:rsidRPr="00061362">
        <w:rPr>
          <w:rFonts w:eastAsia="Arial"/>
          <w:b w:val="0"/>
          <w:bCs w:val="0"/>
          <w:caps w:val="0"/>
          <w:color w:val="0000CC"/>
          <w:szCs w:val="20"/>
        </w:rPr>
        <w:instrText xml:space="preserve"> TOC \o "1-3" \n \h \z \u </w:instrText>
      </w:r>
      <w:r w:rsidRPr="00061362">
        <w:rPr>
          <w:rFonts w:eastAsia="Arial"/>
          <w:b w:val="0"/>
          <w:bCs w:val="0"/>
          <w:caps w:val="0"/>
          <w:color w:val="0000CC"/>
          <w:szCs w:val="20"/>
        </w:rPr>
        <w:fldChar w:fldCharType="separate"/>
      </w:r>
      <w:hyperlink w:anchor="_Toc517100679" w:history="1">
        <w:r w:rsidRPr="00061362">
          <w:rPr>
            <w:rStyle w:val="Hiperligao"/>
            <w:rFonts w:ascii="Arial" w:hAnsi="Arial" w:cs="Times New Roman"/>
            <w:caps w:val="0"/>
            <w:noProof/>
            <w:color w:val="0000CC"/>
          </w:rPr>
          <w:t>I.</w:t>
        </w:r>
        <w:r w:rsidRPr="00061362">
          <w:rPr>
            <w:b w:val="0"/>
            <w:bCs w:val="0"/>
            <w:caps w:val="0"/>
            <w:noProof/>
            <w:color w:val="0000CC"/>
            <w:u w:val="none"/>
          </w:rPr>
          <w:tab/>
        </w:r>
        <w:r w:rsidRPr="00061362">
          <w:rPr>
            <w:rStyle w:val="Hiperligao"/>
            <w:rFonts w:ascii="Arial" w:hAnsi="Arial" w:cs="Arial"/>
            <w:caps w:val="0"/>
            <w:noProof/>
            <w:color w:val="0000CC"/>
          </w:rPr>
          <w:t>Análise da iniciativa</w:t>
        </w:r>
      </w:hyperlink>
    </w:p>
    <w:p w:rsidR="00061362" w:rsidRPr="00061362" w:rsidRDefault="008A7B25" w:rsidP="00AA344E">
      <w:pPr>
        <w:pStyle w:val="ndice1"/>
        <w:tabs>
          <w:tab w:val="left" w:pos="396"/>
          <w:tab w:val="left" w:pos="426"/>
          <w:tab w:val="right" w:pos="8494"/>
        </w:tabs>
        <w:spacing w:before="0" w:after="0" w:line="480" w:lineRule="auto"/>
        <w:rPr>
          <w:b w:val="0"/>
          <w:bCs w:val="0"/>
          <w:caps w:val="0"/>
          <w:noProof/>
          <w:color w:val="0000CC"/>
          <w:u w:val="none"/>
        </w:rPr>
      </w:pPr>
      <w:hyperlink w:anchor="_Toc517100680" w:history="1">
        <w:r w:rsidR="00061362" w:rsidRPr="00061362">
          <w:rPr>
            <w:rStyle w:val="Hiperligao"/>
            <w:rFonts w:cs="Times New Roman"/>
            <w:caps w:val="0"/>
            <w:noProof/>
            <w:color w:val="0000CC"/>
          </w:rPr>
          <w:t>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Enquadramento parlamentar</w:t>
        </w:r>
      </w:hyperlink>
    </w:p>
    <w:p w:rsidR="00061362" w:rsidRPr="00061362" w:rsidRDefault="008A7B25" w:rsidP="00AA344E">
      <w:pPr>
        <w:pStyle w:val="ndice1"/>
        <w:tabs>
          <w:tab w:val="left" w:pos="426"/>
          <w:tab w:val="left" w:pos="464"/>
          <w:tab w:val="right" w:pos="8494"/>
        </w:tabs>
        <w:spacing w:before="0" w:after="0" w:line="480" w:lineRule="auto"/>
        <w:rPr>
          <w:b w:val="0"/>
          <w:bCs w:val="0"/>
          <w:caps w:val="0"/>
          <w:noProof/>
          <w:color w:val="0000CC"/>
          <w:u w:val="none"/>
        </w:rPr>
      </w:pPr>
      <w:hyperlink w:anchor="_Toc517100681" w:history="1">
        <w:r w:rsidR="00061362" w:rsidRPr="00061362">
          <w:rPr>
            <w:rStyle w:val="Hiperligao"/>
            <w:rFonts w:ascii="Arial" w:hAnsi="Arial" w:cs="Times New Roman"/>
            <w:caps w:val="0"/>
            <w:noProof/>
            <w:color w:val="0000CC"/>
          </w:rPr>
          <w:t>III.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Apreciação dos requisitos formais</w:t>
        </w:r>
      </w:hyperlink>
    </w:p>
    <w:p w:rsidR="00061362" w:rsidRPr="00061362" w:rsidRDefault="008A7B25" w:rsidP="00AA344E">
      <w:pPr>
        <w:pStyle w:val="ndice1"/>
        <w:tabs>
          <w:tab w:val="left" w:pos="426"/>
          <w:tab w:val="left" w:pos="489"/>
          <w:tab w:val="right" w:pos="8494"/>
        </w:tabs>
        <w:spacing w:before="0" w:after="0" w:line="480" w:lineRule="auto"/>
        <w:rPr>
          <w:b w:val="0"/>
          <w:bCs w:val="0"/>
          <w:caps w:val="0"/>
          <w:noProof/>
          <w:color w:val="0000CC"/>
          <w:u w:val="none"/>
        </w:rPr>
      </w:pPr>
      <w:hyperlink w:anchor="_Toc517100682" w:history="1">
        <w:r w:rsidR="00061362" w:rsidRPr="00061362">
          <w:rPr>
            <w:rStyle w:val="Hiperligao"/>
            <w:rFonts w:ascii="Arial" w:hAnsi="Arial" w:cs="Times New Roman"/>
            <w:caps w:val="0"/>
            <w:noProof/>
            <w:color w:val="0000CC"/>
          </w:rPr>
          <w:t>IV.</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Análise de direito comparado</w:t>
        </w:r>
      </w:hyperlink>
    </w:p>
    <w:p w:rsidR="00061362" w:rsidRPr="00061362" w:rsidRDefault="008A7B25" w:rsidP="00AA344E">
      <w:pPr>
        <w:pStyle w:val="ndice1"/>
        <w:tabs>
          <w:tab w:val="left" w:pos="426"/>
          <w:tab w:val="right" w:pos="8494"/>
        </w:tabs>
        <w:spacing w:before="0" w:after="0" w:line="480" w:lineRule="auto"/>
        <w:rPr>
          <w:b w:val="0"/>
          <w:bCs w:val="0"/>
          <w:caps w:val="0"/>
          <w:noProof/>
          <w:color w:val="0000CC"/>
          <w:u w:val="none"/>
        </w:rPr>
      </w:pPr>
      <w:hyperlink w:anchor="_Toc517100683" w:history="1">
        <w:r w:rsidR="00061362" w:rsidRPr="00061362">
          <w:rPr>
            <w:rStyle w:val="Hiperligao"/>
            <w:rFonts w:ascii="Arial" w:hAnsi="Arial" w:cs="Times New Roman"/>
            <w:caps w:val="0"/>
            <w:noProof/>
            <w:color w:val="0000CC"/>
          </w:rPr>
          <w:t>V.</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Consultas e contributos</w:t>
        </w:r>
      </w:hyperlink>
    </w:p>
    <w:p w:rsidR="00061362" w:rsidRPr="00061362" w:rsidRDefault="008A7B25" w:rsidP="00AA344E">
      <w:pPr>
        <w:pStyle w:val="ndice1"/>
        <w:tabs>
          <w:tab w:val="left" w:pos="426"/>
          <w:tab w:val="left" w:pos="489"/>
          <w:tab w:val="right" w:pos="8494"/>
        </w:tabs>
        <w:spacing w:before="0" w:after="0" w:line="480" w:lineRule="auto"/>
        <w:rPr>
          <w:b w:val="0"/>
          <w:bCs w:val="0"/>
          <w:caps w:val="0"/>
          <w:noProof/>
          <w:color w:val="0000CC"/>
          <w:u w:val="none"/>
        </w:rPr>
      </w:pPr>
      <w:hyperlink w:anchor="_Toc517100684" w:history="1">
        <w:r w:rsidR="00061362" w:rsidRPr="00061362">
          <w:rPr>
            <w:rStyle w:val="Hiperligao"/>
            <w:rFonts w:ascii="Arial" w:hAnsi="Arial" w:cs="Times New Roman"/>
            <w:caps w:val="0"/>
            <w:noProof/>
            <w:color w:val="0000CC"/>
          </w:rPr>
          <w:t>VI.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Avaliação prévia de impacto</w:t>
        </w:r>
      </w:hyperlink>
    </w:p>
    <w:p w:rsidR="00061362" w:rsidRDefault="008A7B25" w:rsidP="00AA344E">
      <w:pPr>
        <w:pStyle w:val="ndice1"/>
        <w:tabs>
          <w:tab w:val="left" w:pos="426"/>
          <w:tab w:val="left" w:pos="550"/>
          <w:tab w:val="right" w:pos="8494"/>
        </w:tabs>
        <w:spacing w:before="0" w:after="0" w:line="480" w:lineRule="auto"/>
        <w:rPr>
          <w:rStyle w:val="Hiperligao"/>
          <w:rFonts w:ascii="Arial" w:hAnsi="Arial" w:cs="Arial"/>
          <w:caps w:val="0"/>
          <w:noProof/>
          <w:color w:val="0000CC"/>
        </w:rPr>
      </w:pPr>
      <w:hyperlink w:anchor="_Toc517100685" w:history="1">
        <w:r w:rsidR="00061362" w:rsidRPr="00061362">
          <w:rPr>
            <w:rStyle w:val="Hiperligao"/>
            <w:rFonts w:ascii="Arial" w:hAnsi="Arial" w:cs="Times New Roman"/>
            <w:caps w:val="0"/>
            <w:noProof/>
            <w:color w:val="0000CC"/>
          </w:rPr>
          <w:t>VII.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Enquadramento bibliográfico</w:t>
        </w:r>
      </w:hyperlink>
    </w:p>
    <w:p w:rsidR="00AA344E" w:rsidRPr="00AA344E" w:rsidRDefault="00AA344E" w:rsidP="00AA344E"/>
    <w:p w:rsidR="00527973" w:rsidRDefault="00061362" w:rsidP="00AA344E">
      <w:pPr>
        <w:tabs>
          <w:tab w:val="left" w:pos="426"/>
          <w:tab w:val="left" w:pos="567"/>
          <w:tab w:val="right" w:leader="dot" w:pos="8539"/>
        </w:tabs>
        <w:spacing w:after="0" w:line="360" w:lineRule="auto"/>
        <w:ind w:left="57" w:right="175"/>
        <w:jc w:val="both"/>
        <w:rPr>
          <w:rFonts w:ascii="Arial" w:eastAsia="Arial" w:hAnsi="Arial" w:cs="Arial"/>
          <w:b/>
          <w:sz w:val="20"/>
        </w:rPr>
        <w:sectPr w:rsidR="00527973" w:rsidSect="00527973">
          <w:headerReference w:type="even" r:id="rId12"/>
          <w:headerReference w:type="default" r:id="rId13"/>
          <w:footerReference w:type="even" r:id="rId14"/>
          <w:footerReference w:type="default" r:id="rId15"/>
          <w:headerReference w:type="first" r:id="rId16"/>
          <w:footerReference w:type="first" r:id="rId17"/>
          <w:pgSz w:w="11906" w:h="16838"/>
          <w:pgMar w:top="0" w:right="1701" w:bottom="1417" w:left="1701" w:header="708" w:footer="708" w:gutter="0"/>
          <w:cols w:space="708"/>
          <w:titlePg/>
          <w:docGrid w:linePitch="360"/>
        </w:sectPr>
      </w:pPr>
      <w:r w:rsidRPr="00061362">
        <w:rPr>
          <w:rFonts w:eastAsia="Arial"/>
          <w:b/>
          <w:bCs/>
          <w:color w:val="0000CC"/>
          <w:szCs w:val="20"/>
        </w:rPr>
        <w:fldChar w:fldCharType="end"/>
      </w:r>
      <w:r w:rsidR="004B22BB">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11430</wp:posOffset>
                </wp:positionV>
                <wp:extent cx="5267325"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25" w:rsidRPr="00D12F51" w:rsidRDefault="008A7B25" w:rsidP="00B66274">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Elaborado por</w:t>
                            </w:r>
                            <w:r w:rsidRPr="00B66274">
                              <w:rPr>
                                <w:rFonts w:ascii="Calibri" w:eastAsia="Calibri" w:hAnsi="Calibri" w:cs="Calibri"/>
                                <w:color w:val="FFFFFF" w:themeColor="background1"/>
                              </w:rPr>
                              <w:t xml:space="preserve"> </w:t>
                            </w:r>
                            <w:r w:rsidRPr="00D12F51">
                              <w:rPr>
                                <w:rFonts w:ascii="Calibri" w:eastAsia="Calibri" w:hAnsi="Calibri" w:cs="Calibri"/>
                                <w:color w:val="FFFFFF" w:themeColor="background1"/>
                              </w:rPr>
                              <w:t>Cidalina Antunes</w:t>
                            </w:r>
                            <w:r>
                              <w:rPr>
                                <w:rFonts w:ascii="Calibri" w:eastAsia="Calibri" w:hAnsi="Calibri" w:cs="Calibri"/>
                                <w:color w:val="FFFFFF" w:themeColor="background1"/>
                              </w:rPr>
                              <w:t xml:space="preserve"> e Elodie Rocha (DAC), Isabel Pereira (DAPLEN), Belchior Lourenço (DILP) e João Sanches (BIB)</w:t>
                            </w:r>
                            <w:r w:rsidRPr="00D12F51">
                              <w:rPr>
                                <w:rFonts w:ascii="Calibri" w:eastAsia="Calibri" w:hAnsi="Calibri" w:cs="Calibri"/>
                                <w:color w:val="FFFFFF" w:themeColor="background1"/>
                              </w:rPr>
                              <w:t xml:space="preserve"> </w:t>
                            </w:r>
                          </w:p>
                          <w:p w:rsidR="008A7B25" w:rsidRDefault="008A7B25" w:rsidP="00527973">
                            <w:pPr>
                              <w:spacing w:after="0" w:line="240" w:lineRule="auto"/>
                              <w:jc w:val="both"/>
                              <w:rPr>
                                <w:rFonts w:ascii="Calibri" w:eastAsia="Calibri" w:hAnsi="Calibri" w:cs="Calibri"/>
                              </w:rPr>
                            </w:pPr>
                          </w:p>
                          <w:p w:rsidR="008A7B25" w:rsidRPr="00D12F51" w:rsidRDefault="008A7B25" w:rsidP="00B66274">
                            <w:pPr>
                              <w:spacing w:after="0" w:line="240" w:lineRule="auto"/>
                              <w:jc w:val="both"/>
                              <w:rPr>
                                <w:rFonts w:ascii="Calibri" w:eastAsia="Calibri" w:hAnsi="Calibri" w:cs="Calibri"/>
                                <w:color w:val="FFFFFF" w:themeColor="background1"/>
                              </w:rPr>
                            </w:pPr>
                            <w:r w:rsidRPr="00D12F51">
                              <w:rPr>
                                <w:rFonts w:ascii="Calibri" w:eastAsia="Calibri" w:hAnsi="Calibri" w:cs="Calibri"/>
                                <w:b/>
                                <w:color w:val="FFFFFF" w:themeColor="background1"/>
                              </w:rPr>
                              <w:t>Data</w:t>
                            </w:r>
                            <w:r w:rsidRPr="00D12F51">
                              <w:rPr>
                                <w:rFonts w:ascii="Calibri" w:eastAsia="Calibri" w:hAnsi="Calibri" w:cs="Calibri"/>
                                <w:color w:val="FFFFFF" w:themeColor="background1"/>
                              </w:rPr>
                              <w:t xml:space="preserve">: </w:t>
                            </w:r>
                            <w:r>
                              <w:rPr>
                                <w:rFonts w:ascii="Calibri" w:eastAsia="Calibri" w:hAnsi="Calibri" w:cs="Calibri"/>
                                <w:color w:val="FFFFFF" w:themeColor="background1"/>
                              </w:rPr>
                              <w:t xml:space="preserve">24 </w:t>
                            </w:r>
                            <w:r w:rsidRPr="00D12F51">
                              <w:rPr>
                                <w:rFonts w:ascii="Calibri" w:eastAsia="Calibri" w:hAnsi="Calibri" w:cs="Calibri"/>
                                <w:color w:val="FFFFFF" w:themeColor="background1"/>
                              </w:rPr>
                              <w:t>de novembro de 20</w:t>
                            </w:r>
                            <w:r>
                              <w:rPr>
                                <w:rFonts w:ascii="Calibri" w:eastAsia="Calibri" w:hAnsi="Calibri" w:cs="Calibri"/>
                                <w:color w:val="FFFFFF" w:themeColor="background1"/>
                              </w:rPr>
                              <w:t>20</w:t>
                            </w:r>
                          </w:p>
                          <w:p w:rsidR="008A7B25" w:rsidRDefault="008A7B25" w:rsidP="00527973">
                            <w:pPr>
                              <w:spacing w:after="0" w:line="240" w:lineRule="auto"/>
                              <w:ind w:left="142"/>
                              <w:jc w:val="both"/>
                              <w:rPr>
                                <w:rFonts w:ascii="Calibri" w:eastAsia="Calibri" w:hAnsi="Calibri" w:cs="Calibri"/>
                              </w:rPr>
                            </w:pPr>
                          </w:p>
                          <w:p w:rsidR="008A7B25" w:rsidRDefault="008A7B25"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Pr>
                                <w:rFonts w:ascii="Calibri" w:eastAsia="Calibri" w:hAnsi="Calibri" w:cs="Calibri"/>
                              </w:rPr>
                              <w:t>: 2 de novembro de 2018</w:t>
                            </w:r>
                          </w:p>
                          <w:p w:rsidR="008A7B25" w:rsidRDefault="008A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5pt;margin-top:.9pt;width:41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" filled="f" stroked="f">
                <v:textbox>
                  <w:txbxContent>
                    <w:p w:rsidR="008A7B25" w:rsidRPr="00D12F51" w:rsidRDefault="008A7B25" w:rsidP="00B66274">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Elaborado por</w:t>
                      </w:r>
                      <w:r w:rsidRPr="00B66274">
                        <w:rPr>
                          <w:rFonts w:ascii="Calibri" w:eastAsia="Calibri" w:hAnsi="Calibri" w:cs="Calibri"/>
                          <w:color w:val="FFFFFF" w:themeColor="background1"/>
                        </w:rPr>
                        <w:t xml:space="preserve"> </w:t>
                      </w:r>
                      <w:r w:rsidRPr="00D12F51">
                        <w:rPr>
                          <w:rFonts w:ascii="Calibri" w:eastAsia="Calibri" w:hAnsi="Calibri" w:cs="Calibri"/>
                          <w:color w:val="FFFFFF" w:themeColor="background1"/>
                        </w:rPr>
                        <w:t>Cidalina Antunes</w:t>
                      </w:r>
                      <w:r>
                        <w:rPr>
                          <w:rFonts w:ascii="Calibri" w:eastAsia="Calibri" w:hAnsi="Calibri" w:cs="Calibri"/>
                          <w:color w:val="FFFFFF" w:themeColor="background1"/>
                        </w:rPr>
                        <w:t xml:space="preserve"> e Elodie Rocha (DAC), Isabel Pereira (DAPLEN), Belchior Lourenço (DILP) e João Sanches (BIB)</w:t>
                      </w:r>
                      <w:r w:rsidRPr="00D12F51">
                        <w:rPr>
                          <w:rFonts w:ascii="Calibri" w:eastAsia="Calibri" w:hAnsi="Calibri" w:cs="Calibri"/>
                          <w:color w:val="FFFFFF" w:themeColor="background1"/>
                        </w:rPr>
                        <w:t xml:space="preserve"> </w:t>
                      </w:r>
                    </w:p>
                    <w:p w:rsidR="008A7B25" w:rsidRDefault="008A7B25" w:rsidP="00527973">
                      <w:pPr>
                        <w:spacing w:after="0" w:line="240" w:lineRule="auto"/>
                        <w:jc w:val="both"/>
                        <w:rPr>
                          <w:rFonts w:ascii="Calibri" w:eastAsia="Calibri" w:hAnsi="Calibri" w:cs="Calibri"/>
                        </w:rPr>
                      </w:pPr>
                    </w:p>
                    <w:p w:rsidR="008A7B25" w:rsidRPr="00D12F51" w:rsidRDefault="008A7B25" w:rsidP="00B66274">
                      <w:pPr>
                        <w:spacing w:after="0" w:line="240" w:lineRule="auto"/>
                        <w:jc w:val="both"/>
                        <w:rPr>
                          <w:rFonts w:ascii="Calibri" w:eastAsia="Calibri" w:hAnsi="Calibri" w:cs="Calibri"/>
                          <w:color w:val="FFFFFF" w:themeColor="background1"/>
                        </w:rPr>
                      </w:pPr>
                      <w:r w:rsidRPr="00D12F51">
                        <w:rPr>
                          <w:rFonts w:ascii="Calibri" w:eastAsia="Calibri" w:hAnsi="Calibri" w:cs="Calibri"/>
                          <w:b/>
                          <w:color w:val="FFFFFF" w:themeColor="background1"/>
                        </w:rPr>
                        <w:t>Data</w:t>
                      </w:r>
                      <w:r w:rsidRPr="00D12F51">
                        <w:rPr>
                          <w:rFonts w:ascii="Calibri" w:eastAsia="Calibri" w:hAnsi="Calibri" w:cs="Calibri"/>
                          <w:color w:val="FFFFFF" w:themeColor="background1"/>
                        </w:rPr>
                        <w:t xml:space="preserve">: </w:t>
                      </w:r>
                      <w:r>
                        <w:rPr>
                          <w:rFonts w:ascii="Calibri" w:eastAsia="Calibri" w:hAnsi="Calibri" w:cs="Calibri"/>
                          <w:color w:val="FFFFFF" w:themeColor="background1"/>
                        </w:rPr>
                        <w:t xml:space="preserve">24 </w:t>
                      </w:r>
                      <w:r w:rsidRPr="00D12F51">
                        <w:rPr>
                          <w:rFonts w:ascii="Calibri" w:eastAsia="Calibri" w:hAnsi="Calibri" w:cs="Calibri"/>
                          <w:color w:val="FFFFFF" w:themeColor="background1"/>
                        </w:rPr>
                        <w:t>de novembro de 20</w:t>
                      </w:r>
                      <w:r>
                        <w:rPr>
                          <w:rFonts w:ascii="Calibri" w:eastAsia="Calibri" w:hAnsi="Calibri" w:cs="Calibri"/>
                          <w:color w:val="FFFFFF" w:themeColor="background1"/>
                        </w:rPr>
                        <w:t>20</w:t>
                      </w:r>
                    </w:p>
                    <w:p w:rsidR="008A7B25" w:rsidRDefault="008A7B25" w:rsidP="00527973">
                      <w:pPr>
                        <w:spacing w:after="0" w:line="240" w:lineRule="auto"/>
                        <w:ind w:left="142"/>
                        <w:jc w:val="both"/>
                        <w:rPr>
                          <w:rFonts w:ascii="Calibri" w:eastAsia="Calibri" w:hAnsi="Calibri" w:cs="Calibri"/>
                        </w:rPr>
                      </w:pPr>
                    </w:p>
                    <w:p w:rsidR="008A7B25" w:rsidRDefault="008A7B25" w:rsidP="00527973">
                      <w:pPr>
                        <w:spacing w:after="0" w:line="240" w:lineRule="auto"/>
                        <w:jc w:val="both"/>
                        <w:rPr>
                          <w:rFonts w:ascii="Calibri" w:eastAsia="Calibri" w:hAnsi="Calibri" w:cs="Calibri"/>
                        </w:rPr>
                      </w:pPr>
                      <w:r w:rsidRPr="00527973">
                        <w:rPr>
                          <w:rFonts w:ascii="Calibri" w:eastAsia="Calibri" w:hAnsi="Calibri" w:cs="Calibri"/>
                          <w:b/>
                          <w:color w:val="FFFFFF" w:themeColor="background1"/>
                        </w:rPr>
                        <w:t>Data</w:t>
                      </w:r>
                      <w:r>
                        <w:rPr>
                          <w:rFonts w:ascii="Calibri" w:eastAsia="Calibri" w:hAnsi="Calibri" w:cs="Calibri"/>
                        </w:rPr>
                        <w:t>: 2 de novembro de 2018</w:t>
                      </w:r>
                    </w:p>
                    <w:p w:rsidR="008A7B25" w:rsidRDefault="008A7B25"/>
                  </w:txbxContent>
                </v:textbox>
              </v:shape>
            </w:pict>
          </mc:Fallback>
        </mc:AlternateContent>
      </w:r>
      <w:r w:rsidR="00B66274">
        <w:object w:dxaOrig="8294" w:dyaOrig="1065">
          <v:rect id="rectole0000000001" o:spid="_x0000_i1026" style="width:417.75pt;height:64.5pt" o:ole="" o:preferrelative="t" stroked="f">
            <v:imagedata r:id="rId18" o:title=""/>
          </v:rect>
          <o:OLEObject Type="Embed" ProgID="StaticMetafile" ShapeID="rectole0000000001" DrawAspect="Content" ObjectID="_1667807499" r:id="rId19"/>
        </w:object>
      </w:r>
      <w:r w:rsidR="0005554C">
        <w:rPr>
          <w:rFonts w:ascii="Arial" w:eastAsia="Arial" w:hAnsi="Arial" w:cs="Arial"/>
          <w:b/>
          <w:sz w:val="20"/>
        </w:rPr>
        <w:t xml:space="preserve"> </w:t>
      </w:r>
    </w:p>
    <w:p w:rsidR="004D10CA" w:rsidRDefault="004D10CA" w:rsidP="00412034">
      <w:pPr>
        <w:spacing w:after="120" w:line="240" w:lineRule="auto"/>
        <w:ind w:left="142"/>
        <w:jc w:val="both"/>
        <w:rPr>
          <w:rFonts w:ascii="Arial" w:eastAsia="Arial" w:hAnsi="Arial" w:cs="Arial"/>
          <w:b/>
          <w:sz w:val="20"/>
        </w:rPr>
      </w:pPr>
    </w:p>
    <w:p w:rsidR="00B44443" w:rsidRPr="00EA00AB" w:rsidRDefault="00B44443" w:rsidP="00412034">
      <w:pPr>
        <w:pStyle w:val="PargrafodaLista"/>
        <w:numPr>
          <w:ilvl w:val="0"/>
          <w:numId w:val="17"/>
        </w:numPr>
        <w:pBdr>
          <w:bottom w:val="single" w:sz="4" w:space="1" w:color="auto"/>
        </w:pBdr>
        <w:ind w:left="0" w:firstLine="0"/>
        <w:outlineLvl w:val="0"/>
        <w:rPr>
          <w:rFonts w:ascii="Arial" w:hAnsi="Arial" w:cs="Arial"/>
          <w:b/>
          <w:color w:val="2E74B5" w:themeColor="accent1" w:themeShade="BF"/>
          <w:sz w:val="24"/>
          <w:szCs w:val="24"/>
        </w:rPr>
      </w:pPr>
      <w:bookmarkStart w:id="0" w:name="_Toc244324545"/>
      <w:bookmarkStart w:id="1" w:name="_Toc294863054"/>
      <w:bookmarkStart w:id="2" w:name="_Toc517100679"/>
      <w:bookmarkStart w:id="3" w:name="_Ref56164710"/>
      <w:r w:rsidRPr="00412034">
        <w:rPr>
          <w:rFonts w:ascii="Arial" w:hAnsi="Arial" w:cs="Arial"/>
          <w:b/>
          <w:sz w:val="24"/>
          <w:szCs w:val="24"/>
        </w:rPr>
        <w:t>Análise da</w:t>
      </w:r>
      <w:r w:rsidR="009530A8">
        <w:rPr>
          <w:rFonts w:ascii="Arial" w:hAnsi="Arial" w:cs="Arial"/>
          <w:b/>
          <w:sz w:val="24"/>
          <w:szCs w:val="24"/>
        </w:rPr>
        <w:t>s</w:t>
      </w:r>
      <w:r w:rsidRPr="00412034">
        <w:rPr>
          <w:rFonts w:ascii="Arial" w:hAnsi="Arial" w:cs="Arial"/>
          <w:b/>
          <w:sz w:val="24"/>
          <w:szCs w:val="24"/>
        </w:rPr>
        <w:t xml:space="preserve"> iniciativa</w:t>
      </w:r>
      <w:bookmarkEnd w:id="0"/>
      <w:bookmarkEnd w:id="1"/>
      <w:bookmarkEnd w:id="2"/>
      <w:r w:rsidR="009530A8">
        <w:rPr>
          <w:rFonts w:ascii="Arial" w:hAnsi="Arial" w:cs="Arial"/>
          <w:b/>
          <w:sz w:val="24"/>
          <w:szCs w:val="24"/>
        </w:rPr>
        <w:t>s</w:t>
      </w:r>
      <w:bookmarkEnd w:id="3"/>
    </w:p>
    <w:p w:rsidR="005A31FC" w:rsidRDefault="005A31FC" w:rsidP="005A31FC">
      <w:pPr>
        <w:spacing w:after="200" w:line="240" w:lineRule="auto"/>
        <w:jc w:val="both"/>
        <w:rPr>
          <w:rFonts w:ascii="Arial" w:eastAsia="Arial" w:hAnsi="Arial" w:cs="Arial"/>
          <w:b/>
        </w:rPr>
      </w:pPr>
    </w:p>
    <w:p w:rsidR="00F05073" w:rsidRPr="00502117" w:rsidRDefault="0005554C" w:rsidP="005A31FC">
      <w:pPr>
        <w:pStyle w:val="PargrafodaLista"/>
        <w:numPr>
          <w:ilvl w:val="0"/>
          <w:numId w:val="34"/>
        </w:numPr>
        <w:spacing w:after="200" w:line="240" w:lineRule="auto"/>
        <w:jc w:val="both"/>
        <w:rPr>
          <w:rFonts w:ascii="Arial" w:eastAsia="Arial" w:hAnsi="Arial" w:cs="Arial"/>
          <w:b/>
          <w:color w:val="2E74B5" w:themeColor="accent1" w:themeShade="BF"/>
        </w:rPr>
      </w:pPr>
      <w:r w:rsidRPr="005A31FC">
        <w:rPr>
          <w:rFonts w:ascii="Arial" w:eastAsia="Arial" w:hAnsi="Arial" w:cs="Arial"/>
          <w:b/>
        </w:rPr>
        <w:t>A iniciativa</w:t>
      </w:r>
    </w:p>
    <w:p w:rsidR="00502117" w:rsidRPr="00C54F86" w:rsidRDefault="00502117" w:rsidP="00502117">
      <w:pPr>
        <w:pStyle w:val="PargrafodaLista"/>
        <w:spacing w:after="200" w:line="240" w:lineRule="auto"/>
        <w:jc w:val="both"/>
        <w:rPr>
          <w:rFonts w:ascii="Arial" w:eastAsia="Arial" w:hAnsi="Arial" w:cs="Arial"/>
          <w:b/>
          <w:color w:val="2E74B5" w:themeColor="accent1" w:themeShade="BF"/>
        </w:rPr>
      </w:pPr>
    </w:p>
    <w:p w:rsidR="00620EF3" w:rsidRDefault="00502117" w:rsidP="00502117">
      <w:pPr>
        <w:pStyle w:val="PargrafodaLista"/>
        <w:spacing w:after="0" w:line="360" w:lineRule="auto"/>
        <w:ind w:left="0"/>
        <w:jc w:val="both"/>
        <w:rPr>
          <w:rFonts w:ascii="Arial" w:hAnsi="Arial" w:cs="Arial"/>
        </w:rPr>
      </w:pPr>
      <w:r w:rsidRPr="00502117">
        <w:rPr>
          <w:rFonts w:ascii="Arial" w:hAnsi="Arial" w:cs="Arial"/>
        </w:rPr>
        <w:t xml:space="preserve">Com a ambição de dar </w:t>
      </w:r>
      <w:r>
        <w:rPr>
          <w:rFonts w:ascii="Arial" w:hAnsi="Arial" w:cs="Arial"/>
        </w:rPr>
        <w:t xml:space="preserve">uma </w:t>
      </w:r>
      <w:r w:rsidRPr="00502117">
        <w:rPr>
          <w:rFonts w:ascii="Arial" w:hAnsi="Arial" w:cs="Arial"/>
        </w:rPr>
        <w:t xml:space="preserve">resposta </w:t>
      </w:r>
      <w:r w:rsidR="004A7094">
        <w:rPr>
          <w:rFonts w:ascii="Arial" w:hAnsi="Arial" w:cs="Arial"/>
        </w:rPr>
        <w:t>uniforme</w:t>
      </w:r>
      <w:r w:rsidR="00CE3DDD">
        <w:rPr>
          <w:rFonts w:ascii="Arial" w:hAnsi="Arial" w:cs="Arial"/>
        </w:rPr>
        <w:t xml:space="preserve">, a nível nacional, </w:t>
      </w:r>
      <w:r>
        <w:rPr>
          <w:rFonts w:ascii="Arial" w:hAnsi="Arial" w:cs="Arial"/>
        </w:rPr>
        <w:t xml:space="preserve">a um conjunto de </w:t>
      </w:r>
      <w:r w:rsidRPr="000E6E4C">
        <w:rPr>
          <w:rFonts w:ascii="Arial" w:hAnsi="Arial" w:cs="Arial"/>
        </w:rPr>
        <w:t xml:space="preserve">preocupações </w:t>
      </w:r>
      <w:r w:rsidR="00FE4635" w:rsidRPr="000E6E4C">
        <w:rPr>
          <w:rFonts w:ascii="Arial" w:hAnsi="Arial" w:cs="Arial"/>
        </w:rPr>
        <w:t>relacionadas com o ambiente, saúde pública e qualidade de vida nas áreas urbanas associadas ao</w:t>
      </w:r>
      <w:r w:rsidR="0066752A" w:rsidRPr="000E6E4C">
        <w:rPr>
          <w:rFonts w:ascii="Arial" w:hAnsi="Arial" w:cs="Arial"/>
        </w:rPr>
        <w:t xml:space="preserve"> setor </w:t>
      </w:r>
      <w:r w:rsidRPr="000E6E4C">
        <w:rPr>
          <w:rFonts w:ascii="Arial" w:hAnsi="Arial" w:cs="Arial"/>
        </w:rPr>
        <w:t xml:space="preserve">da mobilidade, a iniciativa </w:t>
      </w:r>
      <w:r w:rsidR="00CE3DDD" w:rsidRPr="000E6E4C">
        <w:rPr>
          <w:rFonts w:ascii="Arial" w:hAnsi="Arial" w:cs="Arial"/>
        </w:rPr>
        <w:t>acolhe o conceito de</w:t>
      </w:r>
      <w:r w:rsidR="00CE3DDD">
        <w:rPr>
          <w:rFonts w:ascii="Arial" w:hAnsi="Arial" w:cs="Arial"/>
        </w:rPr>
        <w:t xml:space="preserve"> </w:t>
      </w:r>
      <w:r w:rsidR="00CE3DDD" w:rsidRPr="00CE3DDD">
        <w:rPr>
          <w:rFonts w:ascii="Arial" w:hAnsi="Arial" w:cs="Arial"/>
          <w:i/>
          <w:iCs/>
        </w:rPr>
        <w:t>Planos de Mobilidade Urbana Sustentável</w:t>
      </w:r>
      <w:r w:rsidR="00FA6E26">
        <w:rPr>
          <w:rFonts w:ascii="Arial" w:hAnsi="Arial" w:cs="Arial"/>
          <w:i/>
          <w:iCs/>
        </w:rPr>
        <w:t xml:space="preserve"> - </w:t>
      </w:r>
      <w:r w:rsidR="00CE3DDD">
        <w:rPr>
          <w:rFonts w:ascii="Arial" w:hAnsi="Arial" w:cs="Arial"/>
        </w:rPr>
        <w:t xml:space="preserve"> desenvolvido pela Comissão Europeia no âmbito do seu Pacote de Mobilidade Urbana</w:t>
      </w:r>
      <w:r w:rsidR="000E6E4C">
        <w:rPr>
          <w:rFonts w:ascii="Arial" w:hAnsi="Arial" w:cs="Arial"/>
        </w:rPr>
        <w:t>,</w:t>
      </w:r>
      <w:r w:rsidR="00CE3DDD">
        <w:rPr>
          <w:rFonts w:ascii="Arial" w:hAnsi="Arial" w:cs="Arial"/>
        </w:rPr>
        <w:t xml:space="preserve"> apresentado em 2013</w:t>
      </w:r>
      <w:r w:rsidR="00134471">
        <w:rPr>
          <w:rStyle w:val="Refdenotaderodap"/>
          <w:rFonts w:ascii="Arial" w:hAnsi="Arial" w:cs="Arial"/>
        </w:rPr>
        <w:footnoteReference w:id="1"/>
      </w:r>
      <w:r w:rsidR="00FA6E26">
        <w:rPr>
          <w:rFonts w:ascii="Arial" w:hAnsi="Arial" w:cs="Arial"/>
        </w:rPr>
        <w:t xml:space="preserve"> -</w:t>
      </w:r>
      <w:r w:rsidR="00AA5723">
        <w:rPr>
          <w:rFonts w:ascii="Arial" w:hAnsi="Arial" w:cs="Arial"/>
        </w:rPr>
        <w:t>,</w:t>
      </w:r>
      <w:r w:rsidR="0055745D">
        <w:rPr>
          <w:rFonts w:ascii="Arial" w:hAnsi="Arial" w:cs="Arial"/>
        </w:rPr>
        <w:t xml:space="preserve"> como o instrumento indicado para as superar</w:t>
      </w:r>
      <w:r w:rsidR="00FE4635">
        <w:rPr>
          <w:rFonts w:ascii="Arial" w:hAnsi="Arial" w:cs="Arial"/>
        </w:rPr>
        <w:t>;</w:t>
      </w:r>
      <w:r w:rsidR="00620EF3">
        <w:rPr>
          <w:rFonts w:ascii="Arial" w:hAnsi="Arial" w:cs="Arial"/>
        </w:rPr>
        <w:t xml:space="preserve"> atribui a responsabilidade pela sua elaboração aos </w:t>
      </w:r>
      <w:r w:rsidR="00C901AD">
        <w:rPr>
          <w:rFonts w:ascii="Arial" w:hAnsi="Arial" w:cs="Arial"/>
        </w:rPr>
        <w:t>m</w:t>
      </w:r>
      <w:r w:rsidR="00620EF3">
        <w:rPr>
          <w:rFonts w:ascii="Arial" w:hAnsi="Arial" w:cs="Arial"/>
        </w:rPr>
        <w:t>unicípios</w:t>
      </w:r>
      <w:r w:rsidR="00FE4635">
        <w:rPr>
          <w:rFonts w:ascii="Arial" w:hAnsi="Arial" w:cs="Arial"/>
        </w:rPr>
        <w:t>;</w:t>
      </w:r>
      <w:r w:rsidR="00620EF3">
        <w:rPr>
          <w:rFonts w:ascii="Arial" w:hAnsi="Arial" w:cs="Arial"/>
        </w:rPr>
        <w:t xml:space="preserve"> e institui </w:t>
      </w:r>
      <w:r w:rsidR="00CE3DDD">
        <w:rPr>
          <w:rFonts w:ascii="Arial" w:hAnsi="Arial" w:cs="Arial"/>
        </w:rPr>
        <w:t xml:space="preserve">as orientações e princípios </w:t>
      </w:r>
      <w:r w:rsidR="00620EF3">
        <w:rPr>
          <w:rFonts w:ascii="Arial" w:hAnsi="Arial" w:cs="Arial"/>
        </w:rPr>
        <w:t>a observar na sua elaboração</w:t>
      </w:r>
      <w:r w:rsidR="0066752A">
        <w:rPr>
          <w:rFonts w:ascii="Arial" w:hAnsi="Arial" w:cs="Arial"/>
        </w:rPr>
        <w:t xml:space="preserve"> tendo por base os «</w:t>
      </w:r>
      <w:hyperlink r:id="rId20" w:history="1">
        <w:r w:rsidR="0066752A" w:rsidRPr="0066752A">
          <w:rPr>
            <w:rStyle w:val="Hiperligao"/>
            <w:rFonts w:ascii="Arial" w:hAnsi="Arial" w:cs="Arial"/>
          </w:rPr>
          <w:t>Guidelines for developing and implem</w:t>
        </w:r>
        <w:r w:rsidR="00FE4635">
          <w:rPr>
            <w:rStyle w:val="Hiperligao"/>
            <w:rFonts w:ascii="Arial" w:hAnsi="Arial" w:cs="Arial"/>
          </w:rPr>
          <w:t>e</w:t>
        </w:r>
        <w:r w:rsidR="0066752A" w:rsidRPr="0066752A">
          <w:rPr>
            <w:rStyle w:val="Hiperligao"/>
            <w:rFonts w:ascii="Arial" w:hAnsi="Arial" w:cs="Arial"/>
          </w:rPr>
          <w:t>nting a Sustainable Urban Mobility Plan, 2nd Edition</w:t>
        </w:r>
      </w:hyperlink>
      <w:r w:rsidR="0066752A">
        <w:rPr>
          <w:rFonts w:ascii="Arial" w:hAnsi="Arial" w:cs="Arial"/>
        </w:rPr>
        <w:t xml:space="preserve">» [en] e seu </w:t>
      </w:r>
      <w:hyperlink r:id="rId21" w:history="1">
        <w:r w:rsidR="0066752A" w:rsidRPr="0066752A">
          <w:rPr>
            <w:rStyle w:val="Hiperligao"/>
            <w:rFonts w:ascii="Arial" w:hAnsi="Arial" w:cs="Arial"/>
          </w:rPr>
          <w:t>anexo</w:t>
        </w:r>
      </w:hyperlink>
      <w:r w:rsidR="0066752A">
        <w:rPr>
          <w:rFonts w:ascii="Arial" w:hAnsi="Arial" w:cs="Arial"/>
        </w:rPr>
        <w:t xml:space="preserve"> [en]</w:t>
      </w:r>
      <w:r w:rsidR="00620EF3">
        <w:rPr>
          <w:rFonts w:ascii="Arial" w:hAnsi="Arial" w:cs="Arial"/>
        </w:rPr>
        <w:t>.</w:t>
      </w:r>
    </w:p>
    <w:p w:rsidR="00FE4635" w:rsidRDefault="00FE4635" w:rsidP="00502117">
      <w:pPr>
        <w:pStyle w:val="PargrafodaLista"/>
        <w:spacing w:after="0" w:line="360" w:lineRule="auto"/>
        <w:ind w:left="0"/>
        <w:jc w:val="both"/>
        <w:rPr>
          <w:rFonts w:ascii="Arial" w:hAnsi="Arial" w:cs="Arial"/>
        </w:rPr>
      </w:pPr>
    </w:p>
    <w:p w:rsidR="00C9682A" w:rsidRDefault="00FE4635" w:rsidP="00D17269">
      <w:pPr>
        <w:pStyle w:val="PargrafodaLista"/>
        <w:spacing w:after="0" w:line="360" w:lineRule="auto"/>
        <w:ind w:left="0"/>
        <w:jc w:val="both"/>
        <w:rPr>
          <w:rFonts w:ascii="Arial" w:hAnsi="Arial" w:cs="Arial"/>
        </w:rPr>
      </w:pPr>
      <w:r>
        <w:rPr>
          <w:rFonts w:ascii="Arial" w:hAnsi="Arial" w:cs="Arial"/>
        </w:rPr>
        <w:t>A iniciativa dá assim corpo aos reptos da Comissão Europeia para o</w:t>
      </w:r>
      <w:r w:rsidRPr="005E6497">
        <w:rPr>
          <w:rFonts w:ascii="Arial" w:hAnsi="Arial" w:cs="Arial"/>
        </w:rPr>
        <w:t>s Estados-Membros promover</w:t>
      </w:r>
      <w:r>
        <w:rPr>
          <w:rFonts w:ascii="Arial" w:hAnsi="Arial" w:cs="Arial"/>
        </w:rPr>
        <w:t>em</w:t>
      </w:r>
      <w:r w:rsidRPr="005E6497">
        <w:rPr>
          <w:rFonts w:ascii="Arial" w:hAnsi="Arial" w:cs="Arial"/>
        </w:rPr>
        <w:t xml:space="preserve"> planos de mobilidade urbana sustentáve</w:t>
      </w:r>
      <w:r w:rsidR="00C901AD">
        <w:rPr>
          <w:rFonts w:ascii="Arial" w:hAnsi="Arial" w:cs="Arial"/>
        </w:rPr>
        <w:t>l</w:t>
      </w:r>
      <w:r w:rsidRPr="005E6497">
        <w:rPr>
          <w:rFonts w:ascii="Arial" w:hAnsi="Arial" w:cs="Arial"/>
        </w:rPr>
        <w:t xml:space="preserve"> a nível nacional e prestar às suas autoridades locais um apoio e legislação adequados</w:t>
      </w:r>
      <w:r>
        <w:rPr>
          <w:rFonts w:ascii="Arial" w:hAnsi="Arial" w:cs="Arial"/>
        </w:rPr>
        <w:t xml:space="preserve"> para o efeito.</w:t>
      </w:r>
    </w:p>
    <w:p w:rsidR="00EB554F" w:rsidRDefault="00EB554F" w:rsidP="00D17269">
      <w:pPr>
        <w:pStyle w:val="PargrafodaLista"/>
        <w:spacing w:after="0" w:line="360" w:lineRule="auto"/>
        <w:ind w:left="0"/>
        <w:jc w:val="both"/>
        <w:rPr>
          <w:rFonts w:ascii="Arial" w:hAnsi="Arial" w:cs="Arial"/>
        </w:rPr>
      </w:pPr>
    </w:p>
    <w:p w:rsidR="00C679A6" w:rsidRDefault="00AA5723" w:rsidP="00D17269">
      <w:pPr>
        <w:pStyle w:val="PargrafodaLista"/>
        <w:spacing w:after="0" w:line="360" w:lineRule="auto"/>
        <w:ind w:left="0"/>
        <w:jc w:val="both"/>
        <w:rPr>
          <w:rFonts w:ascii="Arial" w:hAnsi="Arial" w:cs="Arial"/>
        </w:rPr>
      </w:pPr>
      <w:r>
        <w:rPr>
          <w:rFonts w:ascii="Arial" w:hAnsi="Arial" w:cs="Arial"/>
        </w:rPr>
        <w:t xml:space="preserve">Argumentando que </w:t>
      </w:r>
      <w:r w:rsidR="0066752A" w:rsidRPr="0066752A">
        <w:rPr>
          <w:rFonts w:ascii="Arial" w:hAnsi="Arial" w:cs="Arial"/>
        </w:rPr>
        <w:t xml:space="preserve">o aumento da procura por mobilidade urbana </w:t>
      </w:r>
      <w:r w:rsidR="00C9682A">
        <w:rPr>
          <w:rFonts w:ascii="Arial" w:hAnsi="Arial" w:cs="Arial"/>
        </w:rPr>
        <w:t>fomentada pela «</w:t>
      </w:r>
      <w:r w:rsidR="00082DE5">
        <w:rPr>
          <w:rFonts w:ascii="Arial" w:hAnsi="Arial" w:cs="Arial"/>
        </w:rPr>
        <w:t>dispersão</w:t>
      </w:r>
      <w:r w:rsidR="00C9682A">
        <w:rPr>
          <w:rFonts w:ascii="Arial" w:hAnsi="Arial" w:cs="Arial"/>
        </w:rPr>
        <w:t xml:space="preserve"> urbanística residencial e a desnuclearização das atividades»</w:t>
      </w:r>
      <w:r w:rsidR="00082DE5">
        <w:rPr>
          <w:rFonts w:ascii="Arial" w:hAnsi="Arial" w:cs="Arial"/>
        </w:rPr>
        <w:t xml:space="preserve"> </w:t>
      </w:r>
      <w:r w:rsidR="0066752A" w:rsidRPr="0066752A">
        <w:rPr>
          <w:rFonts w:ascii="Arial" w:hAnsi="Arial" w:cs="Arial"/>
        </w:rPr>
        <w:t>criou uma situação insustentável</w:t>
      </w:r>
      <w:r w:rsidR="0066752A">
        <w:rPr>
          <w:rFonts w:ascii="Arial" w:hAnsi="Arial" w:cs="Arial"/>
        </w:rPr>
        <w:t xml:space="preserve"> de </w:t>
      </w:r>
      <w:r w:rsidR="0066752A" w:rsidRPr="0066752A">
        <w:rPr>
          <w:rFonts w:ascii="Arial" w:hAnsi="Arial" w:cs="Arial"/>
        </w:rPr>
        <w:t>congestionamento urbano, má qualidade do ar, emissões de ruído e altos níveis de emissões de CO2</w:t>
      </w:r>
      <w:r>
        <w:rPr>
          <w:rFonts w:ascii="Arial" w:hAnsi="Arial" w:cs="Arial"/>
        </w:rPr>
        <w:t>,</w:t>
      </w:r>
      <w:r w:rsidR="00DC436A">
        <w:rPr>
          <w:rFonts w:ascii="Arial" w:hAnsi="Arial" w:cs="Arial"/>
        </w:rPr>
        <w:t xml:space="preserve"> </w:t>
      </w:r>
      <w:r w:rsidR="00EB554F">
        <w:rPr>
          <w:rFonts w:ascii="Arial" w:hAnsi="Arial" w:cs="Arial"/>
        </w:rPr>
        <w:t xml:space="preserve">cujos impactos ambientais e na qualidade de vida das pessoas </w:t>
      </w:r>
      <w:r w:rsidR="00D279BE">
        <w:rPr>
          <w:rFonts w:ascii="Arial" w:hAnsi="Arial" w:cs="Arial"/>
        </w:rPr>
        <w:t xml:space="preserve">que vivem </w:t>
      </w:r>
      <w:r w:rsidR="00C679A6">
        <w:rPr>
          <w:rFonts w:ascii="Arial" w:hAnsi="Arial" w:cs="Arial"/>
        </w:rPr>
        <w:t xml:space="preserve">ou </w:t>
      </w:r>
      <w:r w:rsidR="00D279BE">
        <w:rPr>
          <w:rFonts w:ascii="Arial" w:hAnsi="Arial" w:cs="Arial"/>
        </w:rPr>
        <w:t>usam as áreas urbanas para o seu emprego</w:t>
      </w:r>
      <w:r w:rsidR="00ED691F">
        <w:rPr>
          <w:rFonts w:ascii="Arial" w:hAnsi="Arial" w:cs="Arial"/>
        </w:rPr>
        <w:t xml:space="preserve"> e </w:t>
      </w:r>
      <w:r w:rsidR="00D279BE">
        <w:rPr>
          <w:rFonts w:ascii="Arial" w:hAnsi="Arial" w:cs="Arial"/>
        </w:rPr>
        <w:t>escolas</w:t>
      </w:r>
      <w:r>
        <w:rPr>
          <w:rFonts w:ascii="Arial" w:hAnsi="Arial" w:cs="Arial"/>
        </w:rPr>
        <w:t xml:space="preserve"> - </w:t>
      </w:r>
      <w:r w:rsidR="00ED691F">
        <w:rPr>
          <w:rFonts w:ascii="Arial" w:hAnsi="Arial" w:cs="Arial"/>
        </w:rPr>
        <w:t>trabalhadores pendulares</w:t>
      </w:r>
      <w:r>
        <w:rPr>
          <w:rFonts w:ascii="Arial" w:hAnsi="Arial" w:cs="Arial"/>
        </w:rPr>
        <w:t xml:space="preserve"> -</w:t>
      </w:r>
      <w:r w:rsidR="00ED691F">
        <w:rPr>
          <w:rFonts w:ascii="Arial" w:hAnsi="Arial" w:cs="Arial"/>
        </w:rPr>
        <w:t xml:space="preserve"> </w:t>
      </w:r>
      <w:r w:rsidR="00EB554F">
        <w:rPr>
          <w:rFonts w:ascii="Arial" w:hAnsi="Arial" w:cs="Arial"/>
        </w:rPr>
        <w:t xml:space="preserve">podem ser minimizados através </w:t>
      </w:r>
      <w:r w:rsidR="00082DE5">
        <w:rPr>
          <w:rFonts w:ascii="Arial" w:hAnsi="Arial" w:cs="Arial"/>
        </w:rPr>
        <w:t>d</w:t>
      </w:r>
      <w:r w:rsidR="00D279BE">
        <w:rPr>
          <w:rFonts w:ascii="Arial" w:hAnsi="Arial" w:cs="Arial"/>
        </w:rPr>
        <w:t xml:space="preserve">a elaboração de </w:t>
      </w:r>
      <w:r w:rsidR="00082DE5">
        <w:rPr>
          <w:rFonts w:ascii="Arial" w:hAnsi="Arial" w:cs="Arial"/>
        </w:rPr>
        <w:t xml:space="preserve">Planos de Mobilidade Urbana </w:t>
      </w:r>
      <w:r w:rsidR="00DF2EC2">
        <w:rPr>
          <w:rFonts w:ascii="Arial" w:hAnsi="Arial" w:cs="Arial"/>
        </w:rPr>
        <w:t>S</w:t>
      </w:r>
      <w:r w:rsidR="00082DE5">
        <w:rPr>
          <w:rFonts w:ascii="Arial" w:hAnsi="Arial" w:cs="Arial"/>
        </w:rPr>
        <w:t>ustentável</w:t>
      </w:r>
      <w:r w:rsidR="00FA6E26">
        <w:rPr>
          <w:rFonts w:ascii="Arial" w:hAnsi="Arial" w:cs="Arial"/>
        </w:rPr>
        <w:t xml:space="preserve"> (doravante apenas designados por Planos ou PMUS)</w:t>
      </w:r>
      <w:r>
        <w:rPr>
          <w:rFonts w:ascii="Arial" w:hAnsi="Arial" w:cs="Arial"/>
        </w:rPr>
        <w:t>,</w:t>
      </w:r>
      <w:r w:rsidR="00082DE5">
        <w:rPr>
          <w:rFonts w:ascii="Arial" w:hAnsi="Arial" w:cs="Arial"/>
        </w:rPr>
        <w:t xml:space="preserve"> </w:t>
      </w:r>
      <w:r>
        <w:rPr>
          <w:rFonts w:ascii="Arial" w:hAnsi="Arial" w:cs="Arial"/>
        </w:rPr>
        <w:t xml:space="preserve">os proponentes advogam </w:t>
      </w:r>
      <w:r w:rsidR="00D279BE">
        <w:rPr>
          <w:rFonts w:ascii="Arial" w:hAnsi="Arial" w:cs="Arial"/>
        </w:rPr>
        <w:t xml:space="preserve">que </w:t>
      </w:r>
      <w:r>
        <w:rPr>
          <w:rFonts w:ascii="Arial" w:hAnsi="Arial" w:cs="Arial"/>
        </w:rPr>
        <w:t xml:space="preserve">estes </w:t>
      </w:r>
      <w:r w:rsidR="00D279BE">
        <w:rPr>
          <w:rFonts w:ascii="Arial" w:hAnsi="Arial" w:cs="Arial"/>
        </w:rPr>
        <w:t>t</w:t>
      </w:r>
      <w:r>
        <w:rPr>
          <w:rFonts w:ascii="Arial" w:hAnsi="Arial" w:cs="Arial"/>
        </w:rPr>
        <w:t xml:space="preserve">êm de ter </w:t>
      </w:r>
      <w:r w:rsidR="00D279BE">
        <w:rPr>
          <w:rFonts w:ascii="Arial" w:hAnsi="Arial" w:cs="Arial"/>
        </w:rPr>
        <w:t xml:space="preserve">em </w:t>
      </w:r>
      <w:r w:rsidR="00D279BE" w:rsidRPr="00914051">
        <w:rPr>
          <w:rFonts w:ascii="Arial" w:hAnsi="Arial" w:cs="Arial"/>
        </w:rPr>
        <w:t>considera</w:t>
      </w:r>
      <w:r w:rsidR="00D279BE">
        <w:rPr>
          <w:rFonts w:ascii="Arial" w:hAnsi="Arial" w:cs="Arial"/>
        </w:rPr>
        <w:t>ção</w:t>
      </w:r>
      <w:r w:rsidR="00D279BE" w:rsidRPr="00914051">
        <w:rPr>
          <w:rFonts w:ascii="Arial" w:hAnsi="Arial" w:cs="Arial"/>
        </w:rPr>
        <w:t xml:space="preserve"> toda a área urbana funcional e </w:t>
      </w:r>
      <w:r w:rsidR="00D279BE">
        <w:rPr>
          <w:rFonts w:ascii="Arial" w:hAnsi="Arial" w:cs="Arial"/>
        </w:rPr>
        <w:t xml:space="preserve">os diversos instrumentos de ordenamento do território locais </w:t>
      </w:r>
      <w:r w:rsidR="00D279BE">
        <w:rPr>
          <w:rFonts w:ascii="Arial" w:hAnsi="Arial" w:cs="Arial"/>
        </w:rPr>
        <w:lastRenderedPageBreak/>
        <w:t>utilizados no planeamento do desenvolvimento e crescimento d</w:t>
      </w:r>
      <w:r w:rsidR="00C679A6">
        <w:rPr>
          <w:rFonts w:ascii="Arial" w:hAnsi="Arial" w:cs="Arial"/>
        </w:rPr>
        <w:t>e</w:t>
      </w:r>
      <w:r w:rsidR="00D279BE">
        <w:rPr>
          <w:rFonts w:ascii="Arial" w:hAnsi="Arial" w:cs="Arial"/>
        </w:rPr>
        <w:t xml:space="preserve"> centros urban</w:t>
      </w:r>
      <w:r w:rsidR="00C679A6">
        <w:rPr>
          <w:rFonts w:ascii="Arial" w:hAnsi="Arial" w:cs="Arial"/>
        </w:rPr>
        <w:t>o</w:t>
      </w:r>
      <w:r w:rsidR="00D279BE">
        <w:rPr>
          <w:rFonts w:ascii="Arial" w:hAnsi="Arial" w:cs="Arial"/>
        </w:rPr>
        <w:t>s</w:t>
      </w:r>
      <w:r w:rsidR="00C679A6">
        <w:rPr>
          <w:rFonts w:ascii="Arial" w:hAnsi="Arial" w:cs="Arial"/>
        </w:rPr>
        <w:t xml:space="preserve">. </w:t>
      </w:r>
      <w:r>
        <w:rPr>
          <w:rFonts w:ascii="Arial" w:hAnsi="Arial" w:cs="Arial"/>
        </w:rPr>
        <w:t>Logo, os</w:t>
      </w:r>
      <w:r w:rsidR="00C679A6">
        <w:rPr>
          <w:rFonts w:ascii="Arial" w:hAnsi="Arial" w:cs="Arial"/>
        </w:rPr>
        <w:t xml:space="preserve"> </w:t>
      </w:r>
      <w:r>
        <w:rPr>
          <w:rFonts w:ascii="Arial" w:hAnsi="Arial" w:cs="Arial"/>
        </w:rPr>
        <w:t xml:space="preserve">Planos </w:t>
      </w:r>
      <w:r w:rsidR="00C679A6">
        <w:rPr>
          <w:rFonts w:ascii="Arial" w:hAnsi="Arial" w:cs="Arial"/>
        </w:rPr>
        <w:t>assenta</w:t>
      </w:r>
      <w:r>
        <w:rPr>
          <w:rFonts w:ascii="Arial" w:hAnsi="Arial" w:cs="Arial"/>
        </w:rPr>
        <w:t>m</w:t>
      </w:r>
      <w:r w:rsidR="00C679A6">
        <w:rPr>
          <w:rFonts w:ascii="Arial" w:hAnsi="Arial" w:cs="Arial"/>
        </w:rPr>
        <w:t xml:space="preserve"> </w:t>
      </w:r>
      <w:r w:rsidR="00D279BE">
        <w:rPr>
          <w:rFonts w:ascii="Arial" w:hAnsi="Arial" w:cs="Arial"/>
        </w:rPr>
        <w:t xml:space="preserve">numa visão holística e integrada das </w:t>
      </w:r>
      <w:r w:rsidR="00C679A6">
        <w:rPr>
          <w:rFonts w:ascii="Arial" w:hAnsi="Arial" w:cs="Arial"/>
        </w:rPr>
        <w:t xml:space="preserve">áreas urbanas nas </w:t>
      </w:r>
      <w:r w:rsidR="00D279BE">
        <w:rPr>
          <w:rFonts w:ascii="Arial" w:hAnsi="Arial" w:cs="Arial"/>
        </w:rPr>
        <w:t xml:space="preserve">suas </w:t>
      </w:r>
      <w:r w:rsidR="00C679A6">
        <w:rPr>
          <w:rFonts w:ascii="Arial" w:hAnsi="Arial" w:cs="Arial"/>
        </w:rPr>
        <w:t>diversas d</w:t>
      </w:r>
      <w:r w:rsidR="00D279BE">
        <w:rPr>
          <w:rFonts w:ascii="Arial" w:hAnsi="Arial" w:cs="Arial"/>
        </w:rPr>
        <w:t>imensões económica, social, ambiental</w:t>
      </w:r>
      <w:r w:rsidR="00C679A6">
        <w:rPr>
          <w:rFonts w:ascii="Arial" w:hAnsi="Arial" w:cs="Arial"/>
        </w:rPr>
        <w:t xml:space="preserve"> e de </w:t>
      </w:r>
      <w:r w:rsidR="00D279BE">
        <w:rPr>
          <w:rFonts w:ascii="Arial" w:hAnsi="Arial" w:cs="Arial"/>
        </w:rPr>
        <w:t>saúde pública</w:t>
      </w:r>
      <w:r w:rsidR="00134471">
        <w:rPr>
          <w:rFonts w:ascii="Arial" w:hAnsi="Arial" w:cs="Arial"/>
        </w:rPr>
        <w:t>;</w:t>
      </w:r>
      <w:r w:rsidR="00C679A6">
        <w:rPr>
          <w:rFonts w:ascii="Arial" w:hAnsi="Arial" w:cs="Arial"/>
        </w:rPr>
        <w:t xml:space="preserve"> </w:t>
      </w:r>
      <w:r>
        <w:rPr>
          <w:rFonts w:ascii="Arial" w:hAnsi="Arial" w:cs="Arial"/>
        </w:rPr>
        <w:t xml:space="preserve">a sua elaboração e implementação </w:t>
      </w:r>
      <w:r w:rsidR="00C679A6">
        <w:rPr>
          <w:rFonts w:ascii="Arial" w:hAnsi="Arial" w:cs="Arial"/>
        </w:rPr>
        <w:t>requer</w:t>
      </w:r>
      <w:r>
        <w:rPr>
          <w:rFonts w:ascii="Arial" w:hAnsi="Arial" w:cs="Arial"/>
        </w:rPr>
        <w:t>em</w:t>
      </w:r>
      <w:r w:rsidR="00C679A6">
        <w:rPr>
          <w:rFonts w:ascii="Arial" w:hAnsi="Arial" w:cs="Arial"/>
        </w:rPr>
        <w:t xml:space="preserve"> </w:t>
      </w:r>
      <w:r w:rsidR="00D279BE" w:rsidRPr="00914051">
        <w:rPr>
          <w:rFonts w:ascii="Arial" w:hAnsi="Arial" w:cs="Arial"/>
        </w:rPr>
        <w:t xml:space="preserve">a cooperação </w:t>
      </w:r>
      <w:r w:rsidR="004840D8">
        <w:rPr>
          <w:rFonts w:ascii="Arial" w:hAnsi="Arial" w:cs="Arial"/>
        </w:rPr>
        <w:t>mútua</w:t>
      </w:r>
      <w:r w:rsidR="0072722C">
        <w:rPr>
          <w:rFonts w:ascii="Arial" w:hAnsi="Arial" w:cs="Arial"/>
        </w:rPr>
        <w:t xml:space="preserve"> </w:t>
      </w:r>
      <w:r w:rsidR="0055745D">
        <w:rPr>
          <w:rFonts w:ascii="Arial" w:hAnsi="Arial" w:cs="Arial"/>
        </w:rPr>
        <w:t>e</w:t>
      </w:r>
      <w:r w:rsidR="00D279BE" w:rsidRPr="00914051">
        <w:rPr>
          <w:rFonts w:ascii="Arial" w:hAnsi="Arial" w:cs="Arial"/>
        </w:rPr>
        <w:t xml:space="preserve">m diferentes áreas políticas, e </w:t>
      </w:r>
      <w:r w:rsidR="00C679A6">
        <w:rPr>
          <w:rFonts w:ascii="Arial" w:hAnsi="Arial" w:cs="Arial"/>
        </w:rPr>
        <w:t xml:space="preserve">a participação ativa dos seus </w:t>
      </w:r>
      <w:r w:rsidR="00D279BE" w:rsidRPr="00914051">
        <w:rPr>
          <w:rFonts w:ascii="Arial" w:hAnsi="Arial" w:cs="Arial"/>
        </w:rPr>
        <w:t>residentes locais e outras principais partes interessadas</w:t>
      </w:r>
      <w:r w:rsidR="0072722C">
        <w:rPr>
          <w:rStyle w:val="Refdenotaderodap"/>
          <w:rFonts w:ascii="Arial" w:hAnsi="Arial" w:cs="Arial"/>
        </w:rPr>
        <w:footnoteReference w:id="2"/>
      </w:r>
      <w:r w:rsidR="00D279BE" w:rsidRPr="00914051">
        <w:rPr>
          <w:rFonts w:ascii="Arial" w:hAnsi="Arial" w:cs="Arial"/>
        </w:rPr>
        <w:t xml:space="preserve">. </w:t>
      </w:r>
    </w:p>
    <w:p w:rsidR="00C679A6" w:rsidRDefault="00C679A6" w:rsidP="00D17269">
      <w:pPr>
        <w:pStyle w:val="PargrafodaLista"/>
        <w:spacing w:after="0" w:line="360" w:lineRule="auto"/>
        <w:ind w:left="0"/>
        <w:jc w:val="both"/>
        <w:rPr>
          <w:rFonts w:ascii="Arial" w:hAnsi="Arial" w:cs="Arial"/>
        </w:rPr>
      </w:pPr>
    </w:p>
    <w:p w:rsidR="00B63172" w:rsidRDefault="00B63172" w:rsidP="00D17269">
      <w:pPr>
        <w:pStyle w:val="PargrafodaLista"/>
        <w:spacing w:after="0" w:line="360" w:lineRule="auto"/>
        <w:ind w:left="0"/>
        <w:jc w:val="both"/>
        <w:rPr>
          <w:rFonts w:ascii="Arial" w:hAnsi="Arial" w:cs="Arial"/>
        </w:rPr>
      </w:pPr>
      <w:r>
        <w:rPr>
          <w:rFonts w:ascii="Arial" w:hAnsi="Arial" w:cs="Arial"/>
        </w:rPr>
        <w:t xml:space="preserve">Neste contexto, a iniciativa avança no seu artigo 10.º com a ideia de uma coabitação </w:t>
      </w:r>
      <w:r w:rsidR="00AA5723">
        <w:rPr>
          <w:rFonts w:ascii="Arial" w:hAnsi="Arial" w:cs="Arial"/>
        </w:rPr>
        <w:t xml:space="preserve">sã </w:t>
      </w:r>
      <w:r>
        <w:rPr>
          <w:rFonts w:ascii="Arial" w:hAnsi="Arial" w:cs="Arial"/>
        </w:rPr>
        <w:t>entre Planos Diretores Municipais</w:t>
      </w:r>
      <w:r w:rsidR="00AA5723">
        <w:rPr>
          <w:rFonts w:ascii="Arial" w:hAnsi="Arial" w:cs="Arial"/>
        </w:rPr>
        <w:t xml:space="preserve"> </w:t>
      </w:r>
      <w:r w:rsidR="00E828FB">
        <w:rPr>
          <w:rFonts w:ascii="Arial" w:hAnsi="Arial" w:cs="Arial"/>
        </w:rPr>
        <w:t>(PDM</w:t>
      </w:r>
      <w:r w:rsidR="00FA6E26">
        <w:rPr>
          <w:rFonts w:ascii="Arial" w:hAnsi="Arial" w:cs="Arial"/>
        </w:rPr>
        <w:t>s</w:t>
      </w:r>
      <w:r w:rsidR="00E828FB">
        <w:rPr>
          <w:rFonts w:ascii="Arial" w:hAnsi="Arial" w:cs="Arial"/>
        </w:rPr>
        <w:t>)</w:t>
      </w:r>
      <w:r>
        <w:rPr>
          <w:rFonts w:ascii="Arial" w:hAnsi="Arial" w:cs="Arial"/>
        </w:rPr>
        <w:t xml:space="preserve"> e Planos de Mobilidade Urbana Sustentável</w:t>
      </w:r>
      <w:r w:rsidR="00E828FB">
        <w:rPr>
          <w:rFonts w:ascii="Arial" w:hAnsi="Arial" w:cs="Arial"/>
        </w:rPr>
        <w:t xml:space="preserve"> (PMUS), ficando os PDMs registados no Sistema Nacional de Informação Territorial (SNIT), nos termos do </w:t>
      </w:r>
      <w:r w:rsidR="00E828FB" w:rsidRPr="00FA6E26">
        <w:rPr>
          <w:rFonts w:ascii="Arial" w:hAnsi="Arial" w:cs="Arial"/>
        </w:rPr>
        <w:t>disposto no</w:t>
      </w:r>
      <w:r w:rsidR="00FA6E26" w:rsidRPr="00FA6E26">
        <w:rPr>
          <w:rFonts w:ascii="Arial" w:hAnsi="Arial" w:cs="Arial"/>
        </w:rPr>
        <w:t>s</w:t>
      </w:r>
      <w:r w:rsidR="00E828FB" w:rsidRPr="00FA6E26">
        <w:rPr>
          <w:rFonts w:ascii="Arial" w:hAnsi="Arial" w:cs="Arial"/>
        </w:rPr>
        <w:t xml:space="preserve"> artigo</w:t>
      </w:r>
      <w:r w:rsidR="00FA6E26" w:rsidRPr="00FA6E26">
        <w:rPr>
          <w:rFonts w:ascii="Arial" w:hAnsi="Arial" w:cs="Arial"/>
        </w:rPr>
        <w:t>s</w:t>
      </w:r>
      <w:r w:rsidR="00E828FB" w:rsidRPr="00FA6E26">
        <w:rPr>
          <w:rFonts w:ascii="Arial" w:hAnsi="Arial" w:cs="Arial"/>
        </w:rPr>
        <w:t xml:space="preserve"> </w:t>
      </w:r>
      <w:r w:rsidR="00FA6E26" w:rsidRPr="00FA6E26">
        <w:rPr>
          <w:rFonts w:ascii="Arial" w:hAnsi="Arial" w:cs="Arial"/>
        </w:rPr>
        <w:t>74.º</w:t>
      </w:r>
      <w:r w:rsidR="00FA6E26">
        <w:rPr>
          <w:rFonts w:ascii="Arial" w:hAnsi="Arial" w:cs="Arial"/>
        </w:rPr>
        <w:t xml:space="preserve"> e 75.º</w:t>
      </w:r>
      <w:r w:rsidR="00E828FB">
        <w:rPr>
          <w:rFonts w:ascii="Arial" w:hAnsi="Arial" w:cs="Arial"/>
        </w:rPr>
        <w:t xml:space="preserve"> da </w:t>
      </w:r>
      <w:hyperlink r:id="rId22" w:history="1">
        <w:r w:rsidR="00E828FB" w:rsidRPr="003102C6">
          <w:rPr>
            <w:rStyle w:val="Hiperligao"/>
            <w:rFonts w:ascii="Arial" w:hAnsi="Arial" w:cs="Arial"/>
          </w:rPr>
          <w:t>Lei n.º 31/ 2014 de 30 de maio,</w:t>
        </w:r>
      </w:hyperlink>
      <w:r w:rsidR="00E828FB">
        <w:rPr>
          <w:rFonts w:ascii="Arial" w:hAnsi="Arial" w:cs="Arial"/>
        </w:rPr>
        <w:t xml:space="preserve"> e os PMUS sujeitos a um sistema de registo autónomo a ser criado pelo Instituto de Mobilidade e dos Transportes Terrestres, I.P. - o Sistema Nacional de Informação para a Mobilidade Urbana Sustentável</w:t>
      </w:r>
      <w:r w:rsidR="008B5919">
        <w:rPr>
          <w:rFonts w:ascii="Arial" w:hAnsi="Arial" w:cs="Arial"/>
        </w:rPr>
        <w:t xml:space="preserve"> (SNIMUS)</w:t>
      </w:r>
      <w:r w:rsidR="00E828FB">
        <w:rPr>
          <w:rFonts w:ascii="Arial" w:hAnsi="Arial" w:cs="Arial"/>
        </w:rPr>
        <w:t>, de acordo com o artigo 4.º da iniciativa.</w:t>
      </w:r>
    </w:p>
    <w:p w:rsidR="00B63172" w:rsidRDefault="00B63172" w:rsidP="00D17269">
      <w:pPr>
        <w:pStyle w:val="PargrafodaLista"/>
        <w:spacing w:after="0" w:line="360" w:lineRule="auto"/>
        <w:ind w:left="0"/>
        <w:jc w:val="both"/>
        <w:rPr>
          <w:rFonts w:ascii="Arial" w:hAnsi="Arial" w:cs="Arial"/>
        </w:rPr>
      </w:pPr>
    </w:p>
    <w:p w:rsidR="00B63172" w:rsidRDefault="009E1578" w:rsidP="00D17269">
      <w:pPr>
        <w:pStyle w:val="PargrafodaLista"/>
        <w:spacing w:after="0" w:line="360" w:lineRule="auto"/>
        <w:ind w:left="0"/>
        <w:jc w:val="both"/>
        <w:rPr>
          <w:rFonts w:ascii="Arial" w:hAnsi="Arial" w:cs="Arial"/>
        </w:rPr>
      </w:pPr>
      <w:r>
        <w:rPr>
          <w:rFonts w:ascii="Arial" w:hAnsi="Arial" w:cs="Arial"/>
        </w:rPr>
        <w:t>Contudo</w:t>
      </w:r>
      <w:r w:rsidR="00AA5723">
        <w:rPr>
          <w:rFonts w:ascii="Arial" w:hAnsi="Arial" w:cs="Arial"/>
        </w:rPr>
        <w:t xml:space="preserve">, </w:t>
      </w:r>
      <w:r w:rsidR="00E828FB">
        <w:rPr>
          <w:rFonts w:ascii="Arial" w:hAnsi="Arial" w:cs="Arial"/>
        </w:rPr>
        <w:t xml:space="preserve">o regime jurídico </w:t>
      </w:r>
      <w:r w:rsidR="000E6E4C">
        <w:rPr>
          <w:rFonts w:ascii="Arial" w:hAnsi="Arial" w:cs="Arial"/>
        </w:rPr>
        <w:t>a que estão sujeitos os dois instrumentos</w:t>
      </w:r>
      <w:r w:rsidR="00134471">
        <w:rPr>
          <w:rFonts w:ascii="Arial" w:hAnsi="Arial" w:cs="Arial"/>
        </w:rPr>
        <w:t>, ambos vocacionados para o</w:t>
      </w:r>
      <w:r w:rsidR="000E6E4C">
        <w:rPr>
          <w:rFonts w:ascii="Arial" w:hAnsi="Arial" w:cs="Arial"/>
        </w:rPr>
        <w:t xml:space="preserve"> planeamento e gestão territoriais</w:t>
      </w:r>
      <w:r w:rsidR="00134471">
        <w:rPr>
          <w:rFonts w:ascii="Arial" w:hAnsi="Arial" w:cs="Arial"/>
        </w:rPr>
        <w:t>,</w:t>
      </w:r>
      <w:r w:rsidR="000E6E4C">
        <w:rPr>
          <w:rFonts w:ascii="Arial" w:hAnsi="Arial" w:cs="Arial"/>
        </w:rPr>
        <w:t xml:space="preserve"> quanto à sua </w:t>
      </w:r>
      <w:r w:rsidR="00663629">
        <w:rPr>
          <w:rFonts w:ascii="Arial" w:hAnsi="Arial" w:cs="Arial"/>
        </w:rPr>
        <w:t xml:space="preserve">elaboração, revisão e </w:t>
      </w:r>
      <w:r w:rsidR="00E828FB">
        <w:rPr>
          <w:rFonts w:ascii="Arial" w:hAnsi="Arial" w:cs="Arial"/>
        </w:rPr>
        <w:t>aprovação</w:t>
      </w:r>
      <w:r w:rsidR="000E6E4C">
        <w:rPr>
          <w:rFonts w:ascii="Arial" w:hAnsi="Arial" w:cs="Arial"/>
        </w:rPr>
        <w:t xml:space="preserve"> é distinto</w:t>
      </w:r>
      <w:r w:rsidR="00134471">
        <w:rPr>
          <w:rFonts w:ascii="Arial" w:hAnsi="Arial" w:cs="Arial"/>
        </w:rPr>
        <w:t>,</w:t>
      </w:r>
      <w:r w:rsidR="00F451BF">
        <w:rPr>
          <w:rFonts w:ascii="Arial" w:hAnsi="Arial" w:cs="Arial"/>
        </w:rPr>
        <w:t xml:space="preserve"> </w:t>
      </w:r>
      <w:r w:rsidR="00E828FB">
        <w:rPr>
          <w:rFonts w:ascii="Arial" w:hAnsi="Arial" w:cs="Arial"/>
        </w:rPr>
        <w:t>de acordo com o proposto na iniciativa.</w:t>
      </w:r>
    </w:p>
    <w:p w:rsidR="00AD2A7F" w:rsidRDefault="005A78C3" w:rsidP="00AD2A7F">
      <w:pPr>
        <w:pStyle w:val="PargrafodaLista"/>
        <w:spacing w:after="0" w:line="360" w:lineRule="auto"/>
        <w:ind w:left="0"/>
        <w:jc w:val="both"/>
        <w:rPr>
          <w:rFonts w:ascii="Arial" w:hAnsi="Arial" w:cs="Arial"/>
        </w:rPr>
      </w:pPr>
      <w:r>
        <w:rPr>
          <w:rFonts w:ascii="Arial" w:hAnsi="Arial" w:cs="Arial"/>
        </w:rPr>
        <w:t>Enquanto os PDM</w:t>
      </w:r>
      <w:r w:rsidR="00B853D3">
        <w:rPr>
          <w:rFonts w:ascii="Arial" w:hAnsi="Arial" w:cs="Arial"/>
        </w:rPr>
        <w:t>s</w:t>
      </w:r>
      <w:r>
        <w:rPr>
          <w:rFonts w:ascii="Arial" w:hAnsi="Arial" w:cs="Arial"/>
        </w:rPr>
        <w:t xml:space="preserve">, são elaborados e revistos pelas </w:t>
      </w:r>
      <w:r w:rsidR="001861A2">
        <w:rPr>
          <w:rFonts w:ascii="Arial" w:hAnsi="Arial" w:cs="Arial"/>
        </w:rPr>
        <w:t>c</w:t>
      </w:r>
      <w:r>
        <w:rPr>
          <w:rFonts w:ascii="Arial" w:hAnsi="Arial" w:cs="Arial"/>
        </w:rPr>
        <w:t xml:space="preserve">âmaras </w:t>
      </w:r>
      <w:r w:rsidR="001861A2">
        <w:rPr>
          <w:rFonts w:ascii="Arial" w:hAnsi="Arial" w:cs="Arial"/>
        </w:rPr>
        <w:t>m</w:t>
      </w:r>
      <w:r>
        <w:rPr>
          <w:rFonts w:ascii="Arial" w:hAnsi="Arial" w:cs="Arial"/>
        </w:rPr>
        <w:t xml:space="preserve">unicipais, ficando em qualquer dos casos sujeitos à aprovação da </w:t>
      </w:r>
      <w:r w:rsidR="001861A2">
        <w:rPr>
          <w:rFonts w:ascii="Arial" w:hAnsi="Arial" w:cs="Arial"/>
        </w:rPr>
        <w:t>a</w:t>
      </w:r>
      <w:r w:rsidRPr="00FA6E26">
        <w:rPr>
          <w:rFonts w:ascii="Arial" w:hAnsi="Arial" w:cs="Arial"/>
        </w:rPr>
        <w:t xml:space="preserve">ssembleia </w:t>
      </w:r>
      <w:r w:rsidR="001861A2">
        <w:rPr>
          <w:rFonts w:ascii="Arial" w:hAnsi="Arial" w:cs="Arial"/>
        </w:rPr>
        <w:t>m</w:t>
      </w:r>
      <w:r w:rsidRPr="00FA6E26">
        <w:rPr>
          <w:rFonts w:ascii="Arial" w:hAnsi="Arial" w:cs="Arial"/>
        </w:rPr>
        <w:t>unicipal</w:t>
      </w:r>
      <w:r w:rsidR="00B853D3" w:rsidRPr="00FA6E26">
        <w:rPr>
          <w:rFonts w:ascii="Arial" w:hAnsi="Arial" w:cs="Arial"/>
        </w:rPr>
        <w:t xml:space="preserve"> - </w:t>
      </w:r>
      <w:r w:rsidR="00663629" w:rsidRPr="00FA6E26">
        <w:rPr>
          <w:rFonts w:ascii="Arial" w:hAnsi="Arial" w:cs="Arial"/>
        </w:rPr>
        <w:t xml:space="preserve">segundo o patenteado no </w:t>
      </w:r>
      <w:r w:rsidR="00B853D3" w:rsidRPr="00FA6E26">
        <w:rPr>
          <w:rFonts w:ascii="Arial" w:hAnsi="Arial" w:cs="Arial"/>
        </w:rPr>
        <w:t xml:space="preserve">n.º 5 do artigo 48.º </w:t>
      </w:r>
      <w:r w:rsidR="00663629" w:rsidRPr="00FA6E26">
        <w:rPr>
          <w:rFonts w:ascii="Arial" w:hAnsi="Arial" w:cs="Arial"/>
        </w:rPr>
        <w:t xml:space="preserve">da </w:t>
      </w:r>
      <w:r w:rsidR="00B853D3" w:rsidRPr="00FA6E26">
        <w:rPr>
          <w:rFonts w:ascii="Arial" w:eastAsia="Times New Roman" w:hAnsi="Arial" w:cs="Arial"/>
        </w:rPr>
        <w:t xml:space="preserve">Lei de bases gerais da política pública de solos, de ordenamento do território e de urbanismo - </w:t>
      </w:r>
      <w:hyperlink r:id="rId23" w:tgtFrame="_blank" w:history="1">
        <w:r w:rsidR="00B853D3" w:rsidRPr="00FA6E26">
          <w:rPr>
            <w:rFonts w:ascii="Arial" w:eastAsia="Times New Roman" w:hAnsi="Arial" w:cs="Arial"/>
          </w:rPr>
          <w:t>Lei n.º 31/2014</w:t>
        </w:r>
      </w:hyperlink>
      <w:r w:rsidR="00B853D3" w:rsidRPr="00FA6E26">
        <w:rPr>
          <w:rFonts w:ascii="Arial" w:eastAsia="Times New Roman" w:hAnsi="Arial" w:cs="Arial"/>
        </w:rPr>
        <w:t>, de 30 de maio, e nos artigos 7</w:t>
      </w:r>
      <w:r w:rsidR="008B5919" w:rsidRPr="00FA6E26">
        <w:rPr>
          <w:rFonts w:ascii="Arial" w:eastAsia="Times New Roman" w:hAnsi="Arial" w:cs="Arial"/>
        </w:rPr>
        <w:t>6</w:t>
      </w:r>
      <w:r w:rsidR="00B853D3" w:rsidRPr="00FA6E26">
        <w:rPr>
          <w:rFonts w:ascii="Arial" w:eastAsia="Times New Roman" w:hAnsi="Arial" w:cs="Arial"/>
        </w:rPr>
        <w:t xml:space="preserve">:º e 90.º do Regime Jurídico dos Instrumentos de Gestão Territorial, </w:t>
      </w:r>
      <w:hyperlink r:id="rId24" w:tgtFrame="_blank" w:history="1">
        <w:r w:rsidR="00B853D3" w:rsidRPr="00FA6E26">
          <w:rPr>
            <w:rFonts w:ascii="Arial" w:eastAsia="Times New Roman" w:hAnsi="Arial" w:cs="Arial"/>
          </w:rPr>
          <w:t>Decreto-Lei n.º 80/2015</w:t>
        </w:r>
      </w:hyperlink>
      <w:r w:rsidR="00B853D3" w:rsidRPr="00FA6E26">
        <w:rPr>
          <w:rFonts w:ascii="Arial" w:eastAsia="Times New Roman" w:hAnsi="Arial" w:cs="Arial"/>
        </w:rPr>
        <w:t xml:space="preserve">, de 14 de maio - </w:t>
      </w:r>
      <w:r w:rsidRPr="00FA6E26">
        <w:rPr>
          <w:rFonts w:ascii="Arial" w:hAnsi="Arial" w:cs="Arial"/>
        </w:rPr>
        <w:t xml:space="preserve">; os PMUS, são elaborados, revistos e aprovados pela </w:t>
      </w:r>
      <w:r w:rsidR="001861A2">
        <w:rPr>
          <w:rFonts w:ascii="Arial" w:hAnsi="Arial" w:cs="Arial"/>
        </w:rPr>
        <w:t>c</w:t>
      </w:r>
      <w:r w:rsidRPr="00FA6E26">
        <w:rPr>
          <w:rFonts w:ascii="Arial" w:hAnsi="Arial" w:cs="Arial"/>
        </w:rPr>
        <w:t xml:space="preserve">âmara </w:t>
      </w:r>
      <w:r w:rsidR="001861A2">
        <w:rPr>
          <w:rFonts w:ascii="Arial" w:hAnsi="Arial" w:cs="Arial"/>
        </w:rPr>
        <w:t>m</w:t>
      </w:r>
      <w:r w:rsidRPr="00FA6E26">
        <w:rPr>
          <w:rFonts w:ascii="Arial" w:hAnsi="Arial" w:cs="Arial"/>
        </w:rPr>
        <w:t>unicipal</w:t>
      </w:r>
      <w:r w:rsidR="00663629" w:rsidRPr="00FA6E26">
        <w:rPr>
          <w:rFonts w:ascii="Arial" w:hAnsi="Arial" w:cs="Arial"/>
        </w:rPr>
        <w:t xml:space="preserve"> de acordo com o</w:t>
      </w:r>
      <w:r w:rsidR="00B853D3" w:rsidRPr="00FA6E26">
        <w:rPr>
          <w:rFonts w:ascii="Arial" w:hAnsi="Arial" w:cs="Arial"/>
        </w:rPr>
        <w:t xml:space="preserve"> n.º 1 do artigo 6.º, n.º 2 do artigo 11.º e n.º 1 do artigo 10.º d</w:t>
      </w:r>
      <w:r w:rsidR="00663629" w:rsidRPr="00FA6E26">
        <w:rPr>
          <w:rFonts w:ascii="Arial" w:hAnsi="Arial" w:cs="Arial"/>
        </w:rPr>
        <w:t>a iniciativa.</w:t>
      </w:r>
      <w:r w:rsidR="00AD2A7F">
        <w:rPr>
          <w:rFonts w:ascii="Arial" w:hAnsi="Arial" w:cs="Arial"/>
        </w:rPr>
        <w:t xml:space="preserve"> </w:t>
      </w:r>
      <w:r w:rsidR="00134471" w:rsidRPr="00FA6E26">
        <w:rPr>
          <w:rFonts w:ascii="Arial" w:hAnsi="Arial" w:cs="Arial"/>
        </w:rPr>
        <w:t xml:space="preserve">À </w:t>
      </w:r>
      <w:r w:rsidR="001861A2">
        <w:rPr>
          <w:rFonts w:ascii="Arial" w:hAnsi="Arial" w:cs="Arial"/>
        </w:rPr>
        <w:t>a</w:t>
      </w:r>
      <w:r w:rsidR="00134471" w:rsidRPr="00FA6E26">
        <w:rPr>
          <w:rFonts w:ascii="Arial" w:hAnsi="Arial" w:cs="Arial"/>
        </w:rPr>
        <w:t xml:space="preserve">ssembleia </w:t>
      </w:r>
      <w:r w:rsidR="001861A2">
        <w:rPr>
          <w:rFonts w:ascii="Arial" w:hAnsi="Arial" w:cs="Arial"/>
        </w:rPr>
        <w:t>m</w:t>
      </w:r>
      <w:r w:rsidR="00134471" w:rsidRPr="00FA6E26">
        <w:rPr>
          <w:rFonts w:ascii="Arial" w:hAnsi="Arial" w:cs="Arial"/>
        </w:rPr>
        <w:t xml:space="preserve">unicipal é apenas dado conhecimento </w:t>
      </w:r>
      <w:r w:rsidR="00134471">
        <w:rPr>
          <w:rFonts w:ascii="Arial" w:hAnsi="Arial" w:cs="Arial"/>
        </w:rPr>
        <w:t xml:space="preserve">da sua existência </w:t>
      </w:r>
      <w:r w:rsidR="00134471" w:rsidRPr="00FA6E26">
        <w:rPr>
          <w:rFonts w:ascii="Arial" w:hAnsi="Arial" w:cs="Arial"/>
        </w:rPr>
        <w:t>(n.º 2 do artigo 10.º).</w:t>
      </w:r>
      <w:r w:rsidR="00134471" w:rsidRPr="00FA6E26">
        <w:rPr>
          <w:rStyle w:val="Refdenotaderodap"/>
          <w:rFonts w:ascii="Arial" w:hAnsi="Arial" w:cs="Arial"/>
        </w:rPr>
        <w:footnoteReference w:id="3"/>
      </w:r>
      <w:r w:rsidR="00134471">
        <w:rPr>
          <w:rFonts w:ascii="Arial" w:hAnsi="Arial" w:cs="Arial"/>
        </w:rPr>
        <w:t xml:space="preserve"> </w:t>
      </w:r>
      <w:r w:rsidR="00AD2A7F">
        <w:rPr>
          <w:rFonts w:ascii="Arial" w:hAnsi="Arial" w:cs="Arial"/>
        </w:rPr>
        <w:t xml:space="preserve">No mesmo sentido o relatório </w:t>
      </w:r>
      <w:r w:rsidR="00134471">
        <w:rPr>
          <w:rFonts w:ascii="Arial" w:hAnsi="Arial" w:cs="Arial"/>
        </w:rPr>
        <w:t xml:space="preserve">sobre o estado da </w:t>
      </w:r>
      <w:r w:rsidR="00134471">
        <w:rPr>
          <w:rFonts w:ascii="Arial" w:hAnsi="Arial" w:cs="Arial"/>
        </w:rPr>
        <w:lastRenderedPageBreak/>
        <w:t>mobilidade urbana previsto no artigo 14.º do Projeto de Lei, submete a sua elaboração e aprovação ao mesmo órgão autárquico – a Câmara Municipal.</w:t>
      </w:r>
      <w:r w:rsidRPr="00FA6E26">
        <w:rPr>
          <w:rFonts w:ascii="Arial" w:hAnsi="Arial" w:cs="Arial"/>
        </w:rPr>
        <w:t xml:space="preserve"> </w:t>
      </w:r>
    </w:p>
    <w:p w:rsidR="0043641C" w:rsidRDefault="0043641C" w:rsidP="00AD2A7F">
      <w:pPr>
        <w:pStyle w:val="PargrafodaLista"/>
        <w:spacing w:after="0" w:line="360" w:lineRule="auto"/>
        <w:ind w:left="0"/>
        <w:jc w:val="both"/>
        <w:rPr>
          <w:rFonts w:ascii="Arial" w:hAnsi="Arial" w:cs="Arial"/>
        </w:rPr>
      </w:pPr>
    </w:p>
    <w:p w:rsidR="008066FB" w:rsidRPr="00AD2A7F" w:rsidRDefault="0043641C" w:rsidP="00AD2A7F">
      <w:pPr>
        <w:pStyle w:val="PargrafodaLista"/>
        <w:spacing w:after="0" w:line="360" w:lineRule="auto"/>
        <w:ind w:left="0"/>
        <w:jc w:val="both"/>
        <w:rPr>
          <w:rFonts w:ascii="Arial" w:hAnsi="Arial" w:cs="Arial"/>
        </w:rPr>
      </w:pPr>
      <w:r>
        <w:rPr>
          <w:rFonts w:ascii="Arial" w:hAnsi="Arial" w:cs="Arial"/>
        </w:rPr>
        <w:t>Ora</w:t>
      </w:r>
      <w:r w:rsidR="00AD2A7F">
        <w:rPr>
          <w:rFonts w:ascii="Arial" w:hAnsi="Arial" w:cs="Arial"/>
        </w:rPr>
        <w:t xml:space="preserve">, relativamente </w:t>
      </w:r>
      <w:r w:rsidR="008066FB" w:rsidRPr="008066FB">
        <w:rPr>
          <w:rFonts w:ascii="Arial" w:hAnsi="Arial" w:cs="Arial"/>
        </w:rPr>
        <w:t>a este</w:t>
      </w:r>
      <w:r>
        <w:rPr>
          <w:rFonts w:ascii="Arial" w:hAnsi="Arial" w:cs="Arial"/>
        </w:rPr>
        <w:t>s</w:t>
      </w:r>
      <w:r w:rsidR="008066FB" w:rsidRPr="008066FB">
        <w:rPr>
          <w:rFonts w:ascii="Arial" w:hAnsi="Arial" w:cs="Arial"/>
        </w:rPr>
        <w:t xml:space="preserve"> aspeto</w:t>
      </w:r>
      <w:r>
        <w:rPr>
          <w:rFonts w:ascii="Arial" w:hAnsi="Arial" w:cs="Arial"/>
        </w:rPr>
        <w:t>s</w:t>
      </w:r>
      <w:r w:rsidR="008066FB" w:rsidRPr="008066FB">
        <w:rPr>
          <w:rFonts w:ascii="Arial" w:hAnsi="Arial" w:cs="Arial"/>
        </w:rPr>
        <w:t xml:space="preserve"> da iniciativa, </w:t>
      </w:r>
      <w:r w:rsidR="006E0022" w:rsidRPr="008066FB">
        <w:rPr>
          <w:rFonts w:ascii="Arial" w:hAnsi="Arial" w:cs="Arial"/>
        </w:rPr>
        <w:t xml:space="preserve">importa ter presente a disciplina jurídica que delimita a atuação dos órgãos autárquicos </w:t>
      </w:r>
      <w:r w:rsidR="008066FB" w:rsidRPr="008066FB">
        <w:rPr>
          <w:rFonts w:ascii="Arial" w:hAnsi="Arial" w:cs="Arial"/>
        </w:rPr>
        <w:t>na</w:t>
      </w:r>
      <w:r w:rsidR="006E0022" w:rsidRPr="008066FB">
        <w:rPr>
          <w:rFonts w:ascii="Arial" w:hAnsi="Arial" w:cs="Arial"/>
        </w:rPr>
        <w:t xml:space="preserve"> prossecução d</w:t>
      </w:r>
      <w:r w:rsidR="008066FB">
        <w:rPr>
          <w:rFonts w:ascii="Arial" w:hAnsi="Arial" w:cs="Arial"/>
        </w:rPr>
        <w:t>as</w:t>
      </w:r>
      <w:r w:rsidR="006E0022" w:rsidRPr="008066FB">
        <w:rPr>
          <w:rFonts w:ascii="Arial" w:hAnsi="Arial" w:cs="Arial"/>
        </w:rPr>
        <w:t xml:space="preserve"> atribuições </w:t>
      </w:r>
      <w:r w:rsidR="008066FB">
        <w:rPr>
          <w:rFonts w:ascii="Arial" w:hAnsi="Arial" w:cs="Arial"/>
        </w:rPr>
        <w:t>do município</w:t>
      </w:r>
      <w:r w:rsidR="00AD2A7F">
        <w:rPr>
          <w:rFonts w:ascii="Arial" w:hAnsi="Arial" w:cs="Arial"/>
        </w:rPr>
        <w:t>, plasmada na</w:t>
      </w:r>
      <w:r w:rsidR="006E0022" w:rsidRPr="008066FB">
        <w:rPr>
          <w:rFonts w:ascii="Arial" w:hAnsi="Arial" w:cs="Arial"/>
        </w:rPr>
        <w:t xml:space="preserve"> Lei n.º 75/2013, de 12 de setembro</w:t>
      </w:r>
      <w:r w:rsidR="008066FB" w:rsidRPr="008066FB">
        <w:rPr>
          <w:rFonts w:ascii="Arial" w:hAnsi="Arial" w:cs="Arial"/>
        </w:rPr>
        <w:t xml:space="preserve"> - </w:t>
      </w:r>
      <w:r w:rsidR="008066FB" w:rsidRPr="008066FB">
        <w:rPr>
          <w:rFonts w:ascii="Arial" w:hAnsi="Arial" w:cs="Arial"/>
          <w:i/>
          <w:iCs/>
          <w:lang w:val="en-US" w:eastAsia="en-US"/>
        </w:rPr>
        <w:t>Estabelece o regime jurídico das autarquias locais, aprova o estatuto das entidades intermunicipais, estabelece o regime jurídico da transferência de competências do Estado para as autarquias locais e para as entidades intermunicipais e aprova o regime jurídico do associativismo autárquico</w:t>
      </w:r>
      <w:r w:rsidR="008066FB" w:rsidRPr="008066FB">
        <w:rPr>
          <w:rFonts w:ascii="Arial" w:hAnsi="Arial" w:cs="Arial"/>
          <w:i/>
          <w:iCs/>
        </w:rPr>
        <w:t>.</w:t>
      </w:r>
    </w:p>
    <w:p w:rsidR="00AD2A7F" w:rsidRDefault="00AD2A7F" w:rsidP="00E828FB">
      <w:pPr>
        <w:pStyle w:val="PargrafodaLista"/>
        <w:spacing w:after="0" w:line="360" w:lineRule="auto"/>
        <w:ind w:left="0"/>
        <w:jc w:val="both"/>
        <w:rPr>
          <w:rFonts w:ascii="Arial" w:hAnsi="Arial" w:cs="Arial"/>
        </w:rPr>
      </w:pPr>
    </w:p>
    <w:p w:rsidR="005A78C3" w:rsidRPr="0043641C" w:rsidRDefault="006E0022" w:rsidP="00E828FB">
      <w:pPr>
        <w:pStyle w:val="PargrafodaLista"/>
        <w:spacing w:after="0" w:line="360" w:lineRule="auto"/>
        <w:ind w:left="0"/>
        <w:jc w:val="both"/>
        <w:rPr>
          <w:rFonts w:ascii="Arial" w:hAnsi="Arial" w:cs="Arial"/>
        </w:rPr>
      </w:pPr>
      <w:r w:rsidRPr="008066FB">
        <w:rPr>
          <w:rFonts w:ascii="Arial" w:hAnsi="Arial" w:cs="Arial"/>
        </w:rPr>
        <w:t>Desde logo, a</w:t>
      </w:r>
      <w:r w:rsidR="0043641C">
        <w:rPr>
          <w:rFonts w:ascii="Arial" w:hAnsi="Arial" w:cs="Arial"/>
        </w:rPr>
        <w:t>s</w:t>
      </w:r>
      <w:r w:rsidRPr="008066FB">
        <w:rPr>
          <w:rFonts w:ascii="Arial" w:hAnsi="Arial" w:cs="Arial"/>
        </w:rPr>
        <w:t xml:space="preserve"> alínea</w:t>
      </w:r>
      <w:r w:rsidR="0043641C">
        <w:rPr>
          <w:rFonts w:ascii="Arial" w:hAnsi="Arial" w:cs="Arial"/>
        </w:rPr>
        <w:t>s</w:t>
      </w:r>
      <w:r w:rsidRPr="008066FB">
        <w:rPr>
          <w:rFonts w:ascii="Arial" w:hAnsi="Arial" w:cs="Arial"/>
        </w:rPr>
        <w:t xml:space="preserve"> h) e r) do n.º 1 e a) do n.º 2 do artigo 25</w:t>
      </w:r>
      <w:r w:rsidR="00AD2A7F">
        <w:rPr>
          <w:rFonts w:ascii="Arial" w:hAnsi="Arial" w:cs="Arial"/>
        </w:rPr>
        <w:t>.º</w:t>
      </w:r>
      <w:r w:rsidR="001861A2">
        <w:rPr>
          <w:rFonts w:ascii="Arial" w:hAnsi="Arial" w:cs="Arial"/>
        </w:rPr>
        <w:t xml:space="preserve"> </w:t>
      </w:r>
      <w:r w:rsidR="008066FB" w:rsidRPr="008066FB">
        <w:rPr>
          <w:rFonts w:ascii="Arial" w:hAnsi="Arial" w:cs="Arial"/>
        </w:rPr>
        <w:t>do referido diploma atribu</w:t>
      </w:r>
      <w:r w:rsidR="0043641C">
        <w:rPr>
          <w:rFonts w:ascii="Arial" w:hAnsi="Arial" w:cs="Arial"/>
        </w:rPr>
        <w:t>em</w:t>
      </w:r>
      <w:r w:rsidR="008066FB" w:rsidRPr="008066FB">
        <w:rPr>
          <w:rFonts w:ascii="Arial" w:hAnsi="Arial" w:cs="Arial"/>
        </w:rPr>
        <w:t xml:space="preserve"> à </w:t>
      </w:r>
      <w:r w:rsidR="001861A2">
        <w:rPr>
          <w:rFonts w:ascii="Arial" w:hAnsi="Arial" w:cs="Arial"/>
        </w:rPr>
        <w:t>a</w:t>
      </w:r>
      <w:r w:rsidR="008066FB" w:rsidRPr="008066FB">
        <w:rPr>
          <w:rFonts w:ascii="Arial" w:hAnsi="Arial" w:cs="Arial"/>
        </w:rPr>
        <w:t xml:space="preserve">ssembleia Municipal, </w:t>
      </w:r>
      <w:r w:rsidR="001861A2">
        <w:rPr>
          <w:rFonts w:ascii="Arial" w:hAnsi="Arial" w:cs="Arial"/>
        </w:rPr>
        <w:t>mediante</w:t>
      </w:r>
      <w:r w:rsidR="008066FB" w:rsidRPr="008066FB">
        <w:rPr>
          <w:rFonts w:ascii="Arial" w:hAnsi="Arial" w:cs="Arial"/>
        </w:rPr>
        <w:t xml:space="preserve"> proposta da </w:t>
      </w:r>
      <w:r w:rsidR="001861A2">
        <w:rPr>
          <w:rFonts w:ascii="Arial" w:hAnsi="Arial" w:cs="Arial"/>
        </w:rPr>
        <w:t>c</w:t>
      </w:r>
      <w:r w:rsidR="008066FB" w:rsidRPr="008066FB">
        <w:rPr>
          <w:rFonts w:ascii="Arial" w:hAnsi="Arial" w:cs="Arial"/>
        </w:rPr>
        <w:t xml:space="preserve">âmara </w:t>
      </w:r>
      <w:r w:rsidR="001861A2">
        <w:rPr>
          <w:rFonts w:ascii="Arial" w:hAnsi="Arial" w:cs="Arial"/>
        </w:rPr>
        <w:t>m</w:t>
      </w:r>
      <w:r w:rsidR="008066FB" w:rsidRPr="008066FB">
        <w:rPr>
          <w:rFonts w:ascii="Arial" w:hAnsi="Arial" w:cs="Arial"/>
        </w:rPr>
        <w:t>unicipal</w:t>
      </w:r>
      <w:r w:rsidR="00AD2A7F">
        <w:rPr>
          <w:rFonts w:ascii="Arial" w:hAnsi="Arial" w:cs="Arial"/>
        </w:rPr>
        <w:t>,</w:t>
      </w:r>
      <w:r w:rsidR="008066FB" w:rsidRPr="008066FB">
        <w:rPr>
          <w:rFonts w:ascii="Arial" w:hAnsi="Arial" w:cs="Arial"/>
        </w:rPr>
        <w:t xml:space="preserve">  </w:t>
      </w:r>
      <w:r w:rsidR="0043641C">
        <w:rPr>
          <w:rFonts w:ascii="Arial" w:hAnsi="Arial" w:cs="Arial"/>
        </w:rPr>
        <w:t xml:space="preserve">a </w:t>
      </w:r>
      <w:r w:rsidR="008066FB" w:rsidRPr="008066FB">
        <w:rPr>
          <w:rFonts w:ascii="Arial" w:hAnsi="Arial" w:cs="Arial"/>
        </w:rPr>
        <w:t xml:space="preserve">competência para </w:t>
      </w:r>
      <w:r w:rsidR="008066FB">
        <w:rPr>
          <w:rFonts w:ascii="Arial" w:hAnsi="Arial" w:cs="Arial"/>
        </w:rPr>
        <w:t>a</w:t>
      </w:r>
      <w:r w:rsidR="008066FB" w:rsidRPr="008066FB">
        <w:rPr>
          <w:rFonts w:ascii="Arial" w:eastAsia="Times New Roman" w:hAnsi="Arial" w:cs="Arial"/>
          <w:lang w:val="en-US" w:eastAsia="en-US"/>
        </w:rPr>
        <w:t xml:space="preserve">provar os planos e demais instrumentos </w:t>
      </w:r>
      <w:r w:rsidR="008066FB" w:rsidRPr="0043641C">
        <w:rPr>
          <w:rFonts w:ascii="Arial" w:eastAsia="Times New Roman" w:hAnsi="Arial" w:cs="Arial"/>
          <w:lang w:val="en-US" w:eastAsia="en-US"/>
        </w:rPr>
        <w:t>estratégicos</w:t>
      </w:r>
      <w:r w:rsidR="00AD2A7F" w:rsidRPr="0043641C">
        <w:rPr>
          <w:rFonts w:ascii="Arial" w:eastAsia="Times New Roman" w:hAnsi="Arial" w:cs="Arial"/>
          <w:lang w:val="en-US" w:eastAsia="en-US"/>
        </w:rPr>
        <w:t xml:space="preserve"> e </w:t>
      </w:r>
      <w:r w:rsidR="008066FB" w:rsidRPr="0043641C">
        <w:rPr>
          <w:rFonts w:ascii="Arial" w:eastAsia="Times New Roman" w:hAnsi="Arial" w:cs="Arial"/>
          <w:lang w:val="en-US" w:eastAsia="en-US"/>
        </w:rPr>
        <w:t>a</w:t>
      </w:r>
      <w:r w:rsidR="008066FB" w:rsidRPr="0043641C">
        <w:rPr>
          <w:rFonts w:ascii="Arial" w:hAnsi="Arial" w:cs="Arial"/>
        </w:rPr>
        <w:t>provar as normas, delimitações, medidas e outros atos previstos nos regimes do ordenamento do território e do urbanismo</w:t>
      </w:r>
      <w:r w:rsidR="00AD2A7F" w:rsidRPr="0043641C">
        <w:rPr>
          <w:rFonts w:ascii="Arial" w:hAnsi="Arial" w:cs="Arial"/>
        </w:rPr>
        <w:t xml:space="preserve">, bem como </w:t>
      </w:r>
      <w:r w:rsidR="008066FB" w:rsidRPr="0043641C">
        <w:rPr>
          <w:rFonts w:ascii="Arial" w:hAnsi="Arial" w:cs="Arial"/>
        </w:rPr>
        <w:t xml:space="preserve">acompanhar e fiscalizar a atividade da </w:t>
      </w:r>
      <w:r w:rsidR="001861A2">
        <w:rPr>
          <w:rFonts w:ascii="Arial" w:hAnsi="Arial" w:cs="Arial"/>
        </w:rPr>
        <w:t>c</w:t>
      </w:r>
      <w:r w:rsidR="008066FB" w:rsidRPr="0043641C">
        <w:rPr>
          <w:rFonts w:ascii="Arial" w:hAnsi="Arial" w:cs="Arial"/>
        </w:rPr>
        <w:t xml:space="preserve">âmara </w:t>
      </w:r>
      <w:r w:rsidR="001861A2">
        <w:rPr>
          <w:rFonts w:ascii="Arial" w:hAnsi="Arial" w:cs="Arial"/>
        </w:rPr>
        <w:t>m</w:t>
      </w:r>
      <w:r w:rsidR="008066FB" w:rsidRPr="0043641C">
        <w:rPr>
          <w:rFonts w:ascii="Arial" w:hAnsi="Arial" w:cs="Arial"/>
        </w:rPr>
        <w:t xml:space="preserve">unicipal. No mesmo sentido preceitua </w:t>
      </w:r>
      <w:r w:rsidR="00E12759" w:rsidRPr="0043641C">
        <w:rPr>
          <w:rFonts w:ascii="Arial" w:hAnsi="Arial" w:cs="Arial"/>
        </w:rPr>
        <w:t>a alínea a) do n.º 1 do artigo 33.º, ao atribuir às</w:t>
      </w:r>
      <w:r w:rsidR="001861A2">
        <w:rPr>
          <w:rFonts w:ascii="Arial" w:hAnsi="Arial" w:cs="Arial"/>
        </w:rPr>
        <w:t xml:space="preserve"> c</w:t>
      </w:r>
      <w:r w:rsidR="00E12759" w:rsidRPr="0043641C">
        <w:rPr>
          <w:rFonts w:ascii="Arial" w:hAnsi="Arial" w:cs="Arial"/>
        </w:rPr>
        <w:t xml:space="preserve">âmaras </w:t>
      </w:r>
      <w:r w:rsidR="001861A2">
        <w:rPr>
          <w:rFonts w:ascii="Arial" w:hAnsi="Arial" w:cs="Arial"/>
        </w:rPr>
        <w:t>m</w:t>
      </w:r>
      <w:r w:rsidR="00E12759" w:rsidRPr="0043641C">
        <w:rPr>
          <w:rFonts w:ascii="Arial" w:hAnsi="Arial" w:cs="Arial"/>
        </w:rPr>
        <w:t xml:space="preserve">unicipais a competência para «Elaborar e submeter à aprovação da assembleia municipal os planos necessários à realização das atribuições municipais». O mesmo diploma deve ainda ser tido em consideração no âmbito da elaboração dos PMUS </w:t>
      </w:r>
      <w:r w:rsidR="00AD2A7F" w:rsidRPr="0043641C">
        <w:rPr>
          <w:rFonts w:ascii="Arial" w:hAnsi="Arial" w:cs="Arial"/>
        </w:rPr>
        <w:t xml:space="preserve">relativamente à intervenção quer das </w:t>
      </w:r>
      <w:r w:rsidR="00E12759" w:rsidRPr="0043641C">
        <w:rPr>
          <w:rFonts w:ascii="Arial" w:hAnsi="Arial" w:cs="Arial"/>
        </w:rPr>
        <w:t>comunidades intermunicipais</w:t>
      </w:r>
      <w:r w:rsidR="00AD2A7F" w:rsidRPr="0043641C">
        <w:rPr>
          <w:rFonts w:ascii="Arial" w:hAnsi="Arial" w:cs="Arial"/>
        </w:rPr>
        <w:t xml:space="preserve">, quer das </w:t>
      </w:r>
      <w:r w:rsidR="00E12759" w:rsidRPr="0043641C">
        <w:rPr>
          <w:rFonts w:ascii="Arial" w:hAnsi="Arial" w:cs="Arial"/>
        </w:rPr>
        <w:t>áreas metropolitanas.</w:t>
      </w:r>
      <w:r w:rsidR="00AD2A7F" w:rsidRPr="0043641C">
        <w:rPr>
          <w:rFonts w:ascii="Arial" w:hAnsi="Arial" w:cs="Arial"/>
        </w:rPr>
        <w:t xml:space="preserve"> Na verdade, o objeto da iniciativa parece extravasar o âmbito das competências especificas das </w:t>
      </w:r>
      <w:r w:rsidR="001861A2">
        <w:rPr>
          <w:rFonts w:ascii="Arial" w:hAnsi="Arial" w:cs="Arial"/>
        </w:rPr>
        <w:t>c</w:t>
      </w:r>
      <w:r w:rsidR="00AD2A7F" w:rsidRPr="0043641C">
        <w:rPr>
          <w:rFonts w:ascii="Arial" w:hAnsi="Arial" w:cs="Arial"/>
        </w:rPr>
        <w:t xml:space="preserve">âmaras </w:t>
      </w:r>
      <w:r w:rsidR="001861A2">
        <w:rPr>
          <w:rFonts w:ascii="Arial" w:hAnsi="Arial" w:cs="Arial"/>
        </w:rPr>
        <w:t>m</w:t>
      </w:r>
      <w:r w:rsidR="00AD2A7F" w:rsidRPr="0043641C">
        <w:rPr>
          <w:rFonts w:ascii="Arial" w:hAnsi="Arial" w:cs="Arial"/>
        </w:rPr>
        <w:t xml:space="preserve">unicipais estritamente relacionadas com os transportes </w:t>
      </w:r>
      <w:r w:rsidR="0043641C">
        <w:rPr>
          <w:rFonts w:ascii="Arial" w:hAnsi="Arial" w:cs="Arial"/>
        </w:rPr>
        <w:t xml:space="preserve">que se encontram </w:t>
      </w:r>
      <w:r w:rsidR="00AD2A7F" w:rsidRPr="0043641C">
        <w:rPr>
          <w:rFonts w:ascii="Arial" w:hAnsi="Arial" w:cs="Arial"/>
        </w:rPr>
        <w:t xml:space="preserve">previstas nas alíneas ee) e gg) do n.º 1 do referido artigo 33.º tendo em consideração a visão holística da vida urbana subjacente à elaboração dos PMUS, cruzando diversas áreas de </w:t>
      </w:r>
      <w:r w:rsidR="0082502C" w:rsidRPr="0043641C">
        <w:rPr>
          <w:rFonts w:ascii="Arial" w:hAnsi="Arial" w:cs="Arial"/>
        </w:rPr>
        <w:t xml:space="preserve">organização territorial, ordenamento do </w:t>
      </w:r>
      <w:r w:rsidR="0082502C" w:rsidRPr="0043641C">
        <w:rPr>
          <w:rFonts w:ascii="Arial" w:hAnsi="Arial" w:cs="Arial"/>
        </w:rPr>
        <w:lastRenderedPageBreak/>
        <w:t>território, urbanismo</w:t>
      </w:r>
      <w:r w:rsidR="0043641C">
        <w:rPr>
          <w:rFonts w:ascii="Arial" w:hAnsi="Arial" w:cs="Arial"/>
        </w:rPr>
        <w:t>,</w:t>
      </w:r>
      <w:r w:rsidR="0082502C" w:rsidRPr="0043641C">
        <w:rPr>
          <w:rFonts w:ascii="Arial" w:hAnsi="Arial" w:cs="Arial"/>
        </w:rPr>
        <w:t xml:space="preserve"> mobilidade e transporte, ambiente, desenvolvimento económico e social</w:t>
      </w:r>
      <w:r w:rsidR="0043641C">
        <w:rPr>
          <w:rFonts w:ascii="Arial" w:hAnsi="Arial" w:cs="Arial"/>
        </w:rPr>
        <w:t>,</w:t>
      </w:r>
      <w:r w:rsidR="0082502C" w:rsidRPr="0043641C">
        <w:rPr>
          <w:rFonts w:ascii="Arial" w:hAnsi="Arial" w:cs="Arial"/>
        </w:rPr>
        <w:t xml:space="preserve"> entre outros</w:t>
      </w:r>
      <w:r w:rsidR="00AD2A7F" w:rsidRPr="0043641C">
        <w:rPr>
          <w:rFonts w:ascii="Arial" w:hAnsi="Arial" w:cs="Arial"/>
        </w:rPr>
        <w:t>.</w:t>
      </w:r>
    </w:p>
    <w:p w:rsidR="00AD2A7F" w:rsidRPr="008066FB" w:rsidRDefault="00AD2A7F" w:rsidP="00E828FB">
      <w:pPr>
        <w:pStyle w:val="PargrafodaLista"/>
        <w:spacing w:after="0" w:line="360" w:lineRule="auto"/>
        <w:ind w:left="0"/>
        <w:jc w:val="both"/>
        <w:rPr>
          <w:rFonts w:ascii="Arial" w:hAnsi="Arial" w:cs="Arial"/>
        </w:rPr>
      </w:pPr>
    </w:p>
    <w:p w:rsidR="0072722C" w:rsidRDefault="0082502C" w:rsidP="00D17269">
      <w:pPr>
        <w:pStyle w:val="PargrafodaLista"/>
        <w:spacing w:after="0" w:line="360" w:lineRule="auto"/>
        <w:ind w:left="0"/>
        <w:jc w:val="both"/>
        <w:rPr>
          <w:rFonts w:ascii="Arial" w:hAnsi="Arial" w:cs="Arial"/>
        </w:rPr>
      </w:pPr>
      <w:r>
        <w:rPr>
          <w:rFonts w:ascii="Arial" w:hAnsi="Arial" w:cs="Arial"/>
        </w:rPr>
        <w:t>Efetivamente, o projeto de lei em apreciação p</w:t>
      </w:r>
      <w:r w:rsidR="0072722C" w:rsidRPr="008066FB">
        <w:rPr>
          <w:rFonts w:ascii="Arial" w:hAnsi="Arial" w:cs="Arial"/>
        </w:rPr>
        <w:t>rocura</w:t>
      </w:r>
      <w:r>
        <w:rPr>
          <w:rFonts w:ascii="Arial" w:hAnsi="Arial" w:cs="Arial"/>
        </w:rPr>
        <w:t xml:space="preserve"> estabelecer </w:t>
      </w:r>
      <w:r w:rsidR="0072722C" w:rsidRPr="008066FB">
        <w:rPr>
          <w:rFonts w:ascii="Arial" w:hAnsi="Arial" w:cs="Arial"/>
        </w:rPr>
        <w:t xml:space="preserve">um </w:t>
      </w:r>
      <w:r w:rsidR="00D17269" w:rsidRPr="008066FB">
        <w:rPr>
          <w:rFonts w:ascii="Arial" w:hAnsi="Arial" w:cs="Arial"/>
        </w:rPr>
        <w:t xml:space="preserve">equilíbrio </w:t>
      </w:r>
      <w:r w:rsidR="0072722C" w:rsidRPr="008066FB">
        <w:rPr>
          <w:rFonts w:ascii="Arial" w:hAnsi="Arial" w:cs="Arial"/>
        </w:rPr>
        <w:t xml:space="preserve">sustentável </w:t>
      </w:r>
      <w:r w:rsidR="00D17269" w:rsidRPr="008066FB">
        <w:rPr>
          <w:rFonts w:ascii="Arial" w:hAnsi="Arial" w:cs="Arial"/>
        </w:rPr>
        <w:t xml:space="preserve">entre </w:t>
      </w:r>
      <w:r w:rsidR="008872E1" w:rsidRPr="008066FB">
        <w:rPr>
          <w:rFonts w:ascii="Arial" w:hAnsi="Arial" w:cs="Arial"/>
        </w:rPr>
        <w:t xml:space="preserve">uma boa acessibilidade </w:t>
      </w:r>
      <w:r w:rsidR="003102C6" w:rsidRPr="008066FB">
        <w:rPr>
          <w:rFonts w:ascii="Arial" w:hAnsi="Arial" w:cs="Arial"/>
        </w:rPr>
        <w:t xml:space="preserve">urbana </w:t>
      </w:r>
      <w:r w:rsidR="008872E1" w:rsidRPr="008066FB">
        <w:rPr>
          <w:rFonts w:ascii="Arial" w:hAnsi="Arial" w:cs="Arial"/>
        </w:rPr>
        <w:t>para os residentes</w:t>
      </w:r>
      <w:r w:rsidR="0072722C" w:rsidRPr="008066FB">
        <w:rPr>
          <w:rFonts w:ascii="Arial" w:hAnsi="Arial" w:cs="Arial"/>
        </w:rPr>
        <w:t xml:space="preserve">, por um lado, e </w:t>
      </w:r>
      <w:r w:rsidR="008872E1" w:rsidRPr="008066FB">
        <w:rPr>
          <w:rFonts w:ascii="Arial" w:hAnsi="Arial" w:cs="Arial"/>
        </w:rPr>
        <w:t>para os trabalhadores pendulares</w:t>
      </w:r>
      <w:r w:rsidR="0072722C" w:rsidRPr="008066FB">
        <w:rPr>
          <w:rFonts w:ascii="Arial" w:hAnsi="Arial" w:cs="Arial"/>
        </w:rPr>
        <w:t>, p</w:t>
      </w:r>
      <w:r w:rsidR="001861A2">
        <w:rPr>
          <w:rFonts w:ascii="Arial" w:hAnsi="Arial" w:cs="Arial"/>
        </w:rPr>
        <w:t>el</w:t>
      </w:r>
      <w:r w:rsidR="0072722C" w:rsidRPr="009E1578">
        <w:rPr>
          <w:rFonts w:ascii="Arial" w:hAnsi="Arial" w:cs="Arial"/>
        </w:rPr>
        <w:t xml:space="preserve">o outro, </w:t>
      </w:r>
      <w:r w:rsidR="003102C6">
        <w:rPr>
          <w:rFonts w:ascii="Arial" w:hAnsi="Arial" w:cs="Arial"/>
        </w:rPr>
        <w:t>avança</w:t>
      </w:r>
      <w:r w:rsidR="001861A2">
        <w:rPr>
          <w:rFonts w:ascii="Arial" w:hAnsi="Arial" w:cs="Arial"/>
        </w:rPr>
        <w:t>ndo</w:t>
      </w:r>
      <w:r w:rsidR="003102C6">
        <w:rPr>
          <w:rFonts w:ascii="Arial" w:hAnsi="Arial" w:cs="Arial"/>
        </w:rPr>
        <w:t xml:space="preserve"> com medidas que </w:t>
      </w:r>
      <w:r w:rsidR="0072722C" w:rsidRPr="009E1578">
        <w:rPr>
          <w:rFonts w:ascii="Arial" w:hAnsi="Arial" w:cs="Arial"/>
        </w:rPr>
        <w:t>atua</w:t>
      </w:r>
      <w:r w:rsidR="003102C6">
        <w:rPr>
          <w:rFonts w:ascii="Arial" w:hAnsi="Arial" w:cs="Arial"/>
        </w:rPr>
        <w:t>m</w:t>
      </w:r>
      <w:r w:rsidR="0072722C" w:rsidRPr="009E1578">
        <w:rPr>
          <w:rFonts w:ascii="Arial" w:hAnsi="Arial" w:cs="Arial"/>
        </w:rPr>
        <w:t xml:space="preserve"> n</w:t>
      </w:r>
      <w:r w:rsidR="00DF2EC2" w:rsidRPr="009E1578">
        <w:rPr>
          <w:rFonts w:ascii="Arial" w:hAnsi="Arial" w:cs="Arial"/>
        </w:rPr>
        <w:t>estas duas vertentes</w:t>
      </w:r>
      <w:r w:rsidR="00082DE5" w:rsidRPr="009E1578">
        <w:rPr>
          <w:rFonts w:ascii="Arial" w:hAnsi="Arial" w:cs="Arial"/>
        </w:rPr>
        <w:t xml:space="preserve"> </w:t>
      </w:r>
      <w:r w:rsidR="001861A2">
        <w:rPr>
          <w:rFonts w:ascii="Arial" w:hAnsi="Arial" w:cs="Arial"/>
        </w:rPr>
        <w:t>com</w:t>
      </w:r>
      <w:r w:rsidR="0072722C" w:rsidRPr="009E1578">
        <w:rPr>
          <w:rFonts w:ascii="Arial" w:hAnsi="Arial" w:cs="Arial"/>
        </w:rPr>
        <w:t xml:space="preserve"> </w:t>
      </w:r>
      <w:r w:rsidR="00D17269" w:rsidRPr="009E1578">
        <w:rPr>
          <w:rFonts w:ascii="Arial" w:hAnsi="Arial" w:cs="Arial"/>
        </w:rPr>
        <w:t>a construção dos Planos de Mobilidade Urbana Sustentáve</w:t>
      </w:r>
      <w:r w:rsidR="0072722C" w:rsidRPr="009E1578">
        <w:rPr>
          <w:rFonts w:ascii="Arial" w:hAnsi="Arial" w:cs="Arial"/>
        </w:rPr>
        <w:t>l.</w:t>
      </w:r>
    </w:p>
    <w:p w:rsidR="0072722C" w:rsidRDefault="0072722C" w:rsidP="00D17269">
      <w:pPr>
        <w:pStyle w:val="PargrafodaLista"/>
        <w:spacing w:after="0" w:line="360" w:lineRule="auto"/>
        <w:ind w:left="0"/>
        <w:jc w:val="both"/>
        <w:rPr>
          <w:rFonts w:ascii="Arial" w:hAnsi="Arial" w:cs="Arial"/>
        </w:rPr>
      </w:pPr>
    </w:p>
    <w:p w:rsidR="007A48D4" w:rsidRDefault="003102C6" w:rsidP="00D17269">
      <w:pPr>
        <w:pStyle w:val="PargrafodaLista"/>
        <w:spacing w:after="0" w:line="360" w:lineRule="auto"/>
        <w:ind w:left="0"/>
        <w:jc w:val="both"/>
        <w:rPr>
          <w:rFonts w:ascii="Arial" w:hAnsi="Arial" w:cs="Arial"/>
        </w:rPr>
      </w:pPr>
      <w:r>
        <w:rPr>
          <w:rFonts w:ascii="Arial" w:hAnsi="Arial" w:cs="Arial"/>
        </w:rPr>
        <w:t xml:space="preserve">Num primeiro </w:t>
      </w:r>
      <w:r w:rsidR="0072722C">
        <w:rPr>
          <w:rFonts w:ascii="Arial" w:hAnsi="Arial" w:cs="Arial"/>
        </w:rPr>
        <w:t xml:space="preserve">esforço </w:t>
      </w:r>
      <w:r>
        <w:rPr>
          <w:rFonts w:ascii="Arial" w:hAnsi="Arial" w:cs="Arial"/>
        </w:rPr>
        <w:t xml:space="preserve">centram o foco da iniciativa </w:t>
      </w:r>
      <w:r w:rsidR="00D17269">
        <w:rPr>
          <w:rFonts w:ascii="Arial" w:hAnsi="Arial" w:cs="Arial"/>
        </w:rPr>
        <w:t xml:space="preserve">na libertação de espaço público e </w:t>
      </w:r>
      <w:r w:rsidR="00082DE5">
        <w:rPr>
          <w:rFonts w:ascii="Arial" w:hAnsi="Arial" w:cs="Arial"/>
        </w:rPr>
        <w:t xml:space="preserve">de </w:t>
      </w:r>
      <w:r w:rsidR="00D17269">
        <w:rPr>
          <w:rFonts w:ascii="Arial" w:hAnsi="Arial" w:cs="Arial"/>
        </w:rPr>
        <w:t xml:space="preserve">entre o edificado </w:t>
      </w:r>
      <w:r w:rsidR="00082DE5">
        <w:rPr>
          <w:rFonts w:ascii="Arial" w:hAnsi="Arial" w:cs="Arial"/>
        </w:rPr>
        <w:t>das áreas urbanas</w:t>
      </w:r>
      <w:r w:rsidR="0072722C">
        <w:rPr>
          <w:rFonts w:ascii="Arial" w:hAnsi="Arial" w:cs="Arial"/>
        </w:rPr>
        <w:t xml:space="preserve">, </w:t>
      </w:r>
      <w:r w:rsidR="00082DE5">
        <w:rPr>
          <w:rFonts w:ascii="Arial" w:hAnsi="Arial" w:cs="Arial"/>
        </w:rPr>
        <w:t xml:space="preserve">para </w:t>
      </w:r>
      <w:r w:rsidR="00D17269">
        <w:rPr>
          <w:rFonts w:ascii="Arial" w:hAnsi="Arial" w:cs="Arial"/>
        </w:rPr>
        <w:t>dar lugar a mais espaços verdes</w:t>
      </w:r>
      <w:r w:rsidR="004840D8">
        <w:rPr>
          <w:rFonts w:ascii="Arial" w:hAnsi="Arial" w:cs="Arial"/>
        </w:rPr>
        <w:t>,</w:t>
      </w:r>
      <w:r w:rsidR="00082DE5">
        <w:rPr>
          <w:rFonts w:ascii="Arial" w:hAnsi="Arial" w:cs="Arial"/>
        </w:rPr>
        <w:t xml:space="preserve"> </w:t>
      </w:r>
      <w:r w:rsidR="004840D8">
        <w:rPr>
          <w:rFonts w:ascii="Arial" w:hAnsi="Arial" w:cs="Arial"/>
        </w:rPr>
        <w:t>de</w:t>
      </w:r>
      <w:r w:rsidR="00D17269">
        <w:rPr>
          <w:rFonts w:ascii="Arial" w:hAnsi="Arial" w:cs="Arial"/>
        </w:rPr>
        <w:t xml:space="preserve"> convívio social </w:t>
      </w:r>
      <w:r w:rsidR="00082DE5">
        <w:rPr>
          <w:rFonts w:ascii="Arial" w:hAnsi="Arial" w:cs="Arial"/>
        </w:rPr>
        <w:t xml:space="preserve">e </w:t>
      </w:r>
      <w:r w:rsidR="004840D8">
        <w:rPr>
          <w:rFonts w:ascii="Arial" w:hAnsi="Arial" w:cs="Arial"/>
        </w:rPr>
        <w:t xml:space="preserve">de </w:t>
      </w:r>
      <w:r w:rsidR="00082DE5">
        <w:rPr>
          <w:rFonts w:ascii="Arial" w:hAnsi="Arial" w:cs="Arial"/>
        </w:rPr>
        <w:t xml:space="preserve">vivência urbana </w:t>
      </w:r>
      <w:r w:rsidR="00D17269">
        <w:rPr>
          <w:rFonts w:ascii="Arial" w:hAnsi="Arial" w:cs="Arial"/>
        </w:rPr>
        <w:t xml:space="preserve">ao ar livre, como </w:t>
      </w:r>
      <w:r w:rsidR="00914051">
        <w:rPr>
          <w:rFonts w:ascii="Arial" w:hAnsi="Arial" w:cs="Arial"/>
        </w:rPr>
        <w:t>pequenos jardins</w:t>
      </w:r>
      <w:r w:rsidR="00082DE5">
        <w:rPr>
          <w:rFonts w:ascii="Arial" w:hAnsi="Arial" w:cs="Arial"/>
        </w:rPr>
        <w:t xml:space="preserve">, </w:t>
      </w:r>
      <w:r w:rsidR="00D17269">
        <w:rPr>
          <w:rFonts w:ascii="Arial" w:hAnsi="Arial" w:cs="Arial"/>
        </w:rPr>
        <w:t>praças</w:t>
      </w:r>
      <w:r w:rsidR="00082DE5">
        <w:rPr>
          <w:rFonts w:ascii="Arial" w:hAnsi="Arial" w:cs="Arial"/>
        </w:rPr>
        <w:t xml:space="preserve"> e </w:t>
      </w:r>
      <w:r w:rsidR="00D17269">
        <w:rPr>
          <w:rFonts w:ascii="Arial" w:hAnsi="Arial" w:cs="Arial"/>
        </w:rPr>
        <w:t>esplanadas</w:t>
      </w:r>
      <w:r w:rsidR="00082DE5">
        <w:rPr>
          <w:rFonts w:ascii="Arial" w:hAnsi="Arial" w:cs="Arial"/>
        </w:rPr>
        <w:t xml:space="preserve">, </w:t>
      </w:r>
      <w:r w:rsidR="004840D8">
        <w:rPr>
          <w:rFonts w:ascii="Arial" w:hAnsi="Arial" w:cs="Arial"/>
        </w:rPr>
        <w:t xml:space="preserve">e </w:t>
      </w:r>
      <w:r w:rsidR="000E6E4C">
        <w:rPr>
          <w:rFonts w:ascii="Arial" w:hAnsi="Arial" w:cs="Arial"/>
        </w:rPr>
        <w:t>à</w:t>
      </w:r>
      <w:r w:rsidR="004840D8">
        <w:rPr>
          <w:rFonts w:ascii="Arial" w:hAnsi="Arial" w:cs="Arial"/>
        </w:rPr>
        <w:t xml:space="preserve"> criação </w:t>
      </w:r>
      <w:r w:rsidR="00D17269">
        <w:rPr>
          <w:rFonts w:ascii="Arial" w:hAnsi="Arial" w:cs="Arial"/>
        </w:rPr>
        <w:t xml:space="preserve">de </w:t>
      </w:r>
      <w:r w:rsidR="007A48D4">
        <w:rPr>
          <w:rFonts w:ascii="Arial" w:hAnsi="Arial" w:cs="Arial"/>
        </w:rPr>
        <w:t>redes viárias promotoras d</w:t>
      </w:r>
      <w:r w:rsidR="00082DE5">
        <w:rPr>
          <w:rFonts w:ascii="Arial" w:hAnsi="Arial" w:cs="Arial"/>
        </w:rPr>
        <w:t>a utilização d</w:t>
      </w:r>
      <w:r w:rsidR="007A48D4">
        <w:rPr>
          <w:rFonts w:ascii="Arial" w:hAnsi="Arial" w:cs="Arial"/>
        </w:rPr>
        <w:t xml:space="preserve">e </w:t>
      </w:r>
      <w:r w:rsidR="007A48D4" w:rsidRPr="007A48D4">
        <w:rPr>
          <w:rFonts w:ascii="Arial" w:hAnsi="Arial" w:cs="Arial"/>
        </w:rPr>
        <w:t>soluções de mobilidade ativa, como andar a pé e de bicicleta</w:t>
      </w:r>
      <w:r w:rsidR="007A48D4">
        <w:rPr>
          <w:rFonts w:ascii="Arial" w:hAnsi="Arial" w:cs="Arial"/>
        </w:rPr>
        <w:t xml:space="preserve">, </w:t>
      </w:r>
      <w:r w:rsidR="00082DE5">
        <w:rPr>
          <w:rFonts w:ascii="Arial" w:hAnsi="Arial" w:cs="Arial"/>
        </w:rPr>
        <w:t>n</w:t>
      </w:r>
      <w:r w:rsidR="007A48D4">
        <w:rPr>
          <w:rFonts w:ascii="Arial" w:hAnsi="Arial" w:cs="Arial"/>
        </w:rPr>
        <w:t xml:space="preserve">uma aposta firme </w:t>
      </w:r>
      <w:r w:rsidR="004840D8">
        <w:rPr>
          <w:rFonts w:ascii="Arial" w:hAnsi="Arial" w:cs="Arial"/>
        </w:rPr>
        <w:t>na</w:t>
      </w:r>
      <w:r w:rsidR="007A48D4">
        <w:rPr>
          <w:rFonts w:ascii="Arial" w:hAnsi="Arial" w:cs="Arial"/>
        </w:rPr>
        <w:t xml:space="preserve"> melhor</w:t>
      </w:r>
      <w:r w:rsidR="004840D8">
        <w:rPr>
          <w:rFonts w:ascii="Arial" w:hAnsi="Arial" w:cs="Arial"/>
        </w:rPr>
        <w:t>ia d</w:t>
      </w:r>
      <w:r w:rsidR="007A48D4">
        <w:rPr>
          <w:rFonts w:ascii="Arial" w:hAnsi="Arial" w:cs="Arial"/>
        </w:rPr>
        <w:t>a qualidade de vida dos residentes.</w:t>
      </w:r>
    </w:p>
    <w:p w:rsidR="00493D4D" w:rsidRDefault="00493D4D" w:rsidP="0055745D">
      <w:pPr>
        <w:pStyle w:val="PargrafodaLista"/>
        <w:spacing w:after="0" w:line="360" w:lineRule="auto"/>
        <w:ind w:left="0"/>
        <w:jc w:val="both"/>
        <w:rPr>
          <w:rFonts w:ascii="Arial" w:hAnsi="Arial" w:cs="Arial"/>
        </w:rPr>
      </w:pPr>
    </w:p>
    <w:p w:rsidR="00C9682A" w:rsidRDefault="004840D8" w:rsidP="0055745D">
      <w:pPr>
        <w:pStyle w:val="PargrafodaLista"/>
        <w:spacing w:after="0" w:line="360" w:lineRule="auto"/>
        <w:ind w:left="0"/>
        <w:jc w:val="both"/>
        <w:rPr>
          <w:rFonts w:ascii="Arial" w:hAnsi="Arial" w:cs="Arial"/>
        </w:rPr>
      </w:pPr>
      <w:r>
        <w:rPr>
          <w:rFonts w:ascii="Arial" w:hAnsi="Arial" w:cs="Arial"/>
        </w:rPr>
        <w:t xml:space="preserve">Para o efeito, </w:t>
      </w:r>
      <w:r w:rsidR="007A48D4">
        <w:rPr>
          <w:rFonts w:ascii="Arial" w:hAnsi="Arial" w:cs="Arial"/>
        </w:rPr>
        <w:t>propõe</w:t>
      </w:r>
      <w:r w:rsidR="001861A2">
        <w:rPr>
          <w:rFonts w:ascii="Arial" w:hAnsi="Arial" w:cs="Arial"/>
        </w:rPr>
        <w:t>m</w:t>
      </w:r>
      <w:r>
        <w:rPr>
          <w:rFonts w:ascii="Arial" w:hAnsi="Arial" w:cs="Arial"/>
        </w:rPr>
        <w:t xml:space="preserve"> </w:t>
      </w:r>
      <w:r w:rsidR="007A48D4">
        <w:rPr>
          <w:rFonts w:ascii="Arial" w:hAnsi="Arial" w:cs="Arial"/>
        </w:rPr>
        <w:t xml:space="preserve">promover a redução gradual da </w:t>
      </w:r>
      <w:r w:rsidR="007A48D4" w:rsidRPr="00ED691F">
        <w:rPr>
          <w:rFonts w:ascii="Arial" w:hAnsi="Arial" w:cs="Arial"/>
        </w:rPr>
        <w:t>entrada,</w:t>
      </w:r>
      <w:r w:rsidR="007A48D4">
        <w:rPr>
          <w:rFonts w:ascii="Arial" w:hAnsi="Arial" w:cs="Arial"/>
        </w:rPr>
        <w:t xml:space="preserve"> deslocação e estacionamento de veículos automóveis </w:t>
      </w:r>
      <w:r>
        <w:rPr>
          <w:rFonts w:ascii="Arial" w:hAnsi="Arial" w:cs="Arial"/>
        </w:rPr>
        <w:t xml:space="preserve">privados </w:t>
      </w:r>
      <w:r w:rsidR="007A48D4">
        <w:rPr>
          <w:rFonts w:ascii="Arial" w:hAnsi="Arial" w:cs="Arial"/>
        </w:rPr>
        <w:t>nas áreas urbanas</w:t>
      </w:r>
      <w:r>
        <w:rPr>
          <w:rFonts w:ascii="Arial" w:hAnsi="Arial" w:cs="Arial"/>
        </w:rPr>
        <w:t xml:space="preserve">, </w:t>
      </w:r>
      <w:r w:rsidR="00E73C8B">
        <w:rPr>
          <w:rFonts w:ascii="Arial" w:hAnsi="Arial" w:cs="Arial"/>
        </w:rPr>
        <w:t xml:space="preserve">incentivando: a </w:t>
      </w:r>
      <w:r>
        <w:rPr>
          <w:rFonts w:ascii="Arial" w:hAnsi="Arial" w:cs="Arial"/>
        </w:rPr>
        <w:t xml:space="preserve">criação </w:t>
      </w:r>
      <w:r w:rsidR="008E2E06">
        <w:rPr>
          <w:rFonts w:ascii="Arial" w:hAnsi="Arial" w:cs="Arial"/>
        </w:rPr>
        <w:t>de zonas de emissões reduzidas</w:t>
      </w:r>
      <w:r w:rsidR="00E73C8B">
        <w:rPr>
          <w:rFonts w:ascii="Arial" w:hAnsi="Arial" w:cs="Arial"/>
        </w:rPr>
        <w:t>;</w:t>
      </w:r>
      <w:r w:rsidR="008E2E06">
        <w:rPr>
          <w:rFonts w:ascii="Arial" w:hAnsi="Arial" w:cs="Arial"/>
        </w:rPr>
        <w:t xml:space="preserve"> o acesso </w:t>
      </w:r>
      <w:r w:rsidR="0055745D">
        <w:rPr>
          <w:rFonts w:ascii="Arial" w:hAnsi="Arial" w:cs="Arial"/>
        </w:rPr>
        <w:t xml:space="preserve">às cidades </w:t>
      </w:r>
      <w:r w:rsidR="008E2E06">
        <w:rPr>
          <w:rFonts w:ascii="Arial" w:hAnsi="Arial" w:cs="Arial"/>
        </w:rPr>
        <w:t>condicionado ao uso de transportes com recurso a energias limpas</w:t>
      </w:r>
      <w:r w:rsidR="0055745D">
        <w:rPr>
          <w:rFonts w:ascii="Arial" w:hAnsi="Arial" w:cs="Arial"/>
        </w:rPr>
        <w:t>;</w:t>
      </w:r>
      <w:r w:rsidR="00D8222A">
        <w:rPr>
          <w:rFonts w:ascii="Arial" w:hAnsi="Arial" w:cs="Arial"/>
        </w:rPr>
        <w:t xml:space="preserve"> </w:t>
      </w:r>
      <w:r w:rsidR="00E73C8B">
        <w:rPr>
          <w:rFonts w:ascii="Arial" w:hAnsi="Arial" w:cs="Arial"/>
        </w:rPr>
        <w:t>a limitação d</w:t>
      </w:r>
      <w:r w:rsidR="0055745D">
        <w:rPr>
          <w:rFonts w:ascii="Arial" w:hAnsi="Arial" w:cs="Arial"/>
        </w:rPr>
        <w:t>o</w:t>
      </w:r>
      <w:r w:rsidR="00E73C8B">
        <w:rPr>
          <w:rFonts w:ascii="Arial" w:hAnsi="Arial" w:cs="Arial"/>
        </w:rPr>
        <w:t xml:space="preserve"> acesso às áreas urbanos recorrendo a </w:t>
      </w:r>
      <w:r w:rsidR="00E73C8B" w:rsidRPr="00E73C8B">
        <w:rPr>
          <w:rFonts w:ascii="Arial" w:hAnsi="Arial" w:cs="Arial"/>
        </w:rPr>
        <w:t>sistemas inteligentes de gestão do tráfego rodoviár</w:t>
      </w:r>
      <w:r w:rsidR="0055745D">
        <w:rPr>
          <w:rFonts w:ascii="Arial" w:hAnsi="Arial" w:cs="Arial"/>
        </w:rPr>
        <w:t>io; a</w:t>
      </w:r>
      <w:r w:rsidR="00ED691F">
        <w:rPr>
          <w:rFonts w:ascii="Arial" w:hAnsi="Arial" w:cs="Arial"/>
        </w:rPr>
        <w:t xml:space="preserve"> criação de polos de estacionamento situados à entrada/na periferia dos centros urbanos</w:t>
      </w:r>
      <w:r w:rsidR="0055745D">
        <w:rPr>
          <w:rFonts w:ascii="Arial" w:hAnsi="Arial" w:cs="Arial"/>
        </w:rPr>
        <w:t xml:space="preserve">; </w:t>
      </w:r>
      <w:r w:rsidR="00ED691F">
        <w:rPr>
          <w:rFonts w:ascii="Arial" w:hAnsi="Arial" w:cs="Arial"/>
        </w:rPr>
        <w:t xml:space="preserve">a conectividade entre estes polos de estacionamento com </w:t>
      </w:r>
      <w:r w:rsidR="00E73C8B">
        <w:rPr>
          <w:rFonts w:ascii="Arial" w:hAnsi="Arial" w:cs="Arial"/>
        </w:rPr>
        <w:t xml:space="preserve">os polos de </w:t>
      </w:r>
      <w:r w:rsidR="00ED691F">
        <w:rPr>
          <w:rFonts w:ascii="Arial" w:hAnsi="Arial" w:cs="Arial"/>
        </w:rPr>
        <w:t>acesso a transportes públicos limpos, bicicletas e outros veículos de mobilidade suave</w:t>
      </w:r>
      <w:r w:rsidR="0055745D">
        <w:rPr>
          <w:rFonts w:ascii="Arial" w:hAnsi="Arial" w:cs="Arial"/>
        </w:rPr>
        <w:t xml:space="preserve"> para as deslocações até ao centro das áreas urbanas;</w:t>
      </w:r>
      <w:r w:rsidR="00F451BF">
        <w:rPr>
          <w:rFonts w:ascii="Arial" w:hAnsi="Arial" w:cs="Arial"/>
        </w:rPr>
        <w:t xml:space="preserve"> a melhoria dos transportes públicos disponíveis; </w:t>
      </w:r>
      <w:r w:rsidR="0055745D">
        <w:rPr>
          <w:rFonts w:ascii="Arial" w:hAnsi="Arial" w:cs="Arial"/>
        </w:rPr>
        <w:t>a</w:t>
      </w:r>
      <w:r w:rsidR="00E73C8B">
        <w:rPr>
          <w:rFonts w:ascii="Arial" w:hAnsi="Arial" w:cs="Arial"/>
        </w:rPr>
        <w:t xml:space="preserve"> criação d</w:t>
      </w:r>
      <w:r w:rsidR="0055745D">
        <w:rPr>
          <w:rFonts w:ascii="Arial" w:hAnsi="Arial" w:cs="Arial"/>
        </w:rPr>
        <w:t>e</w:t>
      </w:r>
      <w:r w:rsidR="00E73C8B">
        <w:rPr>
          <w:rFonts w:ascii="Arial" w:hAnsi="Arial" w:cs="Arial"/>
        </w:rPr>
        <w:t xml:space="preserve"> infraestruturas de apoio </w:t>
      </w:r>
      <w:r w:rsidR="0055745D">
        <w:rPr>
          <w:rFonts w:ascii="Arial" w:hAnsi="Arial" w:cs="Arial"/>
        </w:rPr>
        <w:t xml:space="preserve">necessárias </w:t>
      </w:r>
      <w:r w:rsidR="00E73C8B">
        <w:rPr>
          <w:rFonts w:ascii="Arial" w:hAnsi="Arial" w:cs="Arial"/>
        </w:rPr>
        <w:t>à promoção da mobilidade ciclável, pedonal e suave</w:t>
      </w:r>
      <w:r w:rsidR="0055745D">
        <w:rPr>
          <w:rFonts w:ascii="Arial" w:hAnsi="Arial" w:cs="Arial"/>
        </w:rPr>
        <w:t xml:space="preserve">; </w:t>
      </w:r>
      <w:r w:rsidR="00E73C8B">
        <w:rPr>
          <w:rStyle w:val="Refdenotaderodap"/>
          <w:rFonts w:ascii="Arial" w:hAnsi="Arial" w:cs="Arial"/>
        </w:rPr>
        <w:footnoteReference w:id="4"/>
      </w:r>
      <w:r w:rsidR="0055745D">
        <w:rPr>
          <w:rFonts w:ascii="Arial" w:hAnsi="Arial" w:cs="Arial"/>
        </w:rPr>
        <w:t xml:space="preserve">a </w:t>
      </w:r>
      <w:r w:rsidR="00ED691F">
        <w:rPr>
          <w:rFonts w:ascii="Arial" w:hAnsi="Arial" w:cs="Arial"/>
        </w:rPr>
        <w:t xml:space="preserve">intermodalidade </w:t>
      </w:r>
      <w:r w:rsidR="00493D4D">
        <w:rPr>
          <w:rFonts w:ascii="Arial" w:hAnsi="Arial" w:cs="Arial"/>
        </w:rPr>
        <w:t xml:space="preserve">dos diversos meios de transporte </w:t>
      </w:r>
      <w:r w:rsidR="00ED691F">
        <w:rPr>
          <w:rFonts w:ascii="Arial" w:hAnsi="Arial" w:cs="Arial"/>
        </w:rPr>
        <w:t>e sistemas tarifários integrados</w:t>
      </w:r>
      <w:r w:rsidR="000E6E4C">
        <w:rPr>
          <w:rFonts w:ascii="Arial" w:hAnsi="Arial" w:cs="Arial"/>
        </w:rPr>
        <w:t xml:space="preserve"> e economicamente mais sustentáveis</w:t>
      </w:r>
      <w:r w:rsidR="00ED691F">
        <w:rPr>
          <w:rFonts w:ascii="Arial" w:hAnsi="Arial" w:cs="Arial"/>
        </w:rPr>
        <w:t>.</w:t>
      </w:r>
      <w:r w:rsidR="00493D4D">
        <w:rPr>
          <w:rStyle w:val="Refdenotaderodap"/>
          <w:rFonts w:ascii="Arial" w:hAnsi="Arial" w:cs="Arial"/>
        </w:rPr>
        <w:footnoteReference w:id="5"/>
      </w:r>
      <w:r w:rsidR="00ED691F">
        <w:rPr>
          <w:rFonts w:ascii="Arial" w:hAnsi="Arial" w:cs="Arial"/>
        </w:rPr>
        <w:t xml:space="preserve"> </w:t>
      </w:r>
    </w:p>
    <w:p w:rsidR="0055745D" w:rsidRDefault="0055745D" w:rsidP="0055745D">
      <w:pPr>
        <w:pStyle w:val="PargrafodaLista"/>
        <w:spacing w:after="0" w:line="360" w:lineRule="auto"/>
        <w:ind w:left="0"/>
        <w:jc w:val="both"/>
        <w:rPr>
          <w:rFonts w:ascii="Arial" w:hAnsi="Arial" w:cs="Arial"/>
        </w:rPr>
      </w:pPr>
    </w:p>
    <w:p w:rsidR="00D17269" w:rsidRDefault="00C9682A" w:rsidP="00D17269">
      <w:pPr>
        <w:pStyle w:val="PargrafodaLista"/>
        <w:spacing w:after="0" w:line="360" w:lineRule="auto"/>
        <w:ind w:left="0"/>
        <w:jc w:val="both"/>
        <w:rPr>
          <w:rFonts w:ascii="Arial" w:hAnsi="Arial" w:cs="Arial"/>
        </w:rPr>
      </w:pPr>
      <w:r>
        <w:rPr>
          <w:rFonts w:ascii="Arial" w:hAnsi="Arial" w:cs="Arial"/>
        </w:rPr>
        <w:lastRenderedPageBreak/>
        <w:t>Desta forma os proponentes pretendem simultaneamente, melhorar a distância, o tempo e o custo nas deslocações dos trabalhadores pendulares</w:t>
      </w:r>
      <w:r w:rsidR="00121AF0">
        <w:rPr>
          <w:rFonts w:ascii="Arial" w:hAnsi="Arial" w:cs="Arial"/>
        </w:rPr>
        <w:t xml:space="preserve"> aos centros urbanos, em prol da sua saúde e melhoria de qualidade de vida.</w:t>
      </w:r>
    </w:p>
    <w:p w:rsidR="008E2E06" w:rsidRDefault="008E2E06" w:rsidP="00502117">
      <w:pPr>
        <w:pStyle w:val="PargrafodaLista"/>
        <w:spacing w:after="0" w:line="360" w:lineRule="auto"/>
        <w:ind w:left="0"/>
        <w:jc w:val="both"/>
        <w:rPr>
          <w:rFonts w:ascii="Arial" w:hAnsi="Arial" w:cs="Arial"/>
        </w:rPr>
      </w:pPr>
    </w:p>
    <w:p w:rsidR="00CE3DDD" w:rsidRDefault="00121AF0" w:rsidP="00502117">
      <w:pPr>
        <w:pStyle w:val="PargrafodaLista"/>
        <w:spacing w:after="0" w:line="360" w:lineRule="auto"/>
        <w:ind w:left="0"/>
        <w:jc w:val="both"/>
        <w:rPr>
          <w:rFonts w:ascii="Arial" w:hAnsi="Arial" w:cs="Arial"/>
        </w:rPr>
      </w:pPr>
      <w:r>
        <w:rPr>
          <w:rFonts w:ascii="Arial" w:hAnsi="Arial" w:cs="Arial"/>
        </w:rPr>
        <w:t>A iniciativa em apreciação está</w:t>
      </w:r>
      <w:r w:rsidR="00F451BF">
        <w:rPr>
          <w:rFonts w:ascii="Arial" w:hAnsi="Arial" w:cs="Arial"/>
        </w:rPr>
        <w:t xml:space="preserve"> ainda </w:t>
      </w:r>
      <w:r>
        <w:rPr>
          <w:rFonts w:ascii="Arial" w:hAnsi="Arial" w:cs="Arial"/>
        </w:rPr>
        <w:t xml:space="preserve">em linha com a </w:t>
      </w:r>
      <w:r w:rsidR="00B63172" w:rsidRPr="0066752A">
        <w:rPr>
          <w:rFonts w:ascii="Arial" w:hAnsi="Arial" w:cs="Arial"/>
        </w:rPr>
        <w:t xml:space="preserve">política energética-climática da </w:t>
      </w:r>
      <w:r w:rsidR="000E6E4C">
        <w:rPr>
          <w:rFonts w:ascii="Arial" w:hAnsi="Arial" w:cs="Arial"/>
        </w:rPr>
        <w:t>União Europeia</w:t>
      </w:r>
      <w:r w:rsidR="00B63172">
        <w:rPr>
          <w:rFonts w:ascii="Arial" w:hAnsi="Arial" w:cs="Arial"/>
        </w:rPr>
        <w:t xml:space="preserve">, </w:t>
      </w:r>
      <w:r w:rsidR="000E6E4C">
        <w:rPr>
          <w:rFonts w:ascii="Arial" w:hAnsi="Arial" w:cs="Arial"/>
        </w:rPr>
        <w:t xml:space="preserve">de cuja </w:t>
      </w:r>
      <w:r w:rsidR="00B63172">
        <w:rPr>
          <w:rFonts w:ascii="Arial" w:hAnsi="Arial" w:cs="Arial"/>
        </w:rPr>
        <w:t xml:space="preserve">construção </w:t>
      </w:r>
      <w:r w:rsidR="00CE3DDD" w:rsidRPr="0066752A">
        <w:rPr>
          <w:rFonts w:ascii="Arial" w:hAnsi="Arial" w:cs="Arial"/>
        </w:rPr>
        <w:t xml:space="preserve">o </w:t>
      </w:r>
      <w:r w:rsidR="005E6497" w:rsidRPr="0066752A">
        <w:rPr>
          <w:rFonts w:ascii="Arial" w:hAnsi="Arial" w:cs="Arial"/>
        </w:rPr>
        <w:t>transporte é um importante pilar</w:t>
      </w:r>
      <w:r w:rsidR="00B63172">
        <w:rPr>
          <w:rFonts w:ascii="Arial" w:hAnsi="Arial" w:cs="Arial"/>
        </w:rPr>
        <w:t>, ao i</w:t>
      </w:r>
      <w:r w:rsidR="000E6E4C">
        <w:rPr>
          <w:rFonts w:ascii="Arial" w:hAnsi="Arial" w:cs="Arial"/>
        </w:rPr>
        <w:t xml:space="preserve">ncentivar o uso </w:t>
      </w:r>
      <w:r w:rsidR="00B63172">
        <w:rPr>
          <w:rFonts w:ascii="Arial" w:hAnsi="Arial" w:cs="Arial"/>
        </w:rPr>
        <w:t>de transporte público e privado mais limp</w:t>
      </w:r>
      <w:r w:rsidR="000E6E4C">
        <w:rPr>
          <w:rFonts w:ascii="Arial" w:hAnsi="Arial" w:cs="Arial"/>
        </w:rPr>
        <w:t>o</w:t>
      </w:r>
      <w:r w:rsidR="00B63172">
        <w:rPr>
          <w:rFonts w:ascii="Arial" w:hAnsi="Arial" w:cs="Arial"/>
        </w:rPr>
        <w:t>, barat</w:t>
      </w:r>
      <w:r w:rsidR="000E6E4C">
        <w:rPr>
          <w:rFonts w:ascii="Arial" w:hAnsi="Arial" w:cs="Arial"/>
        </w:rPr>
        <w:t>o</w:t>
      </w:r>
      <w:r w:rsidR="00B63172">
        <w:rPr>
          <w:rFonts w:ascii="Arial" w:hAnsi="Arial" w:cs="Arial"/>
        </w:rPr>
        <w:t xml:space="preserve"> e sa</w:t>
      </w:r>
      <w:r w:rsidR="000E6E4C">
        <w:rPr>
          <w:rFonts w:ascii="Arial" w:hAnsi="Arial" w:cs="Arial"/>
        </w:rPr>
        <w:t>u</w:t>
      </w:r>
      <w:r w:rsidR="00B63172">
        <w:rPr>
          <w:rFonts w:ascii="Arial" w:hAnsi="Arial" w:cs="Arial"/>
        </w:rPr>
        <w:t>dáve</w:t>
      </w:r>
      <w:r w:rsidR="000E6E4C">
        <w:rPr>
          <w:rFonts w:ascii="Arial" w:hAnsi="Arial" w:cs="Arial"/>
        </w:rPr>
        <w:t>l</w:t>
      </w:r>
      <w:r w:rsidR="00B63172">
        <w:rPr>
          <w:rFonts w:ascii="Arial" w:hAnsi="Arial" w:cs="Arial"/>
        </w:rPr>
        <w:t xml:space="preserve"> e simultanea</w:t>
      </w:r>
      <w:r w:rsidR="000E6E4C">
        <w:rPr>
          <w:rFonts w:ascii="Arial" w:hAnsi="Arial" w:cs="Arial"/>
        </w:rPr>
        <w:t>m</w:t>
      </w:r>
      <w:r w:rsidR="00B63172">
        <w:rPr>
          <w:rFonts w:ascii="Arial" w:hAnsi="Arial" w:cs="Arial"/>
        </w:rPr>
        <w:t>e</w:t>
      </w:r>
      <w:r w:rsidR="000E6E4C">
        <w:rPr>
          <w:rFonts w:ascii="Arial" w:hAnsi="Arial" w:cs="Arial"/>
        </w:rPr>
        <w:t>n</w:t>
      </w:r>
      <w:r w:rsidR="00B63172">
        <w:rPr>
          <w:rFonts w:ascii="Arial" w:hAnsi="Arial" w:cs="Arial"/>
        </w:rPr>
        <w:t>te descarbonizar o setor da energia na área dos transportes, em prol de uma mobilidade urbana mais sustentável</w:t>
      </w:r>
      <w:r w:rsidR="000E6E4C">
        <w:rPr>
          <w:rFonts w:ascii="Arial" w:hAnsi="Arial" w:cs="Arial"/>
        </w:rPr>
        <w:t xml:space="preserve">, amiga do ambiente e </w:t>
      </w:r>
      <w:r w:rsidR="0043641C">
        <w:rPr>
          <w:rFonts w:ascii="Arial" w:hAnsi="Arial" w:cs="Arial"/>
        </w:rPr>
        <w:t xml:space="preserve">aliada forte na </w:t>
      </w:r>
      <w:r w:rsidR="000E6E4C">
        <w:rPr>
          <w:rFonts w:ascii="Arial" w:hAnsi="Arial" w:cs="Arial"/>
        </w:rPr>
        <w:t>mitigação das alterações climáticas</w:t>
      </w:r>
      <w:r w:rsidR="00B63172">
        <w:rPr>
          <w:rFonts w:ascii="Arial" w:hAnsi="Arial" w:cs="Arial"/>
        </w:rPr>
        <w:t>.</w:t>
      </w:r>
    </w:p>
    <w:p w:rsidR="00914051" w:rsidRPr="00502117" w:rsidRDefault="00914051" w:rsidP="005E6497">
      <w:pPr>
        <w:pStyle w:val="PargrafodaLista"/>
        <w:spacing w:after="0" w:line="360" w:lineRule="auto"/>
        <w:ind w:left="0"/>
        <w:jc w:val="both"/>
        <w:rPr>
          <w:rFonts w:ascii="Arial" w:hAnsi="Arial" w:cs="Arial"/>
        </w:rPr>
      </w:pPr>
    </w:p>
    <w:p w:rsidR="004D10CA" w:rsidRDefault="0005554C" w:rsidP="00B44443">
      <w:pPr>
        <w:numPr>
          <w:ilvl w:val="0"/>
          <w:numId w:val="2"/>
        </w:numPr>
        <w:spacing w:after="12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jurídico nacional</w:t>
      </w:r>
      <w:r w:rsidR="00EA00AB">
        <w:rPr>
          <w:rFonts w:ascii="Arial" w:eastAsia="Arial" w:hAnsi="Arial" w:cs="Arial"/>
          <w:b/>
        </w:rPr>
        <w:t xml:space="preserve"> </w:t>
      </w:r>
    </w:p>
    <w:p w:rsidR="00F300B9" w:rsidRDefault="00F300B9" w:rsidP="00C2172A">
      <w:pPr>
        <w:spacing w:after="0" w:line="360" w:lineRule="auto"/>
        <w:jc w:val="both"/>
        <w:rPr>
          <w:rFonts w:ascii="Arial" w:eastAsia="Arial" w:hAnsi="Arial" w:cs="Arial"/>
        </w:rPr>
      </w:pPr>
    </w:p>
    <w:p w:rsidR="00C2172A" w:rsidRDefault="00C2172A" w:rsidP="00C2172A">
      <w:pPr>
        <w:spacing w:after="0" w:line="360" w:lineRule="auto"/>
        <w:jc w:val="both"/>
        <w:rPr>
          <w:rFonts w:ascii="Arial" w:hAnsi="Arial" w:cs="Arial"/>
        </w:rPr>
      </w:pPr>
      <w:r w:rsidRPr="002E63AD">
        <w:rPr>
          <w:rFonts w:ascii="Arial" w:eastAsia="Arial" w:hAnsi="Arial" w:cs="Arial"/>
        </w:rPr>
        <w:t xml:space="preserve">A </w:t>
      </w:r>
      <w:hyperlink r:id="rId25" w:history="1">
        <w:r w:rsidRPr="002E63AD">
          <w:rPr>
            <w:rStyle w:val="Hiperligao"/>
            <w:rFonts w:ascii="Arial" w:eastAsia="Arial" w:hAnsi="Arial" w:cs="Arial"/>
          </w:rPr>
          <w:t>Constituição da República Portuguesa</w:t>
        </w:r>
      </w:hyperlink>
      <w:r w:rsidR="001861A2">
        <w:rPr>
          <w:rStyle w:val="Hiperligao"/>
          <w:rFonts w:ascii="Arial" w:eastAsia="Arial" w:hAnsi="Arial" w:cs="Arial"/>
        </w:rPr>
        <w:t xml:space="preserve"> (Constituição)</w:t>
      </w:r>
      <w:r w:rsidRPr="002E63AD">
        <w:rPr>
          <w:rFonts w:ascii="Arial" w:eastAsia="Arial" w:hAnsi="Arial" w:cs="Arial"/>
        </w:rPr>
        <w:t xml:space="preserve"> define, nos termos do seu  </w:t>
      </w:r>
      <w:hyperlink r:id="rId26" w:history="1">
        <w:r w:rsidRPr="002E63AD">
          <w:rPr>
            <w:rStyle w:val="Hiperligao"/>
            <w:rFonts w:ascii="Arial" w:eastAsia="Arial" w:hAnsi="Arial" w:cs="Arial"/>
          </w:rPr>
          <w:t>artigo 65.º</w:t>
        </w:r>
      </w:hyperlink>
      <w:r w:rsidRPr="002E63AD">
        <w:rPr>
          <w:rFonts w:ascii="Arial" w:eastAsia="Arial" w:hAnsi="Arial" w:cs="Arial"/>
        </w:rPr>
        <w:t xml:space="preserve"> (Habitação e urbanismo) a incumbência do Estado na defesa do direito à habitação, através da programação e execução de um conjunto de ações entre as quais se ressalva «…uma política de habitação inserida em planos de ordenamento geral do território e apoiada em planos de urbanização que garantam a existência de uma rede adequada de transportes e de equipamento social»</w:t>
      </w:r>
      <w:r w:rsidRPr="002E63AD">
        <w:rPr>
          <w:rStyle w:val="Refdenotaderodap"/>
          <w:rFonts w:ascii="Arial" w:eastAsia="Arial" w:hAnsi="Arial" w:cs="Arial"/>
        </w:rPr>
        <w:footnoteReference w:id="6"/>
      </w:r>
      <w:r w:rsidRPr="002E63AD">
        <w:rPr>
          <w:rFonts w:ascii="Arial" w:eastAsia="Arial" w:hAnsi="Arial" w:cs="Arial"/>
        </w:rPr>
        <w:t>. Adicionalmente, verifica-se, nos termos do n.º 4 do artigo 65.º, que «o Estado</w:t>
      </w:r>
      <w:r w:rsidRPr="002E63AD">
        <w:rPr>
          <w:rFonts w:ascii="Arial" w:hAnsi="Arial" w:cs="Arial"/>
        </w:rPr>
        <w:t xml:space="preserve"> as regiões autónomas e as autarquias locais definem as regras de ocupação, uso e transformação dos solos urbanos, designadamente através de instrumentos de planeamento, no quadro das leis respeitantes ao ordenamento do território e ao urbanismo, e procedem às expropriações dos solos que se revelem necessárias à satisfação de fins de utilidade pública urbanística».</w:t>
      </w:r>
    </w:p>
    <w:p w:rsidR="00C2172A" w:rsidRPr="002E63AD" w:rsidRDefault="00C2172A" w:rsidP="00C2172A">
      <w:pPr>
        <w:spacing w:after="0" w:line="360" w:lineRule="auto"/>
        <w:jc w:val="both"/>
        <w:rPr>
          <w:rFonts w:ascii="Arial" w:eastAsia="Arial" w:hAnsi="Arial" w:cs="Arial"/>
        </w:rPr>
      </w:pPr>
    </w:p>
    <w:p w:rsidR="00C2172A" w:rsidRDefault="00C2172A" w:rsidP="00C2172A">
      <w:pPr>
        <w:spacing w:after="0" w:line="360" w:lineRule="auto"/>
        <w:jc w:val="both"/>
        <w:rPr>
          <w:rFonts w:ascii="Arial" w:eastAsia="Arial" w:hAnsi="Arial" w:cs="Arial"/>
        </w:rPr>
      </w:pPr>
      <w:r w:rsidRPr="002E63AD">
        <w:rPr>
          <w:rFonts w:ascii="Arial" w:eastAsia="Arial" w:hAnsi="Arial" w:cs="Arial"/>
        </w:rPr>
        <w:t>Conforme referem Miranda J. e Medeiros R. (20</w:t>
      </w:r>
      <w:r>
        <w:rPr>
          <w:rFonts w:ascii="Arial" w:eastAsia="Arial" w:hAnsi="Arial" w:cs="Arial"/>
        </w:rPr>
        <w:t>10</w:t>
      </w:r>
      <w:r w:rsidRPr="002E63AD">
        <w:rPr>
          <w:rFonts w:ascii="Arial" w:eastAsia="Arial" w:hAnsi="Arial" w:cs="Arial"/>
        </w:rPr>
        <w:t>)</w:t>
      </w:r>
      <w:r w:rsidRPr="002E63AD">
        <w:rPr>
          <w:rStyle w:val="Refdenotaderodap"/>
          <w:rFonts w:ascii="Arial" w:eastAsia="Arial" w:hAnsi="Arial" w:cs="Arial"/>
        </w:rPr>
        <w:footnoteReference w:id="7"/>
      </w:r>
      <w:r w:rsidRPr="002E63AD">
        <w:rPr>
          <w:rFonts w:ascii="Arial" w:eastAsia="Arial" w:hAnsi="Arial" w:cs="Arial"/>
        </w:rPr>
        <w:t xml:space="preserve">, «o legislador não pode, porém, estabelecer integralmente, por via unilateral, para todo o território nacional, as regras de ocupação, uso e transformação dos solos urbanos, devendo, pelo contrário, deixar um </w:t>
      </w:r>
      <w:r w:rsidRPr="002E63AD">
        <w:rPr>
          <w:rFonts w:ascii="Arial" w:eastAsia="Arial" w:hAnsi="Arial" w:cs="Arial"/>
        </w:rPr>
        <w:lastRenderedPageBreak/>
        <w:t xml:space="preserve">conjunto significativo de matérias para os instrumentos de planeamento, sob </w:t>
      </w:r>
      <w:r w:rsidR="00F300B9">
        <w:rPr>
          <w:rFonts w:ascii="Arial" w:eastAsia="Arial" w:hAnsi="Arial" w:cs="Arial"/>
        </w:rPr>
        <w:t>pena</w:t>
      </w:r>
      <w:r w:rsidRPr="002E63AD">
        <w:rPr>
          <w:rFonts w:ascii="Arial" w:eastAsia="Arial" w:hAnsi="Arial" w:cs="Arial"/>
        </w:rPr>
        <w:t xml:space="preserve"> de violar a reserva de planeamento territorial que transparece dos referidos preceitos. A própria reserva de competência legislativa parlamentar não significa que os instrumentos de planeamento, ainda que de base municipal, não possam estabelecer regras sobre a ocupação, uso e transformação do solo na área respetiva».</w:t>
      </w:r>
    </w:p>
    <w:p w:rsidR="00C2172A" w:rsidRPr="002E63AD"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Pr>
          <w:rFonts w:ascii="Arial" w:eastAsia="Arial" w:hAnsi="Arial" w:cs="Arial"/>
        </w:rPr>
        <w:t>Ainda no âmbito do</w:t>
      </w:r>
      <w:r w:rsidRPr="002E63AD">
        <w:rPr>
          <w:rFonts w:ascii="Arial" w:eastAsia="Arial" w:hAnsi="Arial" w:cs="Arial"/>
        </w:rPr>
        <w:t xml:space="preserve"> </w:t>
      </w:r>
      <w:r>
        <w:rPr>
          <w:rFonts w:ascii="Arial" w:eastAsia="Arial" w:hAnsi="Arial" w:cs="Arial"/>
        </w:rPr>
        <w:t xml:space="preserve">n.º 5 do </w:t>
      </w:r>
      <w:r w:rsidRPr="002E63AD">
        <w:rPr>
          <w:rFonts w:ascii="Arial" w:eastAsia="Arial" w:hAnsi="Arial" w:cs="Arial"/>
        </w:rPr>
        <w:t>artigo 65.º do preceito constitucional</w:t>
      </w:r>
      <w:r>
        <w:rPr>
          <w:rFonts w:ascii="Arial" w:eastAsia="Arial" w:hAnsi="Arial" w:cs="Arial"/>
        </w:rPr>
        <w:t>,</w:t>
      </w:r>
      <w:r w:rsidRPr="002E63AD">
        <w:rPr>
          <w:rFonts w:ascii="Arial" w:eastAsia="Arial" w:hAnsi="Arial" w:cs="Arial"/>
        </w:rPr>
        <w:t xml:space="preserve"> ref</w:t>
      </w:r>
      <w:r>
        <w:rPr>
          <w:rFonts w:ascii="Arial" w:eastAsia="Arial" w:hAnsi="Arial" w:cs="Arial"/>
        </w:rPr>
        <w:t xml:space="preserve">ira-se </w:t>
      </w:r>
      <w:r w:rsidRPr="002E63AD">
        <w:rPr>
          <w:rFonts w:ascii="Arial" w:eastAsia="Arial" w:hAnsi="Arial" w:cs="Arial"/>
        </w:rPr>
        <w:t>que «é garantida a participação dos interessados na elaboração dos instrumentos de planeamento urbanístico e de quaisquer outros instrumentos de planeamento físico do território». Esta manifestação constitucional do principio da democracia participativa decorre do artigo 2.º da CRP, sendo que Miranda J. e Medeiros R. (201</w:t>
      </w:r>
      <w:r>
        <w:rPr>
          <w:rFonts w:ascii="Arial" w:eastAsia="Arial" w:hAnsi="Arial" w:cs="Arial"/>
        </w:rPr>
        <w:t>0</w:t>
      </w:r>
      <w:r w:rsidRPr="002E63AD">
        <w:rPr>
          <w:rFonts w:ascii="Arial" w:eastAsia="Arial" w:hAnsi="Arial" w:cs="Arial"/>
        </w:rPr>
        <w:t>)</w:t>
      </w:r>
      <w:r w:rsidRPr="002E63AD">
        <w:rPr>
          <w:rStyle w:val="Refdenotaderodap"/>
          <w:rFonts w:ascii="Arial" w:eastAsia="Arial" w:hAnsi="Arial" w:cs="Arial"/>
        </w:rPr>
        <w:footnoteReference w:id="8"/>
      </w:r>
      <w:r w:rsidRPr="002E63AD">
        <w:rPr>
          <w:rFonts w:ascii="Arial" w:eastAsia="Arial" w:hAnsi="Arial" w:cs="Arial"/>
        </w:rPr>
        <w:t xml:space="preserve"> referem também que «a participação dos interessados está constitucionalmente garantida em quaisquer instrumentos de planeamento físico do território, e ao contrário do que sucede noutros preceitos constitucionais (designadamente, </w:t>
      </w:r>
      <w:hyperlink r:id="rId27" w:history="1">
        <w:r w:rsidRPr="002E63AD">
          <w:rPr>
            <w:rStyle w:val="Hiperligao"/>
            <w:rFonts w:ascii="Arial" w:eastAsia="Arial" w:hAnsi="Arial" w:cs="Arial"/>
          </w:rPr>
          <w:t>artigo 267.º</w:t>
        </w:r>
      </w:hyperlink>
      <w:r w:rsidRPr="002E63AD">
        <w:rPr>
          <w:rFonts w:ascii="Arial" w:eastAsia="Arial" w:hAnsi="Arial" w:cs="Arial"/>
        </w:rPr>
        <w:t>, n.º 4), o artigo 65.º, n.º 5, não contém qualquer remissão para a lei, sendo antes um preceito diretamente aplicável, sem prejuízo, naturalmente, da liberdade de conformação do legislador na concreta concretização do modo como se efetiva uma tal participação (cfr.</w:t>
      </w:r>
      <w:r w:rsidRPr="007A1C97">
        <w:rPr>
          <w:rFonts w:ascii="Arial" w:eastAsia="Arial" w:hAnsi="Arial" w:cs="Arial"/>
        </w:rPr>
        <w:t xml:space="preserve"> </w:t>
      </w:r>
      <w:r w:rsidRPr="002E63AD">
        <w:rPr>
          <w:rFonts w:ascii="Arial" w:eastAsia="Arial" w:hAnsi="Arial" w:cs="Arial"/>
        </w:rPr>
        <w:t>Ac. N.º 360/04, no sentido de que não se trata de um direito fundamental de natureza análoga à dos direitos, liberdades e garantias). A garantia da participação dos interessados no planeamento urbanístico não é, no entanto, absoluta, devendo o direito de participação dos interessados harmonizar-se com outras exigências constitucionais…».</w:t>
      </w:r>
    </w:p>
    <w:p w:rsidR="00C2172A"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Pr>
          <w:rFonts w:ascii="Arial" w:eastAsia="Arial" w:hAnsi="Arial" w:cs="Arial"/>
        </w:rPr>
        <w:t>C</w:t>
      </w:r>
      <w:r w:rsidRPr="002E63AD">
        <w:rPr>
          <w:rFonts w:ascii="Arial" w:eastAsia="Arial" w:hAnsi="Arial" w:cs="Arial"/>
        </w:rPr>
        <w:t xml:space="preserve">umpre </w:t>
      </w:r>
      <w:r>
        <w:rPr>
          <w:rFonts w:ascii="Arial" w:eastAsia="Arial" w:hAnsi="Arial" w:cs="Arial"/>
        </w:rPr>
        <w:t xml:space="preserve">ainda </w:t>
      </w:r>
      <w:r w:rsidRPr="002E63AD">
        <w:rPr>
          <w:rFonts w:ascii="Arial" w:eastAsia="Arial" w:hAnsi="Arial" w:cs="Arial"/>
        </w:rPr>
        <w:t xml:space="preserve">fazer referência ao </w:t>
      </w:r>
      <w:hyperlink r:id="rId28" w:history="1">
        <w:r w:rsidRPr="002E63AD">
          <w:rPr>
            <w:rStyle w:val="Hiperligao"/>
            <w:rFonts w:ascii="Arial" w:eastAsia="Arial" w:hAnsi="Arial" w:cs="Arial"/>
          </w:rPr>
          <w:t>artigo 66.º</w:t>
        </w:r>
      </w:hyperlink>
      <w:r w:rsidRPr="002E63AD">
        <w:rPr>
          <w:rFonts w:ascii="Arial" w:eastAsia="Arial" w:hAnsi="Arial" w:cs="Arial"/>
        </w:rPr>
        <w:t xml:space="preserve"> da Constituição, relativo ao ambiente e qualidade de vida, nomeadamente nos termos definidos nas alínea </w:t>
      </w:r>
      <w:r w:rsidRPr="00C00BE3">
        <w:rPr>
          <w:rFonts w:ascii="Arial" w:eastAsia="Arial" w:hAnsi="Arial" w:cs="Arial"/>
          <w:i/>
          <w:iCs/>
        </w:rPr>
        <w:t>b</w:t>
      </w:r>
      <w:r w:rsidRPr="002E63AD">
        <w:rPr>
          <w:rFonts w:ascii="Arial" w:eastAsia="Arial" w:hAnsi="Arial" w:cs="Arial"/>
        </w:rPr>
        <w:t xml:space="preserve">) e </w:t>
      </w:r>
      <w:r w:rsidRPr="00C00BE3">
        <w:rPr>
          <w:rFonts w:ascii="Arial" w:eastAsia="Arial" w:hAnsi="Arial" w:cs="Arial"/>
          <w:i/>
          <w:iCs/>
        </w:rPr>
        <w:t>e</w:t>
      </w:r>
      <w:r w:rsidRPr="002E63AD">
        <w:rPr>
          <w:rFonts w:ascii="Arial" w:eastAsia="Arial" w:hAnsi="Arial" w:cs="Arial"/>
        </w:rPr>
        <w:t xml:space="preserve">) do n.º 2, </w:t>
      </w:r>
      <w:r>
        <w:rPr>
          <w:rFonts w:ascii="Arial" w:eastAsia="Arial" w:hAnsi="Arial" w:cs="Arial"/>
        </w:rPr>
        <w:t>que refere que a</w:t>
      </w:r>
      <w:r w:rsidRPr="002E63AD">
        <w:rPr>
          <w:rFonts w:ascii="Arial" w:eastAsia="Arial" w:hAnsi="Arial" w:cs="Arial"/>
        </w:rPr>
        <w:t xml:space="preserve"> prossecução d</w:t>
      </w:r>
      <w:r>
        <w:rPr>
          <w:rFonts w:ascii="Arial" w:eastAsia="Arial" w:hAnsi="Arial" w:cs="Arial"/>
        </w:rPr>
        <w:t>esse</w:t>
      </w:r>
      <w:r w:rsidRPr="002E63AD">
        <w:rPr>
          <w:rFonts w:ascii="Arial" w:eastAsia="Arial" w:hAnsi="Arial" w:cs="Arial"/>
        </w:rPr>
        <w:t xml:space="preserve"> direito </w:t>
      </w:r>
      <w:r>
        <w:rPr>
          <w:rFonts w:ascii="Arial" w:eastAsia="Arial" w:hAnsi="Arial" w:cs="Arial"/>
        </w:rPr>
        <w:t>é uma</w:t>
      </w:r>
      <w:r w:rsidRPr="002E63AD">
        <w:rPr>
          <w:rFonts w:ascii="Arial" w:eastAsia="Arial" w:hAnsi="Arial" w:cs="Arial"/>
        </w:rPr>
        <w:t xml:space="preserve"> incumbência do Estado, através de meios </w:t>
      </w:r>
      <w:r>
        <w:rPr>
          <w:rFonts w:ascii="Arial" w:eastAsia="Arial" w:hAnsi="Arial" w:cs="Arial"/>
        </w:rPr>
        <w:t>e</w:t>
      </w:r>
      <w:r w:rsidRPr="002E63AD">
        <w:rPr>
          <w:rFonts w:ascii="Arial" w:eastAsia="Arial" w:hAnsi="Arial" w:cs="Arial"/>
        </w:rPr>
        <w:t xml:space="preserve"> organismos próprios e com o envolvimento e a participação dos cidadãos, </w:t>
      </w:r>
      <w:r>
        <w:rPr>
          <w:rFonts w:ascii="Arial" w:eastAsia="Arial" w:hAnsi="Arial" w:cs="Arial"/>
        </w:rPr>
        <w:t>realizando as seguintes</w:t>
      </w:r>
      <w:r w:rsidRPr="002E63AD">
        <w:rPr>
          <w:rFonts w:ascii="Arial" w:eastAsia="Arial" w:hAnsi="Arial" w:cs="Arial"/>
        </w:rPr>
        <w:t xml:space="preserve"> tarefas:</w:t>
      </w:r>
    </w:p>
    <w:p w:rsidR="00C2172A" w:rsidRPr="002E63AD" w:rsidRDefault="00C2172A" w:rsidP="00C2172A">
      <w:pPr>
        <w:pStyle w:val="PargrafodaLista"/>
        <w:numPr>
          <w:ilvl w:val="0"/>
          <w:numId w:val="43"/>
        </w:numPr>
        <w:spacing w:after="0" w:line="360" w:lineRule="auto"/>
        <w:jc w:val="both"/>
        <w:rPr>
          <w:rFonts w:ascii="Arial" w:eastAsia="Arial" w:hAnsi="Arial" w:cs="Arial"/>
        </w:rPr>
      </w:pPr>
      <w:r w:rsidRPr="002E63AD">
        <w:rPr>
          <w:rFonts w:ascii="Arial" w:eastAsia="Arial" w:hAnsi="Arial" w:cs="Arial"/>
        </w:rPr>
        <w:lastRenderedPageBreak/>
        <w:t>«Ordenar e promover o ordenamento do território, tendo em vista uma correta localização das atividades, um equilibrado desenvolvimento socioeconómico e a valorização da paisagem»;</w:t>
      </w:r>
    </w:p>
    <w:p w:rsidR="00C2172A" w:rsidRPr="002E63AD" w:rsidRDefault="00C2172A" w:rsidP="00C2172A">
      <w:pPr>
        <w:pStyle w:val="PargrafodaLista"/>
        <w:numPr>
          <w:ilvl w:val="0"/>
          <w:numId w:val="43"/>
        </w:numPr>
        <w:spacing w:after="0" w:line="360" w:lineRule="auto"/>
        <w:jc w:val="both"/>
        <w:rPr>
          <w:rFonts w:ascii="Arial" w:eastAsia="Arial" w:hAnsi="Arial" w:cs="Arial"/>
        </w:rPr>
      </w:pPr>
      <w:r w:rsidRPr="002E63AD">
        <w:rPr>
          <w:rFonts w:ascii="Arial" w:eastAsia="Arial" w:hAnsi="Arial" w:cs="Arial"/>
        </w:rPr>
        <w:t>«Promover, em colaboração com as autarquias locais, a qualidade ambiental das povoações e da vida urbana, designadamente no plano arquitetónico e da proteção das zonas históricas».</w:t>
      </w:r>
    </w:p>
    <w:p w:rsidR="00C2172A"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 xml:space="preserve">Em função das atribuições e competências aplicadas </w:t>
      </w:r>
      <w:r>
        <w:rPr>
          <w:rFonts w:ascii="Arial" w:eastAsia="Arial" w:hAnsi="Arial" w:cs="Arial"/>
        </w:rPr>
        <w:t>à administração</w:t>
      </w:r>
      <w:r w:rsidRPr="002E63AD">
        <w:rPr>
          <w:rFonts w:ascii="Arial" w:eastAsia="Arial" w:hAnsi="Arial" w:cs="Arial"/>
        </w:rPr>
        <w:t xml:space="preserve"> local relacionadas com a matéria em apreço na presente iniciativa legislativa, importa também referir o enquadramento legal aplicável às autarquias locais. </w:t>
      </w:r>
      <w:r>
        <w:rPr>
          <w:rFonts w:ascii="Arial" w:eastAsia="Arial" w:hAnsi="Arial" w:cs="Arial"/>
        </w:rPr>
        <w:t>O papel da</w:t>
      </w:r>
      <w:r w:rsidRPr="002E63AD">
        <w:rPr>
          <w:rFonts w:ascii="Arial" w:eastAsia="Arial" w:hAnsi="Arial" w:cs="Arial"/>
        </w:rPr>
        <w:t xml:space="preserve">s </w:t>
      </w:r>
      <w:r>
        <w:rPr>
          <w:rFonts w:ascii="Arial" w:eastAsia="Arial" w:hAnsi="Arial" w:cs="Arial"/>
        </w:rPr>
        <w:t>a</w:t>
      </w:r>
      <w:r w:rsidRPr="002E63AD">
        <w:rPr>
          <w:rFonts w:ascii="Arial" w:eastAsia="Arial" w:hAnsi="Arial" w:cs="Arial"/>
        </w:rPr>
        <w:t>utarquias locais, definid</w:t>
      </w:r>
      <w:r>
        <w:rPr>
          <w:rFonts w:ascii="Arial" w:eastAsia="Arial" w:hAnsi="Arial" w:cs="Arial"/>
        </w:rPr>
        <w:t>o</w:t>
      </w:r>
      <w:r w:rsidRPr="002E63AD">
        <w:rPr>
          <w:rFonts w:ascii="Arial" w:eastAsia="Arial" w:hAnsi="Arial" w:cs="Arial"/>
        </w:rPr>
        <w:t xml:space="preserve"> nos termos dos </w:t>
      </w:r>
      <w:hyperlink r:id="rId29" w:history="1">
        <w:r w:rsidRPr="002E63AD">
          <w:rPr>
            <w:rStyle w:val="Hiperligao"/>
            <w:rFonts w:ascii="Arial" w:eastAsia="Arial" w:hAnsi="Arial" w:cs="Arial"/>
          </w:rPr>
          <w:t>artigos 235.º a 254.º</w:t>
        </w:r>
      </w:hyperlink>
      <w:r w:rsidRPr="002E63AD">
        <w:rPr>
          <w:rFonts w:ascii="Arial" w:eastAsia="Arial" w:hAnsi="Arial" w:cs="Arial"/>
        </w:rPr>
        <w:t xml:space="preserve"> da Constituição, </w:t>
      </w:r>
      <w:r>
        <w:rPr>
          <w:rFonts w:ascii="Arial" w:eastAsia="Arial" w:hAnsi="Arial" w:cs="Arial"/>
        </w:rPr>
        <w:t>deve ser analisado no quadro normativo preconizado pela</w:t>
      </w:r>
      <w:r w:rsidRPr="002E63AD">
        <w:rPr>
          <w:rFonts w:ascii="Arial" w:eastAsia="Arial" w:hAnsi="Arial" w:cs="Arial"/>
        </w:rPr>
        <w:t xml:space="preserve"> </w:t>
      </w:r>
      <w:hyperlink r:id="rId30" w:history="1">
        <w:r w:rsidRPr="002E63AD">
          <w:rPr>
            <w:rStyle w:val="Hiperligao"/>
            <w:rFonts w:ascii="Arial" w:eastAsia="Arial" w:hAnsi="Arial" w:cs="Arial"/>
          </w:rPr>
          <w:t>Lei n.º 75/2013, de 12 de setembro</w:t>
        </w:r>
      </w:hyperlink>
      <w:r w:rsidRPr="002E63AD">
        <w:rPr>
          <w:rStyle w:val="Refdenotaderodap"/>
          <w:rFonts w:ascii="Arial" w:eastAsia="Arial" w:hAnsi="Arial" w:cs="Arial"/>
        </w:rPr>
        <w:footnoteReference w:id="9"/>
      </w:r>
      <w:r w:rsidRPr="002E63AD">
        <w:rPr>
          <w:rFonts w:ascii="Arial" w:eastAsia="Arial" w:hAnsi="Arial" w:cs="Arial"/>
        </w:rPr>
        <w:t xml:space="preserve">, na sua </w:t>
      </w:r>
      <w:hyperlink r:id="rId31" w:history="1">
        <w:r w:rsidRPr="002E63AD">
          <w:rPr>
            <w:rStyle w:val="Hiperligao"/>
            <w:rFonts w:ascii="Arial" w:eastAsia="Arial" w:hAnsi="Arial" w:cs="Arial"/>
          </w:rPr>
          <w:t>redação atual</w:t>
        </w:r>
      </w:hyperlink>
      <w:r w:rsidRPr="002E63AD">
        <w:rPr>
          <w:rFonts w:ascii="Arial" w:eastAsia="Arial" w:hAnsi="Arial" w:cs="Arial"/>
        </w:rPr>
        <w:t>, nomeadamente ao nível das competências previstas nos seguintes termos:</w:t>
      </w:r>
    </w:p>
    <w:p w:rsidR="00C2172A" w:rsidRPr="002E63AD" w:rsidRDefault="00C2172A" w:rsidP="00C2172A">
      <w:pPr>
        <w:pStyle w:val="PargrafodaLista"/>
        <w:numPr>
          <w:ilvl w:val="0"/>
          <w:numId w:val="42"/>
        </w:numPr>
        <w:spacing w:after="0" w:line="360" w:lineRule="auto"/>
        <w:jc w:val="both"/>
        <w:rPr>
          <w:rFonts w:ascii="Arial" w:eastAsia="Arial" w:hAnsi="Arial" w:cs="Arial"/>
        </w:rPr>
      </w:pPr>
      <w:r w:rsidRPr="002E63AD">
        <w:rPr>
          <w:rFonts w:ascii="Arial" w:eastAsia="Arial" w:hAnsi="Arial" w:cs="Arial"/>
        </w:rPr>
        <w:t xml:space="preserve">As competências das autarquias locais, previstas no </w:t>
      </w:r>
      <w:hyperlink r:id="rId32" w:history="1">
        <w:r w:rsidRPr="002E63AD">
          <w:rPr>
            <w:rStyle w:val="Hiperligao"/>
            <w:rFonts w:ascii="Arial" w:eastAsia="Arial" w:hAnsi="Arial" w:cs="Arial"/>
          </w:rPr>
          <w:t>artigo 3.º</w:t>
        </w:r>
      </w:hyperlink>
      <w:r w:rsidRPr="002E63AD">
        <w:rPr>
          <w:rFonts w:ascii="Arial" w:eastAsia="Arial" w:hAnsi="Arial" w:cs="Arial"/>
        </w:rPr>
        <w:t>, onde se salienta a prossecução das suas</w:t>
      </w:r>
      <w:r w:rsidRPr="002E63AD">
        <w:rPr>
          <w:rFonts w:ascii="Arial" w:hAnsi="Arial" w:cs="Arial"/>
          <w:shd w:val="clear" w:color="auto" w:fill="FFFFFF"/>
        </w:rPr>
        <w:t xml:space="preserve"> atribuições através do exercício pelos respetivos órgãos das competências legalmente previstas, designadamente de planeamento e de investimento;</w:t>
      </w:r>
    </w:p>
    <w:p w:rsidR="00C2172A" w:rsidRPr="002E63AD" w:rsidRDefault="00C2172A" w:rsidP="00C2172A">
      <w:pPr>
        <w:pStyle w:val="PargrafodaLista"/>
        <w:numPr>
          <w:ilvl w:val="0"/>
          <w:numId w:val="42"/>
        </w:numPr>
        <w:spacing w:after="0" w:line="360" w:lineRule="auto"/>
        <w:jc w:val="both"/>
        <w:rPr>
          <w:rFonts w:ascii="Arial" w:eastAsia="Arial" w:hAnsi="Arial" w:cs="Arial"/>
        </w:rPr>
      </w:pPr>
      <w:r w:rsidRPr="002E63AD">
        <w:rPr>
          <w:rFonts w:ascii="Arial" w:eastAsia="Arial" w:hAnsi="Arial" w:cs="Arial"/>
        </w:rPr>
        <w:t xml:space="preserve">As competências adstritas aos </w:t>
      </w:r>
      <w:r>
        <w:rPr>
          <w:rFonts w:ascii="Arial" w:eastAsia="Arial" w:hAnsi="Arial" w:cs="Arial"/>
        </w:rPr>
        <w:t>m</w:t>
      </w:r>
      <w:r w:rsidRPr="002E63AD">
        <w:rPr>
          <w:rFonts w:ascii="Arial" w:eastAsia="Arial" w:hAnsi="Arial" w:cs="Arial"/>
        </w:rPr>
        <w:t xml:space="preserve">unicípios, nomeadamente as previstas no </w:t>
      </w:r>
      <w:hyperlink r:id="rId33" w:history="1">
        <w:r w:rsidRPr="002E63AD">
          <w:rPr>
            <w:rStyle w:val="Hiperligao"/>
            <w:rFonts w:ascii="Arial" w:eastAsia="Arial" w:hAnsi="Arial" w:cs="Arial"/>
          </w:rPr>
          <w:t>artigo 33.º</w:t>
        </w:r>
      </w:hyperlink>
      <w:r w:rsidRPr="002E63AD">
        <w:rPr>
          <w:rFonts w:ascii="Arial" w:eastAsia="Arial" w:hAnsi="Arial" w:cs="Arial"/>
        </w:rPr>
        <w:t xml:space="preserve">, onde se salienta a elaboração e submissão </w:t>
      </w:r>
      <w:r w:rsidRPr="002E63AD">
        <w:rPr>
          <w:rFonts w:ascii="Arial" w:hAnsi="Arial" w:cs="Arial"/>
          <w:shd w:val="clear" w:color="auto" w:fill="FCFCFC"/>
        </w:rPr>
        <w:t>à aprovação da assembleia municipal dos planos necessários à realização das atribuições municipais, assim como na participação, com outras entidades, no planeamento que diretamente se relacione com as atribuições do município, emitindo parece</w:t>
      </w:r>
      <w:r w:rsidR="00F300B9">
        <w:rPr>
          <w:rFonts w:ascii="Arial" w:hAnsi="Arial" w:cs="Arial"/>
          <w:shd w:val="clear" w:color="auto" w:fill="FCFCFC"/>
        </w:rPr>
        <w:t>r</w:t>
      </w:r>
      <w:r>
        <w:rPr>
          <w:rFonts w:ascii="Arial" w:hAnsi="Arial" w:cs="Arial"/>
          <w:shd w:val="clear" w:color="auto" w:fill="FCFCFC"/>
        </w:rPr>
        <w:t xml:space="preserve"> para ser </w:t>
      </w:r>
      <w:r w:rsidRPr="002E63AD">
        <w:rPr>
          <w:rFonts w:ascii="Arial" w:hAnsi="Arial" w:cs="Arial"/>
          <w:shd w:val="clear" w:color="auto" w:fill="FCFCFC"/>
        </w:rPr>
        <w:t>aprecia</w:t>
      </w:r>
      <w:r>
        <w:rPr>
          <w:rFonts w:ascii="Arial" w:hAnsi="Arial" w:cs="Arial"/>
          <w:shd w:val="clear" w:color="auto" w:fill="FCFCFC"/>
        </w:rPr>
        <w:t>do</w:t>
      </w:r>
      <w:r w:rsidRPr="002E63AD">
        <w:rPr>
          <w:rFonts w:ascii="Arial" w:hAnsi="Arial" w:cs="Arial"/>
          <w:shd w:val="clear" w:color="auto" w:fill="FCFCFC"/>
        </w:rPr>
        <w:t xml:space="preserve"> e delibera</w:t>
      </w:r>
      <w:r>
        <w:rPr>
          <w:rFonts w:ascii="Arial" w:hAnsi="Arial" w:cs="Arial"/>
          <w:shd w:val="clear" w:color="auto" w:fill="FCFCFC"/>
        </w:rPr>
        <w:t>do</w:t>
      </w:r>
      <w:r w:rsidRPr="002E63AD">
        <w:rPr>
          <w:rFonts w:ascii="Arial" w:hAnsi="Arial" w:cs="Arial"/>
          <w:shd w:val="clear" w:color="auto" w:fill="FCFCFC"/>
        </w:rPr>
        <w:t xml:space="preserve"> </w:t>
      </w:r>
      <w:r>
        <w:rPr>
          <w:rFonts w:ascii="Arial" w:hAnsi="Arial" w:cs="Arial"/>
          <w:shd w:val="clear" w:color="auto" w:fill="FCFCFC"/>
        </w:rPr>
        <w:t>pela a</w:t>
      </w:r>
      <w:r w:rsidRPr="002E63AD">
        <w:rPr>
          <w:rFonts w:ascii="Arial" w:hAnsi="Arial" w:cs="Arial"/>
          <w:shd w:val="clear" w:color="auto" w:fill="FCFCFC"/>
        </w:rPr>
        <w:t xml:space="preserve">ssembleia municipal. Em conjugação com as competências ora expostas, cumpre adicionalmente fazer referência </w:t>
      </w:r>
      <w:r>
        <w:rPr>
          <w:rFonts w:ascii="Arial" w:hAnsi="Arial" w:cs="Arial"/>
          <w:shd w:val="clear" w:color="auto" w:fill="FCFCFC"/>
        </w:rPr>
        <w:t>à</w:t>
      </w:r>
      <w:r w:rsidRPr="002E63AD">
        <w:rPr>
          <w:rFonts w:ascii="Arial" w:hAnsi="Arial" w:cs="Arial"/>
          <w:shd w:val="clear" w:color="auto" w:fill="FCFCFC"/>
        </w:rPr>
        <w:t xml:space="preserve">s </w:t>
      </w:r>
      <w:r w:rsidRPr="002E63AD">
        <w:rPr>
          <w:rFonts w:ascii="Arial" w:hAnsi="Arial" w:cs="Arial"/>
          <w:shd w:val="clear" w:color="auto" w:fill="FCFCFC"/>
        </w:rPr>
        <w:lastRenderedPageBreak/>
        <w:t xml:space="preserve">competências previstas nos termos do </w:t>
      </w:r>
      <w:hyperlink r:id="rId34" w:history="1">
        <w:r w:rsidRPr="002E63AD">
          <w:rPr>
            <w:rStyle w:val="Hiperligao"/>
            <w:rFonts w:ascii="Arial" w:hAnsi="Arial" w:cs="Arial"/>
            <w:shd w:val="clear" w:color="auto" w:fill="FCFCFC"/>
          </w:rPr>
          <w:t>artigo 6.º</w:t>
        </w:r>
      </w:hyperlink>
      <w:r w:rsidRPr="002E63AD">
        <w:rPr>
          <w:rFonts w:ascii="Arial" w:hAnsi="Arial" w:cs="Arial"/>
          <w:shd w:val="clear" w:color="auto" w:fill="FCFCFC"/>
        </w:rPr>
        <w:t xml:space="preserve"> da </w:t>
      </w:r>
      <w:hyperlink r:id="rId35" w:history="1">
        <w:r w:rsidRPr="002E63AD">
          <w:rPr>
            <w:rStyle w:val="Hiperligao"/>
            <w:rFonts w:ascii="Arial" w:hAnsi="Arial" w:cs="Arial"/>
            <w:shd w:val="clear" w:color="auto" w:fill="FCFCFC"/>
          </w:rPr>
          <w:t>Lei n.º 52/2015, de 9 de junho</w:t>
        </w:r>
      </w:hyperlink>
      <w:r w:rsidRPr="002E63AD">
        <w:rPr>
          <w:rStyle w:val="Refdenotaderodap"/>
          <w:rFonts w:ascii="Arial" w:hAnsi="Arial" w:cs="Arial"/>
          <w:shd w:val="clear" w:color="auto" w:fill="FCFCFC"/>
        </w:rPr>
        <w:footnoteReference w:id="10"/>
      </w:r>
      <w:r w:rsidRPr="002E63AD">
        <w:rPr>
          <w:rFonts w:ascii="Arial" w:hAnsi="Arial" w:cs="Arial"/>
          <w:shd w:val="clear" w:color="auto" w:fill="FCFCFC"/>
        </w:rPr>
        <w:t xml:space="preserve">, na sua </w:t>
      </w:r>
      <w:hyperlink r:id="rId36" w:history="1">
        <w:r w:rsidRPr="002E63AD">
          <w:rPr>
            <w:rStyle w:val="Hiperligao"/>
            <w:rFonts w:ascii="Arial" w:hAnsi="Arial" w:cs="Arial"/>
            <w:shd w:val="clear" w:color="auto" w:fill="FCFCFC"/>
          </w:rPr>
          <w:t>redação atual</w:t>
        </w:r>
      </w:hyperlink>
      <w:r w:rsidRPr="002E63AD">
        <w:rPr>
          <w:rFonts w:ascii="Arial" w:hAnsi="Arial" w:cs="Arial"/>
          <w:shd w:val="clear" w:color="auto" w:fill="FCFCFC"/>
        </w:rPr>
        <w:t>;</w:t>
      </w:r>
    </w:p>
    <w:p w:rsidR="00C2172A" w:rsidRPr="002E63AD" w:rsidRDefault="00C2172A" w:rsidP="00C2172A">
      <w:pPr>
        <w:pStyle w:val="PargrafodaLista"/>
        <w:numPr>
          <w:ilvl w:val="0"/>
          <w:numId w:val="42"/>
        </w:numPr>
        <w:spacing w:after="0" w:line="360" w:lineRule="auto"/>
        <w:jc w:val="both"/>
        <w:rPr>
          <w:rFonts w:ascii="Arial" w:eastAsia="Arial" w:hAnsi="Arial" w:cs="Arial"/>
        </w:rPr>
      </w:pPr>
      <w:r w:rsidRPr="002E63AD">
        <w:rPr>
          <w:rFonts w:ascii="Arial" w:eastAsia="Arial" w:hAnsi="Arial" w:cs="Arial"/>
        </w:rPr>
        <w:t xml:space="preserve">As atribuições no âmbito das áreas metropolitanas, designadamente as previstas nos termos do </w:t>
      </w:r>
      <w:hyperlink r:id="rId37" w:history="1">
        <w:r w:rsidRPr="002E63AD">
          <w:rPr>
            <w:rStyle w:val="Hiperligao"/>
            <w:rFonts w:ascii="Arial" w:eastAsia="Arial" w:hAnsi="Arial" w:cs="Arial"/>
          </w:rPr>
          <w:t>artigo 67.º</w:t>
        </w:r>
      </w:hyperlink>
      <w:r w:rsidRPr="002E63AD">
        <w:rPr>
          <w:rFonts w:ascii="Arial" w:eastAsia="Arial" w:hAnsi="Arial" w:cs="Arial"/>
        </w:rPr>
        <w:t xml:space="preserve"> («</w:t>
      </w:r>
      <w:r>
        <w:rPr>
          <w:rFonts w:ascii="Arial" w:eastAsia="Arial" w:hAnsi="Arial" w:cs="Arial"/>
        </w:rPr>
        <w:t>p</w:t>
      </w:r>
      <w:r w:rsidRPr="002E63AD">
        <w:rPr>
          <w:rFonts w:ascii="Arial" w:hAnsi="Arial" w:cs="Arial"/>
        </w:rPr>
        <w:t>articipar na elaboração dos planos e programas de investimentos públicos com incidência na área metropolitana»</w:t>
      </w:r>
      <w:r w:rsidRPr="002E63AD">
        <w:rPr>
          <w:rStyle w:val="Refdenotaderodap"/>
          <w:rFonts w:ascii="Arial" w:hAnsi="Arial" w:cs="Arial"/>
        </w:rPr>
        <w:footnoteReference w:id="11"/>
      </w:r>
      <w:r w:rsidRPr="002E63AD">
        <w:rPr>
          <w:rFonts w:ascii="Arial" w:hAnsi="Arial" w:cs="Arial"/>
        </w:rPr>
        <w:t>, «</w:t>
      </w:r>
      <w:r>
        <w:rPr>
          <w:rFonts w:ascii="Arial" w:hAnsi="Arial" w:cs="Arial"/>
        </w:rPr>
        <w:t>p</w:t>
      </w:r>
      <w:r w:rsidRPr="002E63AD">
        <w:rPr>
          <w:rFonts w:ascii="Arial" w:hAnsi="Arial" w:cs="Arial"/>
        </w:rPr>
        <w:t>romover o planeamento e a gestão da estratégia de desenvolvimento económico, social e ambiental do território abrangido</w:t>
      </w:r>
      <w:r w:rsidRPr="002E63AD">
        <w:rPr>
          <w:rStyle w:val="Refdenotaderodap"/>
          <w:rFonts w:ascii="Arial" w:hAnsi="Arial" w:cs="Arial"/>
        </w:rPr>
        <w:footnoteReference w:id="12"/>
      </w:r>
      <w:r w:rsidRPr="002E63AD">
        <w:rPr>
          <w:rFonts w:ascii="Arial" w:hAnsi="Arial" w:cs="Arial"/>
        </w:rPr>
        <w:t>», «</w:t>
      </w:r>
      <w:r>
        <w:rPr>
          <w:rFonts w:ascii="Arial" w:hAnsi="Arial" w:cs="Arial"/>
        </w:rPr>
        <w:t>p</w:t>
      </w:r>
      <w:r w:rsidRPr="002E63AD">
        <w:rPr>
          <w:rFonts w:ascii="Arial" w:hAnsi="Arial" w:cs="Arial"/>
        </w:rPr>
        <w:t>articipar, nos termos da lei, na definição de redes de serviços e equipamentos de âmbito metropolitano»</w:t>
      </w:r>
      <w:r w:rsidRPr="002E63AD">
        <w:rPr>
          <w:rStyle w:val="Refdenotaderodap"/>
          <w:rFonts w:ascii="Arial" w:hAnsi="Arial" w:cs="Arial"/>
        </w:rPr>
        <w:footnoteReference w:id="13"/>
      </w:r>
      <w:r w:rsidRPr="002E63AD">
        <w:rPr>
          <w:rFonts w:ascii="Arial" w:hAnsi="Arial" w:cs="Arial"/>
        </w:rPr>
        <w:t xml:space="preserve">, assim como a atribuição de assegurar a articulação das atuações entre municípios e os serviços da administração central nas áreas previstas no n.º 2 do </w:t>
      </w:r>
      <w:hyperlink r:id="rId38" w:history="1">
        <w:r w:rsidRPr="002E63AD">
          <w:rPr>
            <w:rStyle w:val="Hiperligao"/>
            <w:rFonts w:ascii="Arial" w:hAnsi="Arial" w:cs="Arial"/>
          </w:rPr>
          <w:t>artigo 67.º</w:t>
        </w:r>
      </w:hyperlink>
      <w:r w:rsidRPr="002E63AD">
        <w:rPr>
          <w:rFonts w:ascii="Arial" w:hAnsi="Arial" w:cs="Arial"/>
        </w:rPr>
        <w:t>, entre as quais salientam</w:t>
      </w:r>
      <w:r>
        <w:rPr>
          <w:rFonts w:ascii="Arial" w:hAnsi="Arial" w:cs="Arial"/>
        </w:rPr>
        <w:t>-se</w:t>
      </w:r>
      <w:r w:rsidRPr="002E63AD">
        <w:rPr>
          <w:rFonts w:ascii="Arial" w:hAnsi="Arial" w:cs="Arial"/>
        </w:rPr>
        <w:t xml:space="preserve"> o ordenamento do território, conservação da natureza e recursos naturais, as redes de equipamentos públicos, a mobilidade e transportes</w:t>
      </w:r>
      <w:r>
        <w:rPr>
          <w:rFonts w:ascii="Arial" w:hAnsi="Arial" w:cs="Arial"/>
        </w:rPr>
        <w:t>, assim como</w:t>
      </w:r>
      <w:r w:rsidRPr="002E63AD">
        <w:rPr>
          <w:rFonts w:ascii="Arial" w:hAnsi="Arial" w:cs="Arial"/>
        </w:rPr>
        <w:t xml:space="preserve"> a promoção do desenvolvimento económico e social);</w:t>
      </w:r>
    </w:p>
    <w:p w:rsidR="00C2172A" w:rsidRPr="002E63AD" w:rsidRDefault="00C2172A" w:rsidP="00C2172A">
      <w:pPr>
        <w:pStyle w:val="PargrafodaLista"/>
        <w:numPr>
          <w:ilvl w:val="0"/>
          <w:numId w:val="42"/>
        </w:numPr>
        <w:spacing w:after="0" w:line="360" w:lineRule="auto"/>
        <w:jc w:val="both"/>
        <w:rPr>
          <w:rFonts w:ascii="Arial" w:eastAsia="Arial" w:hAnsi="Arial" w:cs="Arial"/>
        </w:rPr>
      </w:pPr>
      <w:r w:rsidRPr="002E63AD">
        <w:rPr>
          <w:rFonts w:ascii="Arial" w:hAnsi="Arial" w:cs="Arial"/>
        </w:rPr>
        <w:t xml:space="preserve">As competências atribuídas ao </w:t>
      </w:r>
      <w:r>
        <w:rPr>
          <w:rFonts w:ascii="Arial" w:hAnsi="Arial" w:cs="Arial"/>
        </w:rPr>
        <w:t>c</w:t>
      </w:r>
      <w:r w:rsidRPr="002E63AD">
        <w:rPr>
          <w:rFonts w:ascii="Arial" w:hAnsi="Arial" w:cs="Arial"/>
        </w:rPr>
        <w:t xml:space="preserve">onselho metropolitano, previstas no </w:t>
      </w:r>
      <w:hyperlink r:id="rId39" w:history="1">
        <w:r w:rsidRPr="002E63AD">
          <w:rPr>
            <w:rStyle w:val="Hiperligao"/>
            <w:rFonts w:ascii="Arial" w:hAnsi="Arial" w:cs="Arial"/>
          </w:rPr>
          <w:t>artigo 71.º</w:t>
        </w:r>
      </w:hyperlink>
      <w:r w:rsidRPr="002E63AD">
        <w:rPr>
          <w:rFonts w:ascii="Arial" w:hAnsi="Arial" w:cs="Arial"/>
        </w:rPr>
        <w:t>, nomeadamente a competência na aprovação de planos, programas e os projetos de investimento e desenvolvimento de interesse metropolitano, cujos regimes jurídicos são definidos em diploma próprio, onde se incluem o Plano metropolitano de ordenamento do território e o Plano metropolitano de mobilidade e logística</w:t>
      </w:r>
      <w:r w:rsidRPr="002E63AD">
        <w:rPr>
          <w:rFonts w:ascii="Arial" w:eastAsia="Arial" w:hAnsi="Arial" w:cs="Arial"/>
        </w:rPr>
        <w:t>;</w:t>
      </w:r>
    </w:p>
    <w:p w:rsidR="00C2172A" w:rsidRPr="002E63AD" w:rsidRDefault="00C2172A" w:rsidP="00C2172A">
      <w:pPr>
        <w:pStyle w:val="PargrafodaLista"/>
        <w:numPr>
          <w:ilvl w:val="0"/>
          <w:numId w:val="42"/>
        </w:numPr>
        <w:spacing w:after="0" w:line="360" w:lineRule="auto"/>
        <w:jc w:val="both"/>
        <w:rPr>
          <w:rFonts w:ascii="Arial" w:eastAsia="Arial" w:hAnsi="Arial" w:cs="Arial"/>
        </w:rPr>
      </w:pPr>
      <w:r w:rsidRPr="002E63AD">
        <w:rPr>
          <w:rFonts w:ascii="Arial" w:eastAsia="Arial" w:hAnsi="Arial" w:cs="Arial"/>
        </w:rPr>
        <w:t xml:space="preserve">As </w:t>
      </w:r>
      <w:r w:rsidRPr="002E63AD">
        <w:rPr>
          <w:rFonts w:ascii="Arial" w:hAnsi="Arial" w:cs="Arial"/>
        </w:rPr>
        <w:t xml:space="preserve">competências atribuídas ao </w:t>
      </w:r>
      <w:r>
        <w:rPr>
          <w:rFonts w:ascii="Arial" w:hAnsi="Arial" w:cs="Arial"/>
        </w:rPr>
        <w:t>c</w:t>
      </w:r>
      <w:r w:rsidRPr="002E63AD">
        <w:rPr>
          <w:rFonts w:ascii="Arial" w:hAnsi="Arial" w:cs="Arial"/>
        </w:rPr>
        <w:t xml:space="preserve">onselho intermunicipal, previstas no </w:t>
      </w:r>
      <w:hyperlink r:id="rId40" w:history="1">
        <w:r w:rsidRPr="002E63AD">
          <w:rPr>
            <w:rStyle w:val="Hiperligao"/>
            <w:rFonts w:ascii="Arial" w:hAnsi="Arial" w:cs="Arial"/>
          </w:rPr>
          <w:t>artigo 90.º</w:t>
        </w:r>
      </w:hyperlink>
      <w:r w:rsidRPr="002E63AD">
        <w:rPr>
          <w:rFonts w:ascii="Arial" w:hAnsi="Arial" w:cs="Arial"/>
        </w:rPr>
        <w:t xml:space="preserve">, nomeadamente a competência na aprovação dos planos, os programas e os projetos de investimento e desenvolvimento de interesse intermunicipal, cujos regimes jurídicos são definidos em diploma próprio, onde se incluem o Plano </w:t>
      </w:r>
      <w:r w:rsidRPr="002E63AD">
        <w:rPr>
          <w:rFonts w:ascii="Arial" w:hAnsi="Arial" w:cs="Arial"/>
        </w:rPr>
        <w:lastRenderedPageBreak/>
        <w:t>intermunicipal de ordenamento do território e o Plano intermunicipal de mobilidade e logística.</w:t>
      </w:r>
    </w:p>
    <w:p w:rsidR="00C2172A" w:rsidRPr="002E63AD"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Pr>
          <w:rFonts w:ascii="Arial" w:eastAsia="Arial" w:hAnsi="Arial" w:cs="Arial"/>
        </w:rPr>
        <w:t xml:space="preserve">Para um enquadramento dos princípios aplicáveis aos instrumentos de ordenamento do território acima apresentados, assim como as diversas figuras que nele intervêm, importa referir o contexto decorrente </w:t>
      </w:r>
      <w:r w:rsidRPr="002E63AD">
        <w:rPr>
          <w:rFonts w:ascii="Arial" w:eastAsia="Arial" w:hAnsi="Arial" w:cs="Arial"/>
        </w:rPr>
        <w:t xml:space="preserve">da Lei de Bases da Política de Ordenamento do Território e de Urbanismo, aprovada pela </w:t>
      </w:r>
      <w:hyperlink r:id="rId41" w:history="1">
        <w:r w:rsidRPr="002E63AD">
          <w:rPr>
            <w:rStyle w:val="Hiperligao"/>
            <w:rFonts w:ascii="Arial" w:eastAsia="Arial" w:hAnsi="Arial" w:cs="Arial"/>
          </w:rPr>
          <w:t>Lei n.º 48/98, de 11 de agosto</w:t>
        </w:r>
      </w:hyperlink>
      <w:r w:rsidRPr="002E63AD">
        <w:rPr>
          <w:rStyle w:val="Refdenotaderodap"/>
          <w:rFonts w:ascii="Arial" w:eastAsia="Arial" w:hAnsi="Arial" w:cs="Arial"/>
        </w:rPr>
        <w:footnoteReference w:id="14"/>
      </w:r>
      <w:r w:rsidRPr="002E63AD">
        <w:rPr>
          <w:rFonts w:ascii="Arial" w:eastAsia="Arial" w:hAnsi="Arial" w:cs="Arial"/>
        </w:rPr>
        <w:t xml:space="preserve">, </w:t>
      </w:r>
      <w:r>
        <w:rPr>
          <w:rFonts w:ascii="Arial" w:eastAsia="Arial" w:hAnsi="Arial" w:cs="Arial"/>
        </w:rPr>
        <w:t xml:space="preserve">que </w:t>
      </w:r>
      <w:r w:rsidRPr="002E63AD">
        <w:rPr>
          <w:rFonts w:ascii="Arial" w:eastAsia="Arial" w:hAnsi="Arial" w:cs="Arial"/>
        </w:rPr>
        <w:t>cri</w:t>
      </w:r>
      <w:r>
        <w:rPr>
          <w:rFonts w:ascii="Arial" w:eastAsia="Arial" w:hAnsi="Arial" w:cs="Arial"/>
        </w:rPr>
        <w:t>ou</w:t>
      </w:r>
      <w:r w:rsidRPr="002E63AD">
        <w:rPr>
          <w:rFonts w:ascii="Arial" w:eastAsia="Arial" w:hAnsi="Arial" w:cs="Arial"/>
        </w:rPr>
        <w:t xml:space="preserve"> a figura do </w:t>
      </w:r>
      <w:hyperlink r:id="rId42" w:history="1">
        <w:r w:rsidRPr="002E63AD">
          <w:rPr>
            <w:rStyle w:val="Hiperligao"/>
            <w:rFonts w:ascii="Arial" w:eastAsia="Arial" w:hAnsi="Arial" w:cs="Arial"/>
          </w:rPr>
          <w:t>Programa Nacional da Política de Ordenamento do Território (PNPOT)</w:t>
        </w:r>
      </w:hyperlink>
      <w:r w:rsidRPr="002E63AD">
        <w:rPr>
          <w:rFonts w:ascii="Arial" w:eastAsia="Arial" w:hAnsi="Arial" w:cs="Arial"/>
        </w:rPr>
        <w:t xml:space="preserve">, um instrumento no âmbito do sistema de gestão territorial que define os objetivos e opções estratégicas de desenvolvimento territorial, </w:t>
      </w:r>
      <w:r>
        <w:rPr>
          <w:rFonts w:ascii="Arial" w:eastAsia="Arial" w:hAnsi="Arial" w:cs="Arial"/>
        </w:rPr>
        <w:t>e</w:t>
      </w:r>
      <w:r w:rsidRPr="002E63AD">
        <w:rPr>
          <w:rFonts w:ascii="Arial" w:eastAsia="Arial" w:hAnsi="Arial" w:cs="Arial"/>
        </w:rPr>
        <w:t xml:space="preserve"> estabelece</w:t>
      </w:r>
      <w:r>
        <w:rPr>
          <w:rFonts w:ascii="Arial" w:eastAsia="Arial" w:hAnsi="Arial" w:cs="Arial"/>
        </w:rPr>
        <w:t>u</w:t>
      </w:r>
      <w:r w:rsidRPr="002E63AD">
        <w:rPr>
          <w:rFonts w:ascii="Arial" w:eastAsia="Arial" w:hAnsi="Arial" w:cs="Arial"/>
        </w:rPr>
        <w:t xml:space="preserve"> o modelo de organização do território nacional. Este normativo foi posteriormente revogado através da </w:t>
      </w:r>
      <w:hyperlink r:id="rId43" w:history="1">
        <w:r w:rsidRPr="002E63AD">
          <w:rPr>
            <w:rStyle w:val="Hiperligao"/>
            <w:rFonts w:ascii="Arial" w:eastAsia="Arial" w:hAnsi="Arial" w:cs="Arial"/>
          </w:rPr>
          <w:t>Lei n.º</w:t>
        </w:r>
        <w:r>
          <w:rPr>
            <w:rStyle w:val="Hiperligao"/>
            <w:rFonts w:ascii="Arial" w:eastAsia="Arial" w:hAnsi="Arial" w:cs="Arial"/>
          </w:rPr>
          <w:t xml:space="preserve"> </w:t>
        </w:r>
        <w:r w:rsidRPr="002E63AD">
          <w:rPr>
            <w:rStyle w:val="Hiperligao"/>
            <w:rFonts w:ascii="Arial" w:eastAsia="Arial" w:hAnsi="Arial" w:cs="Arial"/>
          </w:rPr>
          <w:t>31/2014, de 30 de maio</w:t>
        </w:r>
      </w:hyperlink>
      <w:r w:rsidRPr="002E63AD">
        <w:rPr>
          <w:rStyle w:val="Refdenotaderodap"/>
          <w:rFonts w:ascii="Arial" w:eastAsia="Arial" w:hAnsi="Arial" w:cs="Arial"/>
        </w:rPr>
        <w:footnoteReference w:id="15"/>
      </w:r>
      <w:r w:rsidRPr="002E63AD">
        <w:rPr>
          <w:rFonts w:ascii="Arial" w:eastAsia="Arial" w:hAnsi="Arial" w:cs="Arial"/>
        </w:rPr>
        <w:t>, que aprova a Lei de bases gerais da política pública de solos, de ordenamento do território e de urbanismo», faze</w:t>
      </w:r>
      <w:r>
        <w:rPr>
          <w:rFonts w:ascii="Arial" w:eastAsia="Arial" w:hAnsi="Arial" w:cs="Arial"/>
        </w:rPr>
        <w:t>ndo</w:t>
      </w:r>
      <w:r w:rsidRPr="002E63AD">
        <w:rPr>
          <w:rFonts w:ascii="Arial" w:eastAsia="Arial" w:hAnsi="Arial" w:cs="Arial"/>
        </w:rPr>
        <w:t xml:space="preserve"> referência a alguns dos seus fin</w:t>
      </w:r>
      <w:r>
        <w:rPr>
          <w:rFonts w:ascii="Arial" w:eastAsia="Arial" w:hAnsi="Arial" w:cs="Arial"/>
        </w:rPr>
        <w:t>s</w:t>
      </w:r>
      <w:r w:rsidRPr="002E63AD">
        <w:rPr>
          <w:rFonts w:ascii="Arial" w:eastAsia="Arial" w:hAnsi="Arial" w:cs="Arial"/>
        </w:rPr>
        <w:t xml:space="preserve"> de política pública de solos, de ordenamento do território e de urbanismo previstos no </w:t>
      </w:r>
      <w:hyperlink r:id="rId44" w:history="1">
        <w:r w:rsidRPr="002E63AD">
          <w:rPr>
            <w:rStyle w:val="Hiperligao"/>
            <w:rFonts w:ascii="Arial" w:eastAsia="Arial" w:hAnsi="Arial" w:cs="Arial"/>
          </w:rPr>
          <w:t>artigo 2.º</w:t>
        </w:r>
      </w:hyperlink>
      <w:r w:rsidRPr="002E63AD">
        <w:rPr>
          <w:rFonts w:ascii="Arial" w:eastAsia="Arial" w:hAnsi="Arial" w:cs="Arial"/>
        </w:rPr>
        <w:t xml:space="preserve">, nomeadamente nos termos da sua alínea </w:t>
      </w:r>
      <w:r w:rsidRPr="002E63AD">
        <w:rPr>
          <w:rFonts w:ascii="Arial" w:eastAsia="Arial" w:hAnsi="Arial" w:cs="Arial"/>
          <w:i/>
          <w:iCs/>
        </w:rPr>
        <w:t>c</w:t>
      </w:r>
      <w:r w:rsidRPr="002E63AD">
        <w:rPr>
          <w:rFonts w:ascii="Arial" w:eastAsia="Arial" w:hAnsi="Arial" w:cs="Arial"/>
        </w:rPr>
        <w:t xml:space="preserve">), </w:t>
      </w:r>
      <w:r>
        <w:rPr>
          <w:rFonts w:ascii="Arial" w:eastAsia="Arial" w:hAnsi="Arial" w:cs="Arial"/>
        </w:rPr>
        <w:t>que</w:t>
      </w:r>
      <w:r w:rsidRPr="002E63AD">
        <w:rPr>
          <w:rFonts w:ascii="Arial" w:eastAsia="Arial" w:hAnsi="Arial" w:cs="Arial"/>
        </w:rPr>
        <w:t xml:space="preserve"> refere a finalidade de «reforçar a coesão nacional, organizando o território de modo a conter a expansão urbana e a edificação dispersa, corrigindo as assimetrias regionais, nomeadamente dos territórios de baixa densidade, assegurando a igualdade de oportunidades dos cidadãos no acesso às infraestruturas, equipamentos, serviços e funções urbanas, em especial aos equipamentos e serviços que promovam o apoio à família, à terceira idade e à inclusão social».</w:t>
      </w: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 xml:space="preserve">No tocante à participação dos cidadãos, cumpre fazer referência à alínea </w:t>
      </w:r>
      <w:r w:rsidRPr="00680F7C">
        <w:rPr>
          <w:rFonts w:ascii="Arial" w:eastAsia="Arial" w:hAnsi="Arial" w:cs="Arial"/>
          <w:i/>
          <w:iCs/>
        </w:rPr>
        <w:t>g</w:t>
      </w:r>
      <w:r w:rsidRPr="002E63AD">
        <w:rPr>
          <w:rFonts w:ascii="Arial" w:eastAsia="Arial" w:hAnsi="Arial" w:cs="Arial"/>
        </w:rPr>
        <w:t xml:space="preserve">) do n.º 1 do </w:t>
      </w:r>
      <w:hyperlink r:id="rId45" w:history="1">
        <w:r w:rsidRPr="002E63AD">
          <w:rPr>
            <w:rStyle w:val="Hiperligao"/>
            <w:rFonts w:ascii="Arial" w:eastAsia="Arial" w:hAnsi="Arial" w:cs="Arial"/>
          </w:rPr>
          <w:t>artigo 3.º</w:t>
        </w:r>
      </w:hyperlink>
      <w:r w:rsidRPr="002E63AD">
        <w:rPr>
          <w:rFonts w:ascii="Arial" w:eastAsia="Arial" w:hAnsi="Arial" w:cs="Arial"/>
        </w:rPr>
        <w:t>, qu</w:t>
      </w:r>
      <w:r>
        <w:rPr>
          <w:rFonts w:ascii="Arial" w:eastAsia="Arial" w:hAnsi="Arial" w:cs="Arial"/>
        </w:rPr>
        <w:t>e</w:t>
      </w:r>
      <w:r w:rsidRPr="002E63AD">
        <w:rPr>
          <w:rFonts w:ascii="Arial" w:eastAsia="Arial" w:hAnsi="Arial" w:cs="Arial"/>
        </w:rPr>
        <w:t xml:space="preserve"> refere que as políticas públicas e as atuações administrativas em matéria de solos, de ordenamento do território e de urbanismo se encontra também subordinada à «participação dos cidadãos, reforçando o acesso à informação e à intervenção nos procedimentos de elaboração, execução, avaliação e revisão dos programas e planos territoriais». Adicionalmente, o diploma em análise refere também o direito ao </w:t>
      </w:r>
      <w:r w:rsidRPr="002E63AD">
        <w:rPr>
          <w:rFonts w:ascii="Arial" w:eastAsia="Arial" w:hAnsi="Arial" w:cs="Arial"/>
        </w:rPr>
        <w:lastRenderedPageBreak/>
        <w:t xml:space="preserve">ordenamento do território, previsto no seu </w:t>
      </w:r>
      <w:hyperlink r:id="rId46" w:history="1">
        <w:r w:rsidRPr="002E63AD">
          <w:rPr>
            <w:rStyle w:val="Hiperligao"/>
            <w:rFonts w:ascii="Arial" w:eastAsia="Arial" w:hAnsi="Arial" w:cs="Arial"/>
          </w:rPr>
          <w:t>artigo 5.º</w:t>
        </w:r>
      </w:hyperlink>
      <w:r w:rsidRPr="002E63AD">
        <w:rPr>
          <w:rStyle w:val="Refdenotaderodap"/>
          <w:rFonts w:ascii="Arial" w:eastAsia="Arial" w:hAnsi="Arial" w:cs="Arial"/>
        </w:rPr>
        <w:footnoteReference w:id="16"/>
      </w:r>
      <w:r w:rsidRPr="002E63AD">
        <w:rPr>
          <w:rFonts w:ascii="Arial" w:eastAsia="Arial" w:hAnsi="Arial" w:cs="Arial"/>
        </w:rPr>
        <w:t xml:space="preserve">, assim como o direito de intervenção e participação nos procedimentos administrativos relativos ao solo, ordenamento do território e urbanismo, previstos no n.º 2 do </w:t>
      </w:r>
      <w:hyperlink r:id="rId47" w:history="1">
        <w:r w:rsidRPr="002E63AD">
          <w:rPr>
            <w:rStyle w:val="Hiperligao"/>
            <w:rFonts w:ascii="Arial" w:eastAsia="Arial" w:hAnsi="Arial" w:cs="Arial"/>
          </w:rPr>
          <w:t>artigo 6.º</w:t>
        </w:r>
      </w:hyperlink>
      <w:r w:rsidRPr="002E63AD">
        <w:rPr>
          <w:rFonts w:ascii="Arial" w:eastAsia="Arial" w:hAnsi="Arial" w:cs="Arial"/>
        </w:rPr>
        <w:t xml:space="preserve">. </w:t>
      </w: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 xml:space="preserve">Adicionalmente, cumpre fazer referência ao âmbito do </w:t>
      </w:r>
      <w:hyperlink r:id="rId48" w:history="1">
        <w:r w:rsidRPr="002E63AD">
          <w:rPr>
            <w:rStyle w:val="Hiperligao"/>
            <w:rFonts w:ascii="Arial" w:eastAsia="Arial" w:hAnsi="Arial" w:cs="Arial"/>
          </w:rPr>
          <w:t>artigo 37.º</w:t>
        </w:r>
      </w:hyperlink>
      <w:r w:rsidRPr="002E63AD">
        <w:rPr>
          <w:rFonts w:ascii="Arial" w:eastAsia="Arial" w:hAnsi="Arial" w:cs="Arial"/>
        </w:rPr>
        <w:t xml:space="preserve">, atinente aos objetivos de gestão territorial, </w:t>
      </w:r>
      <w:r>
        <w:rPr>
          <w:rFonts w:ascii="Arial" w:eastAsia="Arial" w:hAnsi="Arial" w:cs="Arial"/>
        </w:rPr>
        <w:t>que</w:t>
      </w:r>
      <w:r w:rsidRPr="002E63AD">
        <w:rPr>
          <w:rFonts w:ascii="Arial" w:eastAsia="Arial" w:hAnsi="Arial" w:cs="Arial"/>
        </w:rPr>
        <w:t xml:space="preserve"> destaca a prossecução da</w:t>
      </w:r>
      <w:r w:rsidRPr="002E63AD">
        <w:rPr>
          <w:rFonts w:ascii="Arial" w:hAnsi="Arial" w:cs="Arial"/>
          <w:color w:val="333333"/>
          <w:shd w:val="clear" w:color="auto" w:fill="FFFFFF"/>
        </w:rPr>
        <w:t xml:space="preserve"> </w:t>
      </w:r>
      <w:r w:rsidRPr="002E63AD">
        <w:rPr>
          <w:rFonts w:ascii="Arial" w:hAnsi="Arial" w:cs="Arial"/>
          <w:shd w:val="clear" w:color="auto" w:fill="FFFFFF"/>
        </w:rPr>
        <w:t xml:space="preserve">«correta distribuição e localização no território das atividades económicas, das funções de habitação, de trabalho, de cultura e de lazer», nomeadamente quando consideramos a </w:t>
      </w:r>
      <w:hyperlink r:id="rId49" w:history="1">
        <w:r w:rsidRPr="002E63AD">
          <w:rPr>
            <w:rStyle w:val="Hiperligao"/>
            <w:rFonts w:ascii="Arial" w:hAnsi="Arial" w:cs="Arial"/>
            <w:shd w:val="clear" w:color="auto" w:fill="FFFFFF"/>
          </w:rPr>
          <w:t>relação</w:t>
        </w:r>
      </w:hyperlink>
      <w:r w:rsidRPr="002E63AD">
        <w:rPr>
          <w:rFonts w:ascii="Arial" w:hAnsi="Arial" w:cs="Arial"/>
          <w:shd w:val="clear" w:color="auto" w:fill="FFFFFF"/>
        </w:rPr>
        <w:t xml:space="preserve"> entre os planos de âmbito </w:t>
      </w:r>
      <w:hyperlink r:id="rId50" w:history="1">
        <w:r w:rsidRPr="002E63AD">
          <w:rPr>
            <w:rStyle w:val="Hiperligao"/>
            <w:rFonts w:ascii="Arial" w:hAnsi="Arial" w:cs="Arial"/>
            <w:shd w:val="clear" w:color="auto" w:fill="FFFFFF"/>
          </w:rPr>
          <w:t>nacional</w:t>
        </w:r>
      </w:hyperlink>
      <w:r w:rsidRPr="002E63AD">
        <w:rPr>
          <w:rFonts w:ascii="Arial" w:hAnsi="Arial" w:cs="Arial"/>
          <w:shd w:val="clear" w:color="auto" w:fill="FFFFFF"/>
        </w:rPr>
        <w:t xml:space="preserve">, </w:t>
      </w:r>
      <w:hyperlink r:id="rId51" w:history="1">
        <w:r w:rsidRPr="002E63AD">
          <w:rPr>
            <w:rStyle w:val="Hiperligao"/>
            <w:rFonts w:ascii="Arial" w:hAnsi="Arial" w:cs="Arial"/>
            <w:shd w:val="clear" w:color="auto" w:fill="FFFFFF"/>
          </w:rPr>
          <w:t>regiona</w:t>
        </w:r>
      </w:hyperlink>
      <w:r w:rsidRPr="002E63AD">
        <w:rPr>
          <w:rFonts w:ascii="Arial" w:hAnsi="Arial" w:cs="Arial"/>
          <w:shd w:val="clear" w:color="auto" w:fill="FFFFFF"/>
        </w:rPr>
        <w:t xml:space="preserve">l, </w:t>
      </w:r>
      <w:hyperlink r:id="rId52" w:history="1">
        <w:r w:rsidRPr="002E63AD">
          <w:rPr>
            <w:rStyle w:val="Hiperligao"/>
            <w:rFonts w:ascii="Arial" w:hAnsi="Arial" w:cs="Arial"/>
            <w:shd w:val="clear" w:color="auto" w:fill="FFFFFF"/>
          </w:rPr>
          <w:t>intermunicipal</w:t>
        </w:r>
      </w:hyperlink>
      <w:r w:rsidRPr="002E63AD">
        <w:rPr>
          <w:rFonts w:ascii="Arial" w:hAnsi="Arial" w:cs="Arial"/>
          <w:shd w:val="clear" w:color="auto" w:fill="FFFFFF"/>
        </w:rPr>
        <w:t xml:space="preserve"> e </w:t>
      </w:r>
      <w:hyperlink r:id="rId53" w:history="1">
        <w:r w:rsidRPr="002E63AD">
          <w:rPr>
            <w:rStyle w:val="Hiperligao"/>
            <w:rFonts w:ascii="Arial" w:hAnsi="Arial" w:cs="Arial"/>
            <w:shd w:val="clear" w:color="auto" w:fill="FFFFFF"/>
          </w:rPr>
          <w:t>municipal</w:t>
        </w:r>
      </w:hyperlink>
      <w:r w:rsidRPr="002E63AD">
        <w:rPr>
          <w:rFonts w:ascii="Arial" w:hAnsi="Arial" w:cs="Arial"/>
          <w:shd w:val="clear" w:color="auto" w:fill="FFFFFF"/>
        </w:rPr>
        <w:t xml:space="preserve">. Finalmente, no que concerne à avaliação de programas e planos territoriais, cumpre fazer referência aos pressupostos constantes do </w:t>
      </w:r>
      <w:hyperlink r:id="rId54" w:history="1">
        <w:r w:rsidRPr="002E63AD">
          <w:rPr>
            <w:rStyle w:val="Hiperligao"/>
            <w:rFonts w:ascii="Arial" w:hAnsi="Arial" w:cs="Arial"/>
            <w:shd w:val="clear" w:color="auto" w:fill="FFFFFF"/>
          </w:rPr>
          <w:t>capítulo IV</w:t>
        </w:r>
      </w:hyperlink>
      <w:r w:rsidRPr="002E63AD">
        <w:rPr>
          <w:rFonts w:ascii="Arial" w:hAnsi="Arial" w:cs="Arial"/>
          <w:shd w:val="clear" w:color="auto" w:fill="FFFFFF"/>
        </w:rPr>
        <w:t xml:space="preserve"> do presente diploma (</w:t>
      </w:r>
      <w:hyperlink r:id="rId55" w:history="1">
        <w:r>
          <w:rPr>
            <w:rStyle w:val="Hiperligao"/>
            <w:rFonts w:ascii="Arial" w:hAnsi="Arial" w:cs="Arial"/>
            <w:shd w:val="clear" w:color="auto" w:fill="FFFFFF"/>
          </w:rPr>
          <w:t>r</w:t>
        </w:r>
        <w:r w:rsidRPr="002E63AD">
          <w:rPr>
            <w:rStyle w:val="Hiperligao"/>
            <w:rFonts w:ascii="Arial" w:hAnsi="Arial" w:cs="Arial"/>
            <w:shd w:val="clear" w:color="auto" w:fill="FFFFFF"/>
          </w:rPr>
          <w:t>elatório sobre o estado do solo, do ordenamento do território e do urbanismo</w:t>
        </w:r>
      </w:hyperlink>
      <w:r w:rsidRPr="002E63AD">
        <w:rPr>
          <w:rFonts w:ascii="Arial" w:hAnsi="Arial" w:cs="Arial"/>
          <w:shd w:val="clear" w:color="auto" w:fill="FFFFFF"/>
        </w:rPr>
        <w:t xml:space="preserve"> e o </w:t>
      </w:r>
      <w:hyperlink r:id="rId56" w:history="1">
        <w:r w:rsidRPr="002E63AD">
          <w:rPr>
            <w:rStyle w:val="Hiperligao"/>
            <w:rFonts w:ascii="Arial" w:hAnsi="Arial" w:cs="Arial"/>
            <w:shd w:val="clear" w:color="auto" w:fill="FFFFFF"/>
          </w:rPr>
          <w:t>acompanhamento da política de solos, de ordenamento do território e do urbanismo</w:t>
        </w:r>
      </w:hyperlink>
      <w:r w:rsidRPr="002E63AD">
        <w:rPr>
          <w:rFonts w:ascii="Arial" w:hAnsi="Arial" w:cs="Arial"/>
          <w:shd w:val="clear" w:color="auto" w:fill="FFFFFF"/>
        </w:rPr>
        <w:t>).</w:t>
      </w:r>
      <w:r>
        <w:rPr>
          <w:rFonts w:ascii="Arial" w:hAnsi="Arial" w:cs="Arial"/>
          <w:shd w:val="clear" w:color="auto" w:fill="FFFFFF"/>
        </w:rPr>
        <w:t xml:space="preserve"> </w:t>
      </w:r>
      <w:r w:rsidRPr="002E63AD">
        <w:rPr>
          <w:rFonts w:ascii="Arial" w:eastAsia="Arial" w:hAnsi="Arial" w:cs="Arial"/>
        </w:rPr>
        <w:t xml:space="preserve">O PNPOT constitui-se </w:t>
      </w:r>
      <w:r>
        <w:rPr>
          <w:rFonts w:ascii="Arial" w:eastAsia="Arial" w:hAnsi="Arial" w:cs="Arial"/>
        </w:rPr>
        <w:t xml:space="preserve">assim </w:t>
      </w:r>
      <w:r w:rsidRPr="002E63AD">
        <w:rPr>
          <w:rFonts w:ascii="Arial" w:eastAsia="Arial" w:hAnsi="Arial" w:cs="Arial"/>
        </w:rPr>
        <w:t xml:space="preserve">como um quadro de referência para os demais programas e planos territoriais, assim como um instrumento orientador das estratégias com incidência territorial, sendo que a </w:t>
      </w:r>
      <w:hyperlink r:id="rId57" w:history="1">
        <w:r w:rsidRPr="002E63AD">
          <w:rPr>
            <w:rStyle w:val="Hiperligao"/>
            <w:rFonts w:ascii="Arial" w:eastAsia="Arial" w:hAnsi="Arial" w:cs="Arial"/>
          </w:rPr>
          <w:t>Lei n.º 99/2019, de 5 de setembro</w:t>
        </w:r>
      </w:hyperlink>
      <w:r w:rsidRPr="002E63AD">
        <w:rPr>
          <w:rFonts w:ascii="Arial" w:eastAsia="Arial" w:hAnsi="Arial" w:cs="Arial"/>
        </w:rPr>
        <w:t xml:space="preserve">,  veio aprovar a primeira revisão deste instrumento, </w:t>
      </w:r>
      <w:r>
        <w:rPr>
          <w:rFonts w:ascii="Arial" w:eastAsia="Arial" w:hAnsi="Arial" w:cs="Arial"/>
        </w:rPr>
        <w:t xml:space="preserve">tendo </w:t>
      </w:r>
      <w:r w:rsidRPr="002E63AD">
        <w:rPr>
          <w:rFonts w:ascii="Arial" w:eastAsia="Arial" w:hAnsi="Arial" w:cs="Arial"/>
        </w:rPr>
        <w:t xml:space="preserve">a </w:t>
      </w:r>
      <w:hyperlink r:id="rId58" w:history="1">
        <w:r w:rsidRPr="002E63AD">
          <w:rPr>
            <w:rStyle w:val="Hiperligao"/>
            <w:rFonts w:ascii="Arial" w:eastAsia="Arial" w:hAnsi="Arial" w:cs="Arial"/>
          </w:rPr>
          <w:t>Resolução do Conselho de Ministros n.º 48/2020, de 24 de junho</w:t>
        </w:r>
      </w:hyperlink>
      <w:r w:rsidRPr="002E63AD">
        <w:rPr>
          <w:rFonts w:ascii="Arial" w:eastAsia="Arial" w:hAnsi="Arial" w:cs="Arial"/>
        </w:rPr>
        <w:t xml:space="preserve">, </w:t>
      </w:r>
      <w:r>
        <w:rPr>
          <w:rFonts w:ascii="Arial" w:eastAsia="Arial" w:hAnsi="Arial" w:cs="Arial"/>
        </w:rPr>
        <w:t xml:space="preserve">promovido a </w:t>
      </w:r>
      <w:r w:rsidRPr="002E63AD">
        <w:rPr>
          <w:rFonts w:ascii="Arial" w:eastAsia="Arial" w:hAnsi="Arial" w:cs="Arial"/>
        </w:rPr>
        <w:t>defini</w:t>
      </w:r>
      <w:r>
        <w:rPr>
          <w:rFonts w:ascii="Arial" w:eastAsia="Arial" w:hAnsi="Arial" w:cs="Arial"/>
        </w:rPr>
        <w:t>ção d</w:t>
      </w:r>
      <w:r w:rsidRPr="002E63AD">
        <w:rPr>
          <w:rFonts w:ascii="Arial" w:eastAsia="Arial" w:hAnsi="Arial" w:cs="Arial"/>
        </w:rPr>
        <w:t>o enquadramento normativo que visa regulação do seu modelo de governação para efeitos de execução do plano.</w:t>
      </w:r>
    </w:p>
    <w:p w:rsidR="00C2172A" w:rsidRPr="002E63AD"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Relativamente ao cumprimento das atribuições e competências acima enunciadas, nomeadamente na matéria concernente ao planeamento e ordenamento do território, deve alinhar</w:t>
      </w:r>
      <w:r>
        <w:rPr>
          <w:rFonts w:ascii="Arial" w:eastAsia="Arial" w:hAnsi="Arial" w:cs="Arial"/>
        </w:rPr>
        <w:t>-se</w:t>
      </w:r>
      <w:r w:rsidRPr="002E63AD">
        <w:rPr>
          <w:rFonts w:ascii="Arial" w:eastAsia="Arial" w:hAnsi="Arial" w:cs="Arial"/>
        </w:rPr>
        <w:t xml:space="preserve"> a sua prossecução de acordo com o enquadramento previsto no </w:t>
      </w:r>
      <w:hyperlink r:id="rId59" w:history="1">
        <w:r w:rsidRPr="002E63AD">
          <w:rPr>
            <w:rStyle w:val="Hiperligao"/>
            <w:rFonts w:ascii="Arial" w:eastAsia="Arial" w:hAnsi="Arial" w:cs="Arial"/>
          </w:rPr>
          <w:t>Decreto-Lei n.º 80/2015, de 14 de maio</w:t>
        </w:r>
      </w:hyperlink>
      <w:r w:rsidRPr="002E63AD">
        <w:rPr>
          <w:rStyle w:val="Refdenotaderodap"/>
          <w:rFonts w:ascii="Arial" w:eastAsia="Arial" w:hAnsi="Arial" w:cs="Arial"/>
        </w:rPr>
        <w:footnoteReference w:id="17"/>
      </w:r>
      <w:r w:rsidRPr="002E63AD">
        <w:rPr>
          <w:rFonts w:ascii="Arial" w:eastAsia="Arial" w:hAnsi="Arial" w:cs="Arial"/>
        </w:rPr>
        <w:t xml:space="preserve">, na sua </w:t>
      </w:r>
      <w:hyperlink r:id="rId60" w:history="1">
        <w:r w:rsidRPr="002E63AD">
          <w:rPr>
            <w:rStyle w:val="Hiperligao"/>
            <w:rFonts w:ascii="Arial" w:eastAsia="Arial" w:hAnsi="Arial" w:cs="Arial"/>
          </w:rPr>
          <w:t>redação atua</w:t>
        </w:r>
      </w:hyperlink>
      <w:r>
        <w:rPr>
          <w:rStyle w:val="Hiperligao"/>
          <w:rFonts w:ascii="Arial" w:eastAsia="Arial" w:hAnsi="Arial" w:cs="Arial"/>
        </w:rPr>
        <w:t>l</w:t>
      </w:r>
      <w:r w:rsidRPr="002E63AD">
        <w:rPr>
          <w:rFonts w:ascii="Arial" w:eastAsia="Arial" w:hAnsi="Arial" w:cs="Arial"/>
        </w:rPr>
        <w:t>, que aprova o Regime Jurídico dos Instrumentos de Gestão Territorial, onde se salientam os seguintes pressupostos:</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eastAsia="Arial" w:hAnsi="Arial" w:cs="Arial"/>
        </w:rPr>
        <w:lastRenderedPageBreak/>
        <w:t>O papel d</w:t>
      </w:r>
      <w:r w:rsidRPr="002E63AD">
        <w:rPr>
          <w:rFonts w:ascii="Arial" w:hAnsi="Arial" w:cs="Arial"/>
        </w:rPr>
        <w:t>o plano diretor municipal enquanto instrumento de definição da estratégia municipal ou intermunicipal, estabelecendo o quadro estratégico de desenvolvimento territorial ao nível local ou sub-regional;</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hAnsi="Arial" w:cs="Arial"/>
        </w:rPr>
        <w:t xml:space="preserve">A obrigatoriedade de fixação de indicadores destinados a sustentar a avaliação e a monitorização dos programas e dos planos territoriais no respetivo conteúdo documental, conforme previsto nos termos do </w:t>
      </w:r>
      <w:hyperlink r:id="rId61" w:history="1">
        <w:r w:rsidRPr="002E63AD">
          <w:rPr>
            <w:rStyle w:val="Hiperligao"/>
            <w:rFonts w:ascii="Arial" w:hAnsi="Arial" w:cs="Arial"/>
          </w:rPr>
          <w:t>artigo 18.º</w:t>
        </w:r>
      </w:hyperlink>
      <w:r w:rsidRPr="002E63AD">
        <w:rPr>
          <w:rFonts w:ascii="Arial" w:hAnsi="Arial" w:cs="Arial"/>
        </w:rPr>
        <w:t xml:space="preserve"> e de que cujos resultados passam a depender diretamente os processos de alteração e revisão dos planos;</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hAnsi="Arial" w:cs="Arial"/>
        </w:rPr>
        <w:t xml:space="preserve">A criação da </w:t>
      </w:r>
      <w:hyperlink r:id="rId62" w:history="1">
        <w:r w:rsidRPr="002E63AD">
          <w:rPr>
            <w:rStyle w:val="Hiperligao"/>
            <w:rFonts w:ascii="Arial" w:hAnsi="Arial" w:cs="Arial"/>
          </w:rPr>
          <w:t>Comissão Nacional do Território</w:t>
        </w:r>
      </w:hyperlink>
      <w:r w:rsidRPr="002E63AD">
        <w:rPr>
          <w:rFonts w:ascii="Arial" w:hAnsi="Arial" w:cs="Arial"/>
        </w:rPr>
        <w:t xml:space="preserve">, que, entre outras </w:t>
      </w:r>
      <w:hyperlink r:id="rId63" w:history="1">
        <w:r w:rsidRPr="002E63AD">
          <w:rPr>
            <w:rStyle w:val="Hiperligao"/>
            <w:rFonts w:ascii="Arial" w:hAnsi="Arial" w:cs="Arial"/>
          </w:rPr>
          <w:t>atribuições</w:t>
        </w:r>
      </w:hyperlink>
      <w:r w:rsidRPr="002E63AD">
        <w:rPr>
          <w:rFonts w:ascii="Arial" w:hAnsi="Arial" w:cs="Arial"/>
        </w:rPr>
        <w:t xml:space="preserve">, articula e avalia a política nacional do ordenamento do território, propõe a aprovação de normas técnicas no âmbito do planeamento e emite pareceres e recomendações sobre todas as questões relativas ao ordenamento do território e à articulação com os instrumentos de ordenamento do espaço marítimo. Em paralelo ao papel desta entidade, cumpre também fazer referência ao papel do </w:t>
      </w:r>
      <w:hyperlink r:id="rId64" w:history="1">
        <w:r w:rsidRPr="002E63AD">
          <w:rPr>
            <w:rStyle w:val="Hiperligao"/>
            <w:rFonts w:ascii="Arial" w:hAnsi="Arial" w:cs="Arial"/>
          </w:rPr>
          <w:t>Observatório do Ordenamento do Território e Urbanismo</w:t>
        </w:r>
      </w:hyperlink>
      <w:r w:rsidRPr="002E63AD">
        <w:rPr>
          <w:rStyle w:val="Refdenotaderodap"/>
          <w:rFonts w:ascii="Arial" w:hAnsi="Arial" w:cs="Arial"/>
        </w:rPr>
        <w:footnoteReference w:id="18"/>
      </w:r>
      <w:r w:rsidRPr="002E63AD">
        <w:rPr>
          <w:rFonts w:ascii="Arial" w:hAnsi="Arial" w:cs="Arial"/>
        </w:rPr>
        <w:t>;</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hAnsi="Arial" w:cs="Arial"/>
        </w:rPr>
        <w:t xml:space="preserve">A possibilidade das entidades intermunicipais, por vontade conjunta dos municípios constituintes destas, e de municípios vizinhos, se associarem para definirem, de modo coordenado, a estratégia de desenvolvimento e o modelo territorial, as opções de localização e de gestão de equipamentos públicos e infraestruturas, aprovando conjuntamente programas intermunicipais de ordenamento e desenvolvimento (artigos </w:t>
      </w:r>
      <w:hyperlink r:id="rId65" w:history="1">
        <w:r w:rsidRPr="002E63AD">
          <w:rPr>
            <w:rStyle w:val="Hiperligao"/>
            <w:rFonts w:ascii="Arial" w:hAnsi="Arial" w:cs="Arial"/>
          </w:rPr>
          <w:t>61.º</w:t>
        </w:r>
      </w:hyperlink>
      <w:r w:rsidRPr="002E63AD">
        <w:rPr>
          <w:rFonts w:ascii="Arial" w:hAnsi="Arial" w:cs="Arial"/>
        </w:rPr>
        <w:t xml:space="preserve"> e </w:t>
      </w:r>
      <w:hyperlink r:id="rId66" w:history="1">
        <w:r w:rsidRPr="002E63AD">
          <w:rPr>
            <w:rStyle w:val="Hiperligao"/>
            <w:rFonts w:ascii="Arial" w:hAnsi="Arial" w:cs="Arial"/>
          </w:rPr>
          <w:t>69.º</w:t>
        </w:r>
      </w:hyperlink>
      <w:r w:rsidRPr="002E63AD">
        <w:rPr>
          <w:rFonts w:ascii="Arial" w:hAnsi="Arial" w:cs="Arial"/>
        </w:rPr>
        <w:t xml:space="preserve">), </w:t>
      </w:r>
      <w:hyperlink r:id="rId67" w:history="1">
        <w:r w:rsidRPr="002E63AD">
          <w:rPr>
            <w:rStyle w:val="Hiperligao"/>
            <w:rFonts w:ascii="Arial" w:hAnsi="Arial" w:cs="Arial"/>
          </w:rPr>
          <w:t>planos diretores</w:t>
        </w:r>
      </w:hyperlink>
      <w:r w:rsidRPr="002E63AD">
        <w:rPr>
          <w:rFonts w:ascii="Arial" w:hAnsi="Arial" w:cs="Arial"/>
        </w:rPr>
        <w:t xml:space="preserve">, </w:t>
      </w:r>
      <w:hyperlink r:id="rId68" w:history="1">
        <w:r w:rsidRPr="002E63AD">
          <w:rPr>
            <w:rStyle w:val="Hiperligao"/>
            <w:rFonts w:ascii="Arial" w:hAnsi="Arial" w:cs="Arial"/>
          </w:rPr>
          <w:t>planos de urbanização</w:t>
        </w:r>
      </w:hyperlink>
      <w:r w:rsidRPr="002E63AD">
        <w:rPr>
          <w:rFonts w:ascii="Arial" w:hAnsi="Arial" w:cs="Arial"/>
        </w:rPr>
        <w:t xml:space="preserve">, </w:t>
      </w:r>
      <w:hyperlink r:id="rId69" w:history="1">
        <w:r w:rsidRPr="002E63AD">
          <w:rPr>
            <w:rStyle w:val="Hiperligao"/>
            <w:rFonts w:ascii="Arial" w:hAnsi="Arial" w:cs="Arial"/>
          </w:rPr>
          <w:t>planos de pormenor</w:t>
        </w:r>
      </w:hyperlink>
      <w:r w:rsidRPr="002E63AD">
        <w:rPr>
          <w:rFonts w:ascii="Arial" w:hAnsi="Arial" w:cs="Arial"/>
        </w:rPr>
        <w:t xml:space="preserve">, </w:t>
      </w:r>
      <w:hyperlink r:id="rId70" w:history="1">
        <w:r w:rsidRPr="002E63AD">
          <w:rPr>
            <w:rStyle w:val="Hiperligao"/>
            <w:rFonts w:ascii="Arial" w:hAnsi="Arial" w:cs="Arial"/>
          </w:rPr>
          <w:t>planos intermunicipais</w:t>
        </w:r>
      </w:hyperlink>
      <w:r w:rsidRPr="002E63AD">
        <w:rPr>
          <w:rFonts w:ascii="Arial" w:hAnsi="Arial" w:cs="Arial"/>
        </w:rPr>
        <w:t>, tendo em consideração a relação entre programas e planos territoriais (</w:t>
      </w:r>
      <w:hyperlink r:id="rId71" w:history="1">
        <w:r w:rsidRPr="002E63AD">
          <w:rPr>
            <w:rStyle w:val="Hiperligao"/>
            <w:rFonts w:ascii="Arial" w:hAnsi="Arial" w:cs="Arial"/>
          </w:rPr>
          <w:t>artigo 75.º</w:t>
        </w:r>
      </w:hyperlink>
      <w:r w:rsidRPr="002E63AD">
        <w:rPr>
          <w:rFonts w:ascii="Arial" w:hAnsi="Arial" w:cs="Arial"/>
        </w:rPr>
        <w:t xml:space="preserve">) previstos nos termos dos </w:t>
      </w:r>
      <w:hyperlink r:id="rId72" w:history="1">
        <w:r w:rsidRPr="002E63AD">
          <w:rPr>
            <w:rStyle w:val="Hiperligao"/>
            <w:rFonts w:ascii="Arial" w:hAnsi="Arial" w:cs="Arial"/>
          </w:rPr>
          <w:t>artigos 26.º a 29.º</w:t>
        </w:r>
      </w:hyperlink>
      <w:r w:rsidRPr="002E63AD">
        <w:rPr>
          <w:rFonts w:ascii="Arial" w:hAnsi="Arial" w:cs="Arial"/>
        </w:rPr>
        <w:t>;</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hAnsi="Arial" w:cs="Arial"/>
        </w:rPr>
        <w:t xml:space="preserve">O direito de participação, previsto nos termos do </w:t>
      </w:r>
      <w:hyperlink r:id="rId73" w:history="1">
        <w:r w:rsidRPr="002E63AD">
          <w:rPr>
            <w:rStyle w:val="Hiperligao"/>
            <w:rFonts w:ascii="Arial" w:hAnsi="Arial" w:cs="Arial"/>
          </w:rPr>
          <w:t>artigo 6.º</w:t>
        </w:r>
      </w:hyperlink>
      <w:r w:rsidRPr="002E63AD">
        <w:rPr>
          <w:rFonts w:ascii="Arial" w:hAnsi="Arial" w:cs="Arial"/>
        </w:rPr>
        <w:t>, extensível a «…</w:t>
      </w:r>
      <w:r w:rsidRPr="002E63AD">
        <w:rPr>
          <w:rFonts w:ascii="Arial" w:hAnsi="Arial" w:cs="Arial"/>
          <w:shd w:val="clear" w:color="auto" w:fill="FFFFFF"/>
        </w:rPr>
        <w:t>pessoas, singulares e coletivas, incluindo as associações representativas dos interesses ambientais, económicos, sociais e culturais</w:t>
      </w:r>
      <w:r>
        <w:rPr>
          <w:rFonts w:ascii="Arial" w:hAnsi="Arial" w:cs="Arial"/>
          <w:shd w:val="clear" w:color="auto" w:fill="FFFFFF"/>
        </w:rPr>
        <w:t xml:space="preserve">…» que </w:t>
      </w:r>
      <w:r w:rsidRPr="002E63AD">
        <w:rPr>
          <w:rFonts w:ascii="Arial" w:hAnsi="Arial" w:cs="Arial"/>
          <w:shd w:val="clear" w:color="auto" w:fill="FFFFFF"/>
        </w:rPr>
        <w:t xml:space="preserve">têm o direito </w:t>
      </w:r>
      <w:r w:rsidRPr="002E63AD">
        <w:rPr>
          <w:rFonts w:ascii="Arial" w:hAnsi="Arial" w:cs="Arial"/>
          <w:shd w:val="clear" w:color="auto" w:fill="FFFFFF"/>
        </w:rPr>
        <w:lastRenderedPageBreak/>
        <w:t>de participar na elaboração, na alteração, na revisão, na execução e na avaliação dos programas e dos planos territoriais</w:t>
      </w:r>
      <w:r>
        <w:rPr>
          <w:rFonts w:ascii="Arial" w:hAnsi="Arial" w:cs="Arial"/>
          <w:shd w:val="clear" w:color="auto" w:fill="FFFFFF"/>
        </w:rPr>
        <w:t>; e</w:t>
      </w:r>
    </w:p>
    <w:p w:rsidR="00C2172A" w:rsidRPr="002E63AD" w:rsidRDefault="00C2172A" w:rsidP="00C2172A">
      <w:pPr>
        <w:pStyle w:val="PargrafodaLista"/>
        <w:numPr>
          <w:ilvl w:val="0"/>
          <w:numId w:val="44"/>
        </w:numPr>
        <w:spacing w:after="0" w:line="360" w:lineRule="auto"/>
        <w:jc w:val="both"/>
        <w:rPr>
          <w:rFonts w:ascii="Arial" w:eastAsia="Arial" w:hAnsi="Arial" w:cs="Arial"/>
        </w:rPr>
      </w:pPr>
      <w:r w:rsidRPr="002E63AD">
        <w:rPr>
          <w:rFonts w:ascii="Arial" w:hAnsi="Arial" w:cs="Arial"/>
          <w:shd w:val="clear" w:color="auto" w:fill="FFFFFF"/>
        </w:rPr>
        <w:t xml:space="preserve">A articulação das estratégias de ordenamento territorial, determinadas pela prossecução dos interesses públicos com expressão territorial, conforme definido nos termos do </w:t>
      </w:r>
      <w:hyperlink r:id="rId74" w:history="1">
        <w:r w:rsidRPr="002E63AD">
          <w:rPr>
            <w:rStyle w:val="Hiperligao"/>
            <w:rFonts w:ascii="Arial" w:hAnsi="Arial" w:cs="Arial"/>
            <w:shd w:val="clear" w:color="auto" w:fill="FFFFFF"/>
          </w:rPr>
          <w:t>artigo 22.º</w:t>
        </w:r>
      </w:hyperlink>
      <w:r w:rsidRPr="002E63AD">
        <w:rPr>
          <w:rFonts w:ascii="Arial" w:hAnsi="Arial" w:cs="Arial"/>
          <w:shd w:val="clear" w:color="auto" w:fill="FFFFFF"/>
        </w:rPr>
        <w:t xml:space="preserve">, com a consequente imposição do dever de coordenação das respetivas intervenções em matéria territorial, onde a presente temática deverá ter em linha de conta o planeamento e a programação estratégica de reabilitação urbana prevista nos termos do </w:t>
      </w:r>
      <w:hyperlink r:id="rId75" w:history="1">
        <w:r w:rsidRPr="002E63AD">
          <w:rPr>
            <w:rStyle w:val="Hiperligao"/>
            <w:rFonts w:ascii="Arial" w:hAnsi="Arial" w:cs="Arial"/>
            <w:shd w:val="clear" w:color="auto" w:fill="FFFFFF"/>
          </w:rPr>
          <w:t>artigo 33.</w:t>
        </w:r>
      </w:hyperlink>
      <w:r w:rsidRPr="002E63AD">
        <w:rPr>
          <w:rFonts w:ascii="Arial" w:hAnsi="Arial" w:cs="Arial"/>
          <w:shd w:val="clear" w:color="auto" w:fill="FFFFFF"/>
        </w:rPr>
        <w:t xml:space="preserve">º do </w:t>
      </w:r>
      <w:hyperlink r:id="rId76" w:history="1">
        <w:r w:rsidRPr="002E63AD">
          <w:rPr>
            <w:rStyle w:val="Hiperligao"/>
            <w:rFonts w:ascii="Arial" w:hAnsi="Arial" w:cs="Arial"/>
            <w:shd w:val="clear" w:color="auto" w:fill="FFFFFF"/>
          </w:rPr>
          <w:t>Decreto-Lei n.º 32/2012, de 14 de agosto</w:t>
        </w:r>
      </w:hyperlink>
      <w:r w:rsidRPr="002E63AD">
        <w:rPr>
          <w:rStyle w:val="Refdenotaderodap"/>
          <w:rFonts w:ascii="Arial" w:hAnsi="Arial" w:cs="Arial"/>
          <w:shd w:val="clear" w:color="auto" w:fill="FFFFFF"/>
        </w:rPr>
        <w:footnoteReference w:id="19"/>
      </w:r>
      <w:r w:rsidRPr="002E63AD">
        <w:rPr>
          <w:rFonts w:ascii="Arial" w:hAnsi="Arial" w:cs="Arial"/>
          <w:shd w:val="clear" w:color="auto" w:fill="FFFFFF"/>
        </w:rPr>
        <w:t xml:space="preserve">, na sua </w:t>
      </w:r>
      <w:hyperlink r:id="rId77" w:history="1">
        <w:r w:rsidRPr="002E63AD">
          <w:rPr>
            <w:rStyle w:val="Hiperligao"/>
            <w:rFonts w:ascii="Arial" w:hAnsi="Arial" w:cs="Arial"/>
            <w:shd w:val="clear" w:color="auto" w:fill="FFFFFF"/>
          </w:rPr>
          <w:t>redação atual</w:t>
        </w:r>
      </w:hyperlink>
      <w:r>
        <w:rPr>
          <w:rFonts w:ascii="Arial" w:hAnsi="Arial" w:cs="Arial"/>
          <w:shd w:val="clear" w:color="auto" w:fill="FFFFFF"/>
        </w:rPr>
        <w:t>.</w:t>
      </w:r>
    </w:p>
    <w:p w:rsidR="00C2172A" w:rsidRPr="002E63AD"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 xml:space="preserve">Finalmente, no âmbito do papel do Instituto da Mobilidade e dos Transportes, I.P. (IMT, I.P.), cumpre fazer referência às competências determinadas nos termos do </w:t>
      </w:r>
      <w:hyperlink r:id="rId78" w:history="1">
        <w:r w:rsidRPr="002E63AD">
          <w:rPr>
            <w:rStyle w:val="Hiperligao"/>
            <w:rFonts w:ascii="Arial" w:eastAsia="Arial" w:hAnsi="Arial" w:cs="Arial"/>
          </w:rPr>
          <w:t>Decreto-Lei n.º 236/2012, de 31 de outubro</w:t>
        </w:r>
      </w:hyperlink>
      <w:r w:rsidRPr="002E63AD">
        <w:rPr>
          <w:rStyle w:val="Refdenotaderodap"/>
          <w:rFonts w:ascii="Arial" w:eastAsia="Arial" w:hAnsi="Arial" w:cs="Arial"/>
        </w:rPr>
        <w:footnoteReference w:id="20"/>
      </w:r>
      <w:r w:rsidRPr="002E63AD">
        <w:rPr>
          <w:rFonts w:ascii="Arial" w:eastAsia="Arial" w:hAnsi="Arial" w:cs="Arial"/>
        </w:rPr>
        <w:t xml:space="preserve">, na sua redação atual, assim como às competências atribuídas a este organismo, no âmbito do </w:t>
      </w:r>
      <w:hyperlink r:id="rId79" w:history="1">
        <w:r w:rsidRPr="002E63AD">
          <w:rPr>
            <w:rStyle w:val="Hiperligao"/>
            <w:rFonts w:ascii="Arial" w:eastAsia="Arial" w:hAnsi="Arial" w:cs="Arial"/>
          </w:rPr>
          <w:t>artigo 14.º</w:t>
        </w:r>
      </w:hyperlink>
      <w:r w:rsidRPr="002E63AD">
        <w:rPr>
          <w:rFonts w:ascii="Arial" w:eastAsia="Arial" w:hAnsi="Arial" w:cs="Arial"/>
        </w:rPr>
        <w:t xml:space="preserve"> do Regime Jurídico do Serviço Público de Transporte de Passageiros, aprovado pela Lei n.º 52/2015, de 9 de junho, acima referenciada.</w:t>
      </w:r>
    </w:p>
    <w:p w:rsidR="00F300B9" w:rsidRDefault="00F300B9"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sidRPr="002E63AD">
        <w:rPr>
          <w:rFonts w:ascii="Arial" w:eastAsia="Arial" w:hAnsi="Arial" w:cs="Arial"/>
        </w:rPr>
        <w:t>As tipologias de Planos de Mobilidade Urbana Sustentável verificaram a seguinte evolução:</w:t>
      </w:r>
    </w:p>
    <w:p w:rsidR="00C2172A" w:rsidRPr="00020C94" w:rsidRDefault="00C2172A" w:rsidP="00C2172A">
      <w:pPr>
        <w:pStyle w:val="PargrafodaLista"/>
        <w:numPr>
          <w:ilvl w:val="0"/>
          <w:numId w:val="45"/>
        </w:numPr>
        <w:spacing w:after="0" w:line="360" w:lineRule="auto"/>
        <w:jc w:val="both"/>
        <w:rPr>
          <w:rFonts w:ascii="Arial" w:eastAsia="Arial" w:hAnsi="Arial" w:cs="Arial"/>
        </w:rPr>
      </w:pPr>
      <w:r w:rsidRPr="002E63AD">
        <w:rPr>
          <w:rFonts w:ascii="Arial" w:hAnsi="Arial" w:cs="Arial"/>
        </w:rPr>
        <w:t>Primeira geração</w:t>
      </w:r>
      <w:r w:rsidRPr="00020C94">
        <w:rPr>
          <w:rFonts w:ascii="Arial" w:hAnsi="Arial" w:cs="Arial"/>
        </w:rPr>
        <w:t xml:space="preserve">, desenvolvendo os seus planos de tráfego e estacionamento em função de objetivos de resolução de problemas de congestionamento, </w:t>
      </w:r>
      <w:r w:rsidRPr="00020C94">
        <w:rPr>
          <w:rFonts w:ascii="Arial" w:hAnsi="Arial" w:cs="Arial"/>
        </w:rPr>
        <w:lastRenderedPageBreak/>
        <w:t>sobretudo através da construção de infraestruturas viárias que funcionassem como variantes e simultaneamente como coletoras e distribuidoras;</w:t>
      </w:r>
    </w:p>
    <w:p w:rsidR="00C2172A" w:rsidRPr="002E63AD" w:rsidRDefault="00C2172A" w:rsidP="00C2172A">
      <w:pPr>
        <w:pStyle w:val="PargrafodaLista"/>
        <w:numPr>
          <w:ilvl w:val="0"/>
          <w:numId w:val="45"/>
        </w:numPr>
        <w:spacing w:after="0" w:line="360" w:lineRule="auto"/>
        <w:jc w:val="both"/>
        <w:rPr>
          <w:rFonts w:ascii="Arial" w:hAnsi="Arial" w:cs="Arial"/>
        </w:rPr>
      </w:pPr>
      <w:r w:rsidRPr="002E63AD">
        <w:rPr>
          <w:rFonts w:ascii="Arial" w:hAnsi="Arial" w:cs="Arial"/>
        </w:rPr>
        <w:t>Segunda geração, no contexto do cumprimento dos Acordos Internacionais tendentes à descarbonização das sociedades, sendo dada primazia aos modos suaves, ao transporte público, à construção e qualificação intermodal, à integração da bilhética e à segurança rodoviária, visando o cumprimento de objetivos ambientais;</w:t>
      </w:r>
    </w:p>
    <w:p w:rsidR="00C2172A" w:rsidRPr="008F5AB1" w:rsidRDefault="00C2172A" w:rsidP="00C2172A">
      <w:pPr>
        <w:pStyle w:val="PargrafodaLista"/>
        <w:numPr>
          <w:ilvl w:val="0"/>
          <w:numId w:val="45"/>
        </w:numPr>
        <w:spacing w:after="0" w:line="360" w:lineRule="auto"/>
        <w:jc w:val="both"/>
        <w:rPr>
          <w:rFonts w:ascii="Arial" w:eastAsia="Arial" w:hAnsi="Arial" w:cs="Arial"/>
        </w:rPr>
      </w:pPr>
      <w:r w:rsidRPr="002E63AD">
        <w:rPr>
          <w:rFonts w:ascii="Arial" w:hAnsi="Arial" w:cs="Arial"/>
        </w:rPr>
        <w:t>Terceira geração, onde se dá prioridade à existência de espaços de sociabilidade, assim com a remoção de infraestruturas de transporte intrusivas ao ambiente urbano, estendendo o âmbito a políticas como a saúde e a regeneração urbana.</w:t>
      </w:r>
    </w:p>
    <w:p w:rsidR="00C2172A" w:rsidRPr="008F5AB1" w:rsidRDefault="00C2172A" w:rsidP="00C2172A">
      <w:pPr>
        <w:spacing w:after="0" w:line="360" w:lineRule="auto"/>
        <w:jc w:val="both"/>
        <w:rPr>
          <w:rFonts w:ascii="Arial" w:eastAsia="Arial" w:hAnsi="Arial" w:cs="Arial"/>
        </w:rPr>
      </w:pPr>
    </w:p>
    <w:p w:rsidR="00C2172A" w:rsidRPr="002E63AD" w:rsidRDefault="00C2172A" w:rsidP="00C2172A">
      <w:pPr>
        <w:spacing w:after="0" w:line="360" w:lineRule="auto"/>
        <w:jc w:val="both"/>
        <w:rPr>
          <w:rFonts w:ascii="Arial" w:eastAsia="Arial" w:hAnsi="Arial" w:cs="Arial"/>
        </w:rPr>
      </w:pPr>
      <w:r>
        <w:rPr>
          <w:rFonts w:ascii="Arial" w:eastAsia="Arial" w:hAnsi="Arial" w:cs="Arial"/>
        </w:rPr>
        <w:t>Finalmente, cumpre referir que, n</w:t>
      </w:r>
      <w:r w:rsidRPr="002E63AD">
        <w:rPr>
          <w:rFonts w:ascii="Arial" w:eastAsia="Arial" w:hAnsi="Arial" w:cs="Arial"/>
        </w:rPr>
        <w:t xml:space="preserve">o âmbito da </w:t>
      </w:r>
      <w:hyperlink r:id="rId80" w:history="1">
        <w:r w:rsidRPr="002E63AD">
          <w:rPr>
            <w:rStyle w:val="Hiperligao"/>
            <w:rFonts w:ascii="Arial" w:eastAsia="Arial" w:hAnsi="Arial" w:cs="Arial"/>
          </w:rPr>
          <w:t>Prioridade de Investimento 4.5</w:t>
        </w:r>
      </w:hyperlink>
      <w:r w:rsidRPr="002E63AD">
        <w:rPr>
          <w:rFonts w:ascii="Arial" w:eastAsia="Arial" w:hAnsi="Arial" w:cs="Arial"/>
        </w:rPr>
        <w:t xml:space="preserve"> do </w:t>
      </w:r>
      <w:hyperlink r:id="rId81" w:history="1">
        <w:r w:rsidRPr="002E63AD">
          <w:rPr>
            <w:rStyle w:val="Hiperligao"/>
            <w:rFonts w:ascii="Arial" w:eastAsia="Arial" w:hAnsi="Arial" w:cs="Arial"/>
          </w:rPr>
          <w:t>Portugal 2020</w:t>
        </w:r>
      </w:hyperlink>
      <w:r w:rsidRPr="002E63AD">
        <w:rPr>
          <w:rFonts w:ascii="Arial" w:eastAsia="Arial" w:hAnsi="Arial" w:cs="Arial"/>
        </w:rPr>
        <w:t xml:space="preserve">, </w:t>
      </w:r>
      <w:r w:rsidR="00322A28">
        <w:rPr>
          <w:rFonts w:ascii="Arial" w:eastAsia="Arial" w:hAnsi="Arial" w:cs="Arial"/>
        </w:rPr>
        <w:t xml:space="preserve">há </w:t>
      </w:r>
      <w:r>
        <w:rPr>
          <w:rFonts w:ascii="Arial" w:eastAsia="Arial" w:hAnsi="Arial" w:cs="Arial"/>
        </w:rPr>
        <w:t>uma aposta na</w:t>
      </w:r>
      <w:r w:rsidRPr="002E63AD">
        <w:rPr>
          <w:rFonts w:ascii="Arial" w:eastAsia="Arial" w:hAnsi="Arial" w:cs="Arial"/>
        </w:rPr>
        <w:t xml:space="preserve"> «promoção de estratégias de baixo teor de carbono para todos os tipos de territórios, nomeadamente as zonas urbanas, incluindo a promoção da mobilidade urbana multimodal sustentável e medidas de adaptação relevantes para a atenuação». A implementação de Planos de Mobilidade já se verifica atualmente em Portugal, nomeadamente no</w:t>
      </w:r>
      <w:r>
        <w:rPr>
          <w:rFonts w:ascii="Arial" w:eastAsia="Arial" w:hAnsi="Arial" w:cs="Arial"/>
        </w:rPr>
        <w:t>s</w:t>
      </w:r>
      <w:r w:rsidRPr="002E63AD">
        <w:rPr>
          <w:rFonts w:ascii="Arial" w:eastAsia="Arial" w:hAnsi="Arial" w:cs="Arial"/>
        </w:rPr>
        <w:t xml:space="preserve"> caso</w:t>
      </w:r>
      <w:r>
        <w:rPr>
          <w:rFonts w:ascii="Arial" w:eastAsia="Arial" w:hAnsi="Arial" w:cs="Arial"/>
        </w:rPr>
        <w:t>s</w:t>
      </w:r>
      <w:r w:rsidRPr="002E63AD">
        <w:rPr>
          <w:rFonts w:ascii="Arial" w:eastAsia="Arial" w:hAnsi="Arial" w:cs="Arial"/>
        </w:rPr>
        <w:t xml:space="preserve"> de </w:t>
      </w:r>
      <w:hyperlink r:id="rId82" w:history="1">
        <w:r w:rsidRPr="002E63AD">
          <w:rPr>
            <w:rStyle w:val="Hiperligao"/>
            <w:rFonts w:ascii="Arial" w:eastAsia="Arial" w:hAnsi="Arial" w:cs="Arial"/>
          </w:rPr>
          <w:t>Guimarães</w:t>
        </w:r>
      </w:hyperlink>
      <w:r w:rsidRPr="002E63AD">
        <w:rPr>
          <w:rFonts w:ascii="Arial" w:eastAsia="Arial" w:hAnsi="Arial" w:cs="Arial"/>
        </w:rPr>
        <w:t xml:space="preserve"> </w:t>
      </w:r>
      <w:r>
        <w:rPr>
          <w:rFonts w:ascii="Arial" w:eastAsia="Arial" w:hAnsi="Arial" w:cs="Arial"/>
        </w:rPr>
        <w:t>e d</w:t>
      </w:r>
      <w:r w:rsidR="00F300B9">
        <w:rPr>
          <w:rFonts w:ascii="Arial" w:eastAsia="Arial" w:hAnsi="Arial" w:cs="Arial"/>
        </w:rPr>
        <w:t>e</w:t>
      </w:r>
      <w:r w:rsidRPr="002E63AD">
        <w:rPr>
          <w:rFonts w:ascii="Arial" w:eastAsia="Arial" w:hAnsi="Arial" w:cs="Arial"/>
        </w:rPr>
        <w:t xml:space="preserve"> </w:t>
      </w:r>
      <w:hyperlink r:id="rId83" w:history="1">
        <w:r w:rsidRPr="002E63AD">
          <w:rPr>
            <w:rStyle w:val="Hiperligao"/>
            <w:rFonts w:ascii="Arial" w:eastAsia="Arial" w:hAnsi="Arial" w:cs="Arial"/>
          </w:rPr>
          <w:t>Pombal</w:t>
        </w:r>
      </w:hyperlink>
      <w:r w:rsidRPr="002E63AD">
        <w:rPr>
          <w:rStyle w:val="Refdenotaderodap"/>
          <w:rFonts w:ascii="Arial" w:eastAsia="Arial" w:hAnsi="Arial" w:cs="Arial"/>
        </w:rPr>
        <w:footnoteReference w:id="21"/>
      </w:r>
      <w:r w:rsidRPr="002E63AD">
        <w:rPr>
          <w:rFonts w:ascii="Arial" w:eastAsia="Arial" w:hAnsi="Arial" w:cs="Arial"/>
        </w:rPr>
        <w:t>.</w:t>
      </w:r>
    </w:p>
    <w:p w:rsidR="0068660F" w:rsidRPr="0068660F" w:rsidRDefault="0068660F" w:rsidP="00EF75D2">
      <w:pPr>
        <w:pStyle w:val="PargrafodaLista"/>
        <w:spacing w:after="0" w:line="360" w:lineRule="auto"/>
        <w:ind w:left="0"/>
        <w:jc w:val="both"/>
        <w:rPr>
          <w:rFonts w:ascii="Arial" w:eastAsia="Arial" w:hAnsi="Arial" w:cs="Arial"/>
        </w:rPr>
      </w:pPr>
      <w:r w:rsidRPr="0068660F">
        <w:rPr>
          <w:rFonts w:ascii="Arial" w:eastAsia="Arial" w:hAnsi="Arial" w:cs="Arial"/>
        </w:rPr>
        <w:t xml:space="preserve">. </w:t>
      </w:r>
    </w:p>
    <w:p w:rsidR="004D10CA" w:rsidRPr="001E3AB6" w:rsidRDefault="004D10CA" w:rsidP="00B44443">
      <w:pPr>
        <w:spacing w:after="120" w:line="240" w:lineRule="auto"/>
        <w:jc w:val="both"/>
        <w:rPr>
          <w:rFonts w:ascii="Arial" w:eastAsia="Arial" w:hAnsi="Arial" w:cs="Arial"/>
        </w:rPr>
      </w:pPr>
    </w:p>
    <w:p w:rsidR="00B44443" w:rsidRPr="00EA00AB" w:rsidRDefault="00B44443" w:rsidP="00412034">
      <w:pPr>
        <w:pStyle w:val="PargrafodaLista"/>
        <w:numPr>
          <w:ilvl w:val="0"/>
          <w:numId w:val="17"/>
        </w:numPr>
        <w:pBdr>
          <w:bottom w:val="single" w:sz="4" w:space="1" w:color="auto"/>
        </w:pBdr>
        <w:ind w:left="0" w:firstLine="0"/>
        <w:outlineLvl w:val="0"/>
        <w:rPr>
          <w:color w:val="2E74B5" w:themeColor="accent1" w:themeShade="BF"/>
          <w:sz w:val="24"/>
          <w:szCs w:val="24"/>
        </w:rPr>
      </w:pPr>
      <w:bookmarkStart w:id="4" w:name="_Toc517100680"/>
      <w:r w:rsidRPr="00412034">
        <w:rPr>
          <w:rFonts w:ascii="Arial" w:hAnsi="Arial" w:cs="Arial"/>
          <w:b/>
          <w:sz w:val="24"/>
          <w:szCs w:val="24"/>
        </w:rPr>
        <w:t>Enquadramento parlamentar</w:t>
      </w:r>
      <w:bookmarkEnd w:id="4"/>
    </w:p>
    <w:p w:rsidR="009037F2" w:rsidRDefault="009037F2" w:rsidP="009037F2">
      <w:pPr>
        <w:spacing w:after="200" w:line="240" w:lineRule="auto"/>
        <w:ind w:left="720"/>
        <w:jc w:val="both"/>
        <w:rPr>
          <w:rFonts w:ascii="Arial" w:eastAsia="Arial" w:hAnsi="Arial" w:cs="Arial"/>
          <w:b/>
        </w:rPr>
      </w:pPr>
    </w:p>
    <w:p w:rsidR="004D10CA" w:rsidRPr="001061A7" w:rsidRDefault="0005554C" w:rsidP="00412034">
      <w:pPr>
        <w:numPr>
          <w:ilvl w:val="0"/>
          <w:numId w:val="2"/>
        </w:numPr>
        <w:spacing w:after="200" w:line="240" w:lineRule="auto"/>
        <w:ind w:left="720" w:hanging="360"/>
        <w:jc w:val="both"/>
        <w:rPr>
          <w:rFonts w:ascii="Arial" w:eastAsia="Arial" w:hAnsi="Arial" w:cs="Arial"/>
          <w:b/>
        </w:rPr>
      </w:pPr>
      <w:r w:rsidRPr="001061A7">
        <w:rPr>
          <w:rFonts w:ascii="Arial" w:eastAsia="Arial" w:hAnsi="Arial" w:cs="Arial"/>
          <w:b/>
        </w:rPr>
        <w:t>Iniciativas pendentes (iniciativas legislativas e petições)</w:t>
      </w:r>
    </w:p>
    <w:p w:rsidR="00663B82" w:rsidRPr="001061A7" w:rsidRDefault="00E81143" w:rsidP="00E81143">
      <w:pPr>
        <w:pStyle w:val="PargrafodaLista"/>
        <w:shd w:val="clear" w:color="auto" w:fill="FFFFFF"/>
        <w:spacing w:after="375" w:line="360" w:lineRule="auto"/>
        <w:ind w:left="0" w:right="-345"/>
        <w:jc w:val="both"/>
        <w:rPr>
          <w:rFonts w:ascii="Arial" w:hAnsi="Arial" w:cs="Arial"/>
          <w:color w:val="333333"/>
        </w:rPr>
      </w:pPr>
      <w:r>
        <w:rPr>
          <w:rStyle w:val="textoregular"/>
          <w:rFonts w:ascii="Arial" w:hAnsi="Arial" w:cs="Arial"/>
          <w:color w:val="333333"/>
        </w:rPr>
        <w:t>Da</w:t>
      </w:r>
      <w:r w:rsidR="00121E99" w:rsidRPr="001061A7">
        <w:rPr>
          <w:rStyle w:val="textoregular"/>
          <w:rFonts w:ascii="Arial" w:hAnsi="Arial" w:cs="Arial"/>
          <w:color w:val="333333"/>
        </w:rPr>
        <w:t xml:space="preserve"> base de dados da atividade parlamentar</w:t>
      </w:r>
      <w:r>
        <w:rPr>
          <w:rStyle w:val="textoregular"/>
          <w:rFonts w:ascii="Arial" w:hAnsi="Arial" w:cs="Arial"/>
          <w:color w:val="333333"/>
        </w:rPr>
        <w:t xml:space="preserve"> (AP)</w:t>
      </w:r>
      <w:r w:rsidR="00121E99" w:rsidRPr="001061A7">
        <w:rPr>
          <w:rStyle w:val="textoregular"/>
          <w:rFonts w:ascii="Arial" w:hAnsi="Arial" w:cs="Arial"/>
          <w:color w:val="333333"/>
        </w:rPr>
        <w:t xml:space="preserve"> </w:t>
      </w:r>
      <w:r w:rsidR="00795DA9" w:rsidRPr="001061A7">
        <w:rPr>
          <w:rStyle w:val="textoregular"/>
          <w:rFonts w:ascii="Arial" w:hAnsi="Arial" w:cs="Arial"/>
          <w:color w:val="333333"/>
        </w:rPr>
        <w:t xml:space="preserve">não </w:t>
      </w:r>
      <w:r>
        <w:rPr>
          <w:rStyle w:val="textoregular"/>
          <w:rFonts w:ascii="Arial" w:hAnsi="Arial" w:cs="Arial"/>
          <w:color w:val="333333"/>
        </w:rPr>
        <w:t>con</w:t>
      </w:r>
      <w:r w:rsidR="00011BD6">
        <w:rPr>
          <w:rStyle w:val="textoregular"/>
          <w:rFonts w:ascii="Arial" w:hAnsi="Arial" w:cs="Arial"/>
          <w:color w:val="333333"/>
        </w:rPr>
        <w:t>s</w:t>
      </w:r>
      <w:r>
        <w:rPr>
          <w:rStyle w:val="textoregular"/>
          <w:rFonts w:ascii="Arial" w:hAnsi="Arial" w:cs="Arial"/>
          <w:color w:val="333333"/>
        </w:rPr>
        <w:t>ta</w:t>
      </w:r>
      <w:r w:rsidR="00322A28">
        <w:rPr>
          <w:rStyle w:val="textoregular"/>
          <w:rFonts w:ascii="Arial" w:hAnsi="Arial" w:cs="Arial"/>
          <w:color w:val="333333"/>
        </w:rPr>
        <w:t>m</w:t>
      </w:r>
      <w:r>
        <w:rPr>
          <w:rStyle w:val="textoregular"/>
          <w:rFonts w:ascii="Arial" w:hAnsi="Arial" w:cs="Arial"/>
          <w:color w:val="333333"/>
        </w:rPr>
        <w:t xml:space="preserve"> quaisquer </w:t>
      </w:r>
      <w:r w:rsidR="0010484F" w:rsidRPr="001061A7">
        <w:rPr>
          <w:rStyle w:val="textoregular"/>
          <w:rFonts w:ascii="Arial" w:hAnsi="Arial" w:cs="Arial"/>
          <w:color w:val="333333"/>
        </w:rPr>
        <w:t xml:space="preserve">iniciativas legislativas </w:t>
      </w:r>
      <w:r w:rsidR="006C1C28" w:rsidRPr="001061A7">
        <w:rPr>
          <w:rStyle w:val="textoregular"/>
          <w:rFonts w:ascii="Arial" w:hAnsi="Arial" w:cs="Arial"/>
          <w:color w:val="333333"/>
        </w:rPr>
        <w:t xml:space="preserve">ou petições </w:t>
      </w:r>
      <w:r w:rsidR="0010484F" w:rsidRPr="001061A7">
        <w:rPr>
          <w:rStyle w:val="textoregular"/>
          <w:rFonts w:ascii="Arial" w:hAnsi="Arial" w:cs="Arial"/>
          <w:color w:val="333333"/>
        </w:rPr>
        <w:t>idênticas ou conexas com a iniciativa em apreço</w:t>
      </w:r>
      <w:r w:rsidR="001061A7">
        <w:rPr>
          <w:rStyle w:val="textoregular"/>
          <w:rFonts w:ascii="Arial" w:hAnsi="Arial" w:cs="Arial"/>
          <w:color w:val="333333"/>
        </w:rPr>
        <w:t>.</w:t>
      </w:r>
    </w:p>
    <w:p w:rsidR="00E81143" w:rsidRDefault="0005554C" w:rsidP="00B17FAC">
      <w:pPr>
        <w:numPr>
          <w:ilvl w:val="0"/>
          <w:numId w:val="2"/>
        </w:numPr>
        <w:spacing w:after="200" w:line="360" w:lineRule="auto"/>
        <w:ind w:left="720" w:hanging="360"/>
        <w:jc w:val="both"/>
        <w:rPr>
          <w:rFonts w:ascii="Arial" w:eastAsia="Arial" w:hAnsi="Arial" w:cs="Arial"/>
          <w:bCs/>
        </w:rPr>
      </w:pPr>
      <w:r w:rsidRPr="00E81143">
        <w:rPr>
          <w:rFonts w:ascii="Arial" w:eastAsia="Arial" w:hAnsi="Arial" w:cs="Arial"/>
          <w:b/>
        </w:rPr>
        <w:t>Antecedentes parlamentares (iniciativas legislativas e petições)</w:t>
      </w:r>
    </w:p>
    <w:p w:rsidR="00E81143" w:rsidRPr="00455089" w:rsidRDefault="00322A28" w:rsidP="00B17FAC">
      <w:pPr>
        <w:spacing w:after="200" w:line="360" w:lineRule="auto"/>
        <w:jc w:val="both"/>
        <w:rPr>
          <w:rFonts w:ascii="Arial" w:eastAsia="Arial" w:hAnsi="Arial" w:cs="Arial"/>
          <w:bCs/>
        </w:rPr>
      </w:pPr>
      <w:r>
        <w:rPr>
          <w:rFonts w:ascii="Arial" w:eastAsia="Arial" w:hAnsi="Arial" w:cs="Arial"/>
          <w:bCs/>
        </w:rPr>
        <w:t>N</w:t>
      </w:r>
      <w:r w:rsidR="00E81143" w:rsidRPr="00455089">
        <w:rPr>
          <w:rFonts w:ascii="Arial" w:eastAsia="Arial" w:hAnsi="Arial" w:cs="Arial"/>
          <w:bCs/>
        </w:rPr>
        <w:t>a 1.ª Sessão Legislativa</w:t>
      </w:r>
      <w:r w:rsidR="00455089">
        <w:rPr>
          <w:rFonts w:ascii="Arial" w:eastAsia="Arial" w:hAnsi="Arial" w:cs="Arial"/>
          <w:bCs/>
        </w:rPr>
        <w:t>,</w:t>
      </w:r>
      <w:r w:rsidR="00E81143" w:rsidRPr="00455089">
        <w:rPr>
          <w:rFonts w:ascii="Arial" w:eastAsia="Arial" w:hAnsi="Arial" w:cs="Arial"/>
          <w:bCs/>
        </w:rPr>
        <w:t xml:space="preserve"> desta Legislatura</w:t>
      </w:r>
      <w:r w:rsidR="00455089">
        <w:rPr>
          <w:rFonts w:ascii="Arial" w:eastAsia="Arial" w:hAnsi="Arial" w:cs="Arial"/>
          <w:bCs/>
        </w:rPr>
        <w:t>,</w:t>
      </w:r>
      <w:r w:rsidR="00E81143" w:rsidRPr="00455089">
        <w:rPr>
          <w:rFonts w:ascii="Arial" w:eastAsia="Arial" w:hAnsi="Arial" w:cs="Arial"/>
          <w:bCs/>
        </w:rPr>
        <w:t xml:space="preserve"> foram apresentados os seguintes projetos de resolução </w:t>
      </w:r>
      <w:r w:rsidR="00455089">
        <w:rPr>
          <w:rFonts w:ascii="Arial" w:eastAsia="Arial" w:hAnsi="Arial" w:cs="Arial"/>
          <w:bCs/>
        </w:rPr>
        <w:t xml:space="preserve">que abordavam matéria conexa </w:t>
      </w:r>
      <w:r w:rsidR="00E81143" w:rsidRPr="00455089">
        <w:rPr>
          <w:rFonts w:ascii="Arial" w:eastAsia="Arial" w:hAnsi="Arial" w:cs="Arial"/>
          <w:bCs/>
        </w:rPr>
        <w:t>com a</w:t>
      </w:r>
      <w:r w:rsidR="00455089">
        <w:rPr>
          <w:rFonts w:ascii="Arial" w:eastAsia="Arial" w:hAnsi="Arial" w:cs="Arial"/>
          <w:bCs/>
        </w:rPr>
        <w:t xml:space="preserve">quela de que é objeto </w:t>
      </w:r>
      <w:r>
        <w:rPr>
          <w:rFonts w:ascii="Arial" w:eastAsia="Arial" w:hAnsi="Arial" w:cs="Arial"/>
          <w:bCs/>
        </w:rPr>
        <w:t>da iniciativa em análise</w:t>
      </w:r>
      <w:r w:rsidR="00E81143" w:rsidRPr="00455089">
        <w:rPr>
          <w:rFonts w:ascii="Arial" w:eastAsia="Arial" w:hAnsi="Arial" w:cs="Arial"/>
          <w:bCs/>
        </w:rPr>
        <w:t>:</w:t>
      </w:r>
    </w:p>
    <w:p w:rsidR="00E81143" w:rsidRPr="001B7C75" w:rsidRDefault="008A7B25" w:rsidP="00E81143">
      <w:pPr>
        <w:rPr>
          <w:rFonts w:ascii="Calibri" w:hAnsi="Calibri" w:cs="Calibri"/>
          <w:b/>
          <w:bCs/>
        </w:rPr>
      </w:pPr>
      <w:hyperlink r:id="rId84" w:history="1">
        <w:r w:rsidR="00E81143" w:rsidRPr="001B7C75">
          <w:rPr>
            <w:rFonts w:ascii="Calibri" w:hAnsi="Calibri" w:cs="Calibri"/>
            <w:b/>
            <w:color w:val="0563C1"/>
            <w:u w:val="single"/>
          </w:rPr>
          <w:t>PJR 448|XIV|1</w:t>
        </w:r>
        <w:r w:rsidR="00E81143" w:rsidRPr="001B7C75">
          <w:rPr>
            <w:rFonts w:ascii="Calibri" w:hAnsi="Calibri" w:cs="Calibri"/>
            <w:b/>
            <w:color w:val="0563C1"/>
          </w:rPr>
          <w:t xml:space="preserve"> (PAN)</w:t>
        </w:r>
      </w:hyperlink>
      <w:r w:rsidR="00E81143" w:rsidRPr="001B7C75">
        <w:rPr>
          <w:rFonts w:ascii="Calibri" w:hAnsi="Calibri" w:cs="Calibri"/>
          <w:i/>
          <w:color w:val="333333"/>
        </w:rPr>
        <w:t xml:space="preserve"> - Recomenda ao Governo que promova os meios ativos de transporte, durante e após a crise da Covid-19</w:t>
      </w:r>
    </w:p>
    <w:p w:rsidR="00E81143" w:rsidRPr="001B7C75" w:rsidRDefault="008A7B25" w:rsidP="00E81143">
      <w:pPr>
        <w:rPr>
          <w:rFonts w:ascii="Calibri" w:hAnsi="Calibri" w:cs="Calibri"/>
          <w:b/>
          <w:bCs/>
        </w:rPr>
      </w:pPr>
      <w:hyperlink r:id="rId85" w:history="1">
        <w:r w:rsidR="00E81143" w:rsidRPr="001B7C75">
          <w:rPr>
            <w:rFonts w:ascii="Calibri" w:hAnsi="Calibri" w:cs="Calibri"/>
            <w:b/>
            <w:color w:val="0563C1"/>
            <w:u w:val="single"/>
          </w:rPr>
          <w:t>PJR 452|XIV|1</w:t>
        </w:r>
        <w:r w:rsidR="00E81143" w:rsidRPr="001B7C75">
          <w:rPr>
            <w:rFonts w:ascii="Calibri" w:hAnsi="Calibri" w:cs="Calibri"/>
            <w:b/>
            <w:color w:val="0563C1"/>
          </w:rPr>
          <w:t xml:space="preserve"> (PEV)</w:t>
        </w:r>
      </w:hyperlink>
      <w:r w:rsidR="00E81143" w:rsidRPr="001B7C75">
        <w:rPr>
          <w:rFonts w:ascii="Calibri" w:hAnsi="Calibri" w:cs="Calibri"/>
          <w:b/>
          <w:color w:val="333333"/>
        </w:rPr>
        <w:t xml:space="preserve"> </w:t>
      </w:r>
      <w:r w:rsidR="00E81143" w:rsidRPr="001B7C75">
        <w:rPr>
          <w:rFonts w:ascii="Calibri" w:hAnsi="Calibri" w:cs="Calibri"/>
          <w:color w:val="333333"/>
        </w:rPr>
        <w:t xml:space="preserve">- </w:t>
      </w:r>
      <w:bookmarkStart w:id="5" w:name="_Hlk43742284"/>
      <w:r w:rsidR="00E81143" w:rsidRPr="001B7C75">
        <w:rPr>
          <w:rFonts w:ascii="Calibri" w:hAnsi="Calibri" w:cs="Calibri"/>
          <w:i/>
          <w:color w:val="333333"/>
        </w:rPr>
        <w:t xml:space="preserve">Garantia de aumento da oferta de transportes públicos, em época de desconfinamento, e aceleração da concretização da estratégia nacional para a utilização da bicicleta </w:t>
      </w:r>
    </w:p>
    <w:bookmarkEnd w:id="5"/>
    <w:p w:rsidR="00E81143" w:rsidRPr="001B7C75" w:rsidRDefault="00E81143" w:rsidP="00E81143">
      <w:pPr>
        <w:rPr>
          <w:rFonts w:ascii="Calibri" w:hAnsi="Calibri" w:cs="Calibri"/>
          <w:b/>
          <w:bCs/>
        </w:rPr>
      </w:pPr>
      <w:r w:rsidRPr="001B7C75">
        <w:rPr>
          <w:rFonts w:ascii="Calibri" w:hAnsi="Calibri" w:cs="Calibri"/>
          <w:color w:val="4472C4"/>
        </w:rPr>
        <w:fldChar w:fldCharType="begin"/>
      </w:r>
      <w:r w:rsidRPr="001B7C75">
        <w:rPr>
          <w:rFonts w:ascii="Calibri" w:hAnsi="Calibri" w:cs="Calibri"/>
          <w:color w:val="4472C4"/>
        </w:rPr>
        <w:instrText xml:space="preserve"> HYPERLINK "https://www.parlamento.pt/ActividadeParlamentar/Paginas/DetalheIniciativa.aspx?BID=44954" </w:instrText>
      </w:r>
      <w:r w:rsidRPr="001B7C75">
        <w:rPr>
          <w:rFonts w:ascii="Calibri" w:hAnsi="Calibri" w:cs="Calibri"/>
          <w:color w:val="4472C4"/>
        </w:rPr>
        <w:fldChar w:fldCharType="separate"/>
      </w:r>
      <w:r w:rsidRPr="001B7C75">
        <w:rPr>
          <w:rFonts w:ascii="Calibri" w:hAnsi="Calibri" w:cs="Calibri"/>
          <w:b/>
          <w:bCs/>
          <w:color w:val="4472C4"/>
          <w:u w:val="single"/>
        </w:rPr>
        <w:t>PJR 499|XIV|1</w:t>
      </w:r>
      <w:r w:rsidRPr="001B7C75">
        <w:rPr>
          <w:rFonts w:ascii="Calibri" w:hAnsi="Calibri" w:cs="Calibri"/>
          <w:b/>
          <w:bCs/>
          <w:color w:val="4472C4"/>
        </w:rPr>
        <w:t xml:space="preserve"> (PSD)</w:t>
      </w:r>
      <w:r w:rsidRPr="001B7C75">
        <w:rPr>
          <w:rFonts w:ascii="Calibri" w:hAnsi="Calibri" w:cs="Calibri"/>
          <w:color w:val="4472C4"/>
        </w:rPr>
        <w:fldChar w:fldCharType="end"/>
      </w:r>
      <w:r w:rsidRPr="001B7C75">
        <w:rPr>
          <w:rFonts w:ascii="Calibri" w:hAnsi="Calibri" w:cs="Calibri"/>
          <w:color w:val="4472C4"/>
        </w:rPr>
        <w:t xml:space="preserve"> </w:t>
      </w:r>
      <w:r w:rsidRPr="001B7C75">
        <w:rPr>
          <w:rFonts w:ascii="Calibri" w:hAnsi="Calibri" w:cs="Calibri"/>
          <w:color w:val="212121"/>
        </w:rPr>
        <w:t xml:space="preserve">- </w:t>
      </w:r>
      <w:r w:rsidRPr="001B7C75">
        <w:rPr>
          <w:rFonts w:ascii="Calibri" w:hAnsi="Calibri" w:cs="Calibri"/>
          <w:i/>
          <w:color w:val="212121"/>
        </w:rPr>
        <w:t>Recomenda ao governo o incentivo ao planeamento da mobilidade e urbanismo, durante e no pós-covid, para a resiliência das vilas e cidades portuguesas</w:t>
      </w:r>
    </w:p>
    <w:p w:rsidR="00E81143" w:rsidRPr="00455089" w:rsidRDefault="008A7B25" w:rsidP="00E81143">
      <w:pPr>
        <w:rPr>
          <w:rFonts w:ascii="Calibri" w:hAnsi="Calibri" w:cs="Calibri"/>
          <w:iCs/>
          <w:color w:val="212121"/>
        </w:rPr>
      </w:pPr>
      <w:hyperlink r:id="rId86" w:history="1">
        <w:r w:rsidR="00E81143" w:rsidRPr="001B7C75">
          <w:rPr>
            <w:rFonts w:ascii="Calibri" w:hAnsi="Calibri" w:cs="Calibri"/>
            <w:b/>
            <w:color w:val="0563C1"/>
            <w:u w:val="single"/>
          </w:rPr>
          <w:t>PJR 505|XIV|1</w:t>
        </w:r>
        <w:r w:rsidR="00E81143" w:rsidRPr="001B7C75">
          <w:rPr>
            <w:rFonts w:ascii="Calibri" w:hAnsi="Calibri" w:cs="Calibri"/>
            <w:b/>
            <w:color w:val="0563C1"/>
          </w:rPr>
          <w:t xml:space="preserve"> (PS)</w:t>
        </w:r>
      </w:hyperlink>
      <w:r w:rsidR="00E81143" w:rsidRPr="001B7C75">
        <w:rPr>
          <w:rFonts w:ascii="Calibri" w:hAnsi="Calibri" w:cs="Calibri"/>
          <w:b/>
          <w:bCs/>
          <w:color w:val="4472C4"/>
        </w:rPr>
        <w:t xml:space="preserve"> - </w:t>
      </w:r>
      <w:r w:rsidR="00E81143" w:rsidRPr="001B7C75">
        <w:rPr>
          <w:rFonts w:ascii="Calibri" w:hAnsi="Calibri" w:cs="Calibri"/>
          <w:i/>
          <w:color w:val="212121"/>
        </w:rPr>
        <w:t>Recomenda ao Governo que reforce os incentivos do Estado ao uso das bicicletas</w:t>
      </w:r>
      <w:r w:rsidR="00E81143">
        <w:rPr>
          <w:rFonts w:ascii="Calibri" w:hAnsi="Calibri" w:cs="Calibri"/>
          <w:i/>
          <w:color w:val="212121"/>
        </w:rPr>
        <w:t>.</w:t>
      </w:r>
    </w:p>
    <w:p w:rsidR="00E81143" w:rsidRDefault="00455089" w:rsidP="00455089">
      <w:pPr>
        <w:spacing w:after="200" w:line="360" w:lineRule="auto"/>
        <w:jc w:val="both"/>
        <w:rPr>
          <w:rFonts w:ascii="Arial" w:hAnsi="Arial" w:cs="Arial"/>
          <w:i/>
          <w:iCs/>
        </w:rPr>
      </w:pPr>
      <w:r w:rsidRPr="00455089">
        <w:rPr>
          <w:rFonts w:ascii="Arial" w:eastAsia="Arial" w:hAnsi="Arial" w:cs="Arial"/>
          <w:bCs/>
        </w:rPr>
        <w:t xml:space="preserve">As referidas iniciativas </w:t>
      </w:r>
      <w:r w:rsidR="00E81143" w:rsidRPr="00455089">
        <w:rPr>
          <w:rFonts w:ascii="Arial" w:eastAsia="Arial" w:hAnsi="Arial" w:cs="Arial"/>
          <w:bCs/>
        </w:rPr>
        <w:t xml:space="preserve">deram origem </w:t>
      </w:r>
      <w:r w:rsidRPr="00455089">
        <w:rPr>
          <w:rFonts w:ascii="Arial" w:eastAsia="Arial" w:hAnsi="Arial" w:cs="Arial"/>
          <w:bCs/>
        </w:rPr>
        <w:t>à</w:t>
      </w:r>
      <w:r w:rsidR="00E81143" w:rsidRPr="00455089">
        <w:rPr>
          <w:rFonts w:ascii="Arial" w:eastAsia="Arial" w:hAnsi="Arial" w:cs="Arial"/>
          <w:bCs/>
        </w:rPr>
        <w:t xml:space="preserve"> </w:t>
      </w:r>
      <w:hyperlink r:id="rId87" w:tooltip="Detalhe do texto aprovado" w:history="1">
        <w:r w:rsidR="00E81143" w:rsidRPr="00455089">
          <w:rPr>
            <w:rStyle w:val="Hiperligao"/>
            <w:rFonts w:ascii="Arial" w:hAnsi="Arial" w:cs="Arial"/>
          </w:rPr>
          <w:t>Resolução da AR 61/2020</w:t>
        </w:r>
      </w:hyperlink>
      <w:r>
        <w:rPr>
          <w:rFonts w:ascii="Arial" w:hAnsi="Arial" w:cs="Arial"/>
          <w:color w:val="333333"/>
        </w:rPr>
        <w:t xml:space="preserve"> - </w:t>
      </w:r>
      <w:r w:rsidR="00E81143" w:rsidRPr="00011BD6">
        <w:rPr>
          <w:rStyle w:val="textoregular"/>
          <w:rFonts w:ascii="Arial" w:hAnsi="Arial" w:cs="Arial"/>
          <w:i/>
          <w:iCs/>
        </w:rPr>
        <w:t xml:space="preserve">Recomenda ao Governo que concretize a Estratégia Nacional para a Mobilidade Ativa Ciclável 2020-2030, garanta o aumento da oferta de transportes públicos e incentive o planeamento da mobilidade ativa urbana </w:t>
      </w:r>
      <w:r w:rsidR="00E81143" w:rsidRPr="00011BD6">
        <w:rPr>
          <w:rFonts w:ascii="Arial" w:eastAsia="Arial" w:hAnsi="Arial" w:cs="Arial"/>
          <w:bCs/>
          <w:i/>
          <w:iCs/>
        </w:rPr>
        <w:t>sustentável</w:t>
      </w:r>
      <w:r w:rsidR="00011BD6">
        <w:rPr>
          <w:rFonts w:ascii="Arial" w:eastAsia="Arial" w:hAnsi="Arial" w:cs="Arial"/>
          <w:bCs/>
          <w:i/>
          <w:iCs/>
        </w:rPr>
        <w:t>.</w:t>
      </w:r>
      <w:r w:rsidR="00E81143" w:rsidRPr="00011BD6">
        <w:rPr>
          <w:rFonts w:ascii="Arial" w:hAnsi="Arial" w:cs="Arial"/>
          <w:i/>
          <w:iCs/>
        </w:rPr>
        <w:t xml:space="preserve">  </w:t>
      </w:r>
    </w:p>
    <w:p w:rsidR="00322A28" w:rsidRPr="00E81143" w:rsidRDefault="00322A28" w:rsidP="00322A28">
      <w:pPr>
        <w:spacing w:after="200" w:line="360" w:lineRule="auto"/>
        <w:jc w:val="both"/>
        <w:rPr>
          <w:rFonts w:ascii="Arial" w:eastAsia="Arial" w:hAnsi="Arial" w:cs="Arial"/>
          <w:bCs/>
        </w:rPr>
      </w:pPr>
      <w:r>
        <w:rPr>
          <w:rFonts w:ascii="Arial" w:eastAsia="Arial" w:hAnsi="Arial" w:cs="Arial"/>
          <w:bCs/>
        </w:rPr>
        <w:t xml:space="preserve">Na </w:t>
      </w:r>
      <w:r w:rsidRPr="00455089">
        <w:rPr>
          <w:rFonts w:ascii="Arial" w:eastAsia="Arial" w:hAnsi="Arial" w:cs="Arial"/>
          <w:bCs/>
        </w:rPr>
        <w:t>AP</w:t>
      </w:r>
      <w:r>
        <w:rPr>
          <w:rFonts w:ascii="Arial" w:eastAsia="Arial" w:hAnsi="Arial" w:cs="Arial"/>
          <w:bCs/>
        </w:rPr>
        <w:t xml:space="preserve"> só foi possível localizar um outro</w:t>
      </w:r>
      <w:r w:rsidRPr="00455089">
        <w:rPr>
          <w:rFonts w:ascii="Arial" w:eastAsia="Arial" w:hAnsi="Arial" w:cs="Arial"/>
          <w:bCs/>
        </w:rPr>
        <w:t xml:space="preserve"> antecedente relacionado com a temática da “mobilidade urbana”</w:t>
      </w:r>
      <w:r>
        <w:rPr>
          <w:rFonts w:ascii="Arial" w:eastAsia="Arial" w:hAnsi="Arial" w:cs="Arial"/>
          <w:bCs/>
        </w:rPr>
        <w:t>:</w:t>
      </w:r>
      <w:r w:rsidR="00EA31EA" w:rsidRPr="00EA31EA">
        <w:rPr>
          <w:rFonts w:ascii="Arial" w:eastAsia="Arial" w:hAnsi="Arial" w:cs="Arial"/>
          <w:bCs/>
          <w:highlight w:val="yellow"/>
        </w:rPr>
        <w:t xml:space="preserve"> </w:t>
      </w:r>
    </w:p>
    <w:tbl>
      <w:tblPr>
        <w:tblW w:w="10500" w:type="dxa"/>
        <w:jc w:val="center"/>
        <w:tblCellSpacing w:w="0" w:type="dxa"/>
        <w:tblCellMar>
          <w:left w:w="0" w:type="dxa"/>
          <w:right w:w="0" w:type="dxa"/>
        </w:tblCellMar>
        <w:tblLook w:val="04A0" w:firstRow="1" w:lastRow="0" w:firstColumn="1" w:lastColumn="0" w:noHBand="0" w:noVBand="1"/>
      </w:tblPr>
      <w:tblGrid>
        <w:gridCol w:w="317"/>
        <w:gridCol w:w="7564"/>
        <w:gridCol w:w="655"/>
        <w:gridCol w:w="213"/>
        <w:gridCol w:w="1751"/>
      </w:tblGrid>
      <w:tr w:rsidR="00322A28" w:rsidRPr="001061A7" w:rsidTr="008A7B25">
        <w:trPr>
          <w:trHeight w:val="300"/>
          <w:tblCellSpacing w:w="0" w:type="dxa"/>
          <w:jc w:val="center"/>
        </w:trPr>
        <w:tc>
          <w:tcPr>
            <w:tcW w:w="0" w:type="auto"/>
            <w:gridSpan w:val="5"/>
            <w:tcBorders>
              <w:top w:val="nil"/>
              <w:left w:val="single" w:sz="6" w:space="0" w:color="88A7B9"/>
              <w:bottom w:val="single" w:sz="6" w:space="0" w:color="88A7B9"/>
              <w:right w:val="single" w:sz="6" w:space="0" w:color="88A7B9"/>
            </w:tcBorders>
            <w:shd w:val="clear" w:color="auto" w:fill="88A7B9"/>
            <w:vAlign w:val="center"/>
            <w:hideMark/>
          </w:tcPr>
          <w:p w:rsidR="00322A28" w:rsidRPr="001061A7" w:rsidRDefault="00322A28" w:rsidP="008A7B25">
            <w:pPr>
              <w:spacing w:after="0" w:line="240" w:lineRule="auto"/>
              <w:rPr>
                <w:rFonts w:ascii="Verdana" w:eastAsia="Times New Roman" w:hAnsi="Verdana" w:cs="Times New Roman"/>
                <w:b/>
                <w:bCs/>
                <w:color w:val="000000"/>
                <w:sz w:val="15"/>
                <w:szCs w:val="15"/>
              </w:rPr>
            </w:pPr>
            <w:r w:rsidRPr="001061A7">
              <w:rPr>
                <w:rFonts w:ascii="Verdana" w:eastAsia="Times New Roman" w:hAnsi="Verdana" w:cs="Times New Roman"/>
                <w:b/>
                <w:bCs/>
                <w:color w:val="000000"/>
                <w:sz w:val="15"/>
                <w:szCs w:val="15"/>
              </w:rPr>
              <w:t>  X/2 - Projeto de Resolução</w:t>
            </w:r>
          </w:p>
        </w:tc>
      </w:tr>
      <w:tr w:rsidR="00322A28" w:rsidRPr="001061A7" w:rsidTr="008A7B25">
        <w:trPr>
          <w:trHeight w:val="750"/>
          <w:tblCellSpacing w:w="0" w:type="dxa"/>
          <w:jc w:val="center"/>
        </w:trPr>
        <w:tc>
          <w:tcPr>
            <w:tcW w:w="0" w:type="auto"/>
            <w:tcBorders>
              <w:top w:val="nil"/>
              <w:left w:val="single" w:sz="6" w:space="0" w:color="88A7B9"/>
              <w:bottom w:val="single" w:sz="6" w:space="0" w:color="88A7B9"/>
              <w:right w:val="single" w:sz="6" w:space="0" w:color="88A7B9"/>
            </w:tcBorders>
            <w:shd w:val="clear" w:color="auto" w:fill="FFFFFF"/>
            <w:vAlign w:val="center"/>
            <w:hideMark/>
          </w:tcPr>
          <w:p w:rsidR="00322A28" w:rsidRPr="001061A7" w:rsidRDefault="00322A28" w:rsidP="008A7B25">
            <w:pPr>
              <w:spacing w:after="0" w:line="240" w:lineRule="auto"/>
              <w:jc w:val="center"/>
              <w:rPr>
                <w:rFonts w:ascii="Verdana" w:eastAsia="Times New Roman" w:hAnsi="Verdana" w:cs="Times New Roman"/>
                <w:color w:val="444444"/>
                <w:sz w:val="15"/>
                <w:szCs w:val="15"/>
              </w:rPr>
            </w:pPr>
            <w:r w:rsidRPr="001061A7">
              <w:rPr>
                <w:rFonts w:ascii="Verdana" w:eastAsia="Times New Roman" w:hAnsi="Verdana" w:cs="Times New Roman"/>
                <w:color w:val="444444"/>
                <w:sz w:val="15"/>
                <w:szCs w:val="15"/>
              </w:rPr>
              <w:t>152</w:t>
            </w:r>
          </w:p>
        </w:tc>
        <w:tc>
          <w:tcPr>
            <w:tcW w:w="0" w:type="auto"/>
            <w:tcBorders>
              <w:top w:val="nil"/>
              <w:left w:val="nil"/>
              <w:bottom w:val="single" w:sz="6" w:space="0" w:color="88A7B9"/>
              <w:right w:val="single" w:sz="6" w:space="0" w:color="88A7B9"/>
            </w:tcBorders>
            <w:shd w:val="clear" w:color="auto" w:fill="FFFFFF"/>
            <w:vAlign w:val="center"/>
            <w:hideMark/>
          </w:tcPr>
          <w:p w:rsidR="00322A28" w:rsidRPr="001061A7" w:rsidRDefault="00322A28" w:rsidP="008A7B25">
            <w:pPr>
              <w:spacing w:after="0" w:line="240" w:lineRule="auto"/>
              <w:jc w:val="center"/>
              <w:rPr>
                <w:rFonts w:ascii="Verdana" w:eastAsia="Times New Roman" w:hAnsi="Verdana" w:cs="Times New Roman"/>
                <w:color w:val="444444"/>
                <w:sz w:val="15"/>
                <w:szCs w:val="15"/>
              </w:rPr>
            </w:pPr>
            <w:hyperlink r:id="rId88" w:tooltip="Detalhe da iniciativa" w:history="1">
              <w:r w:rsidRPr="00455089">
                <w:rPr>
                  <w:rStyle w:val="Hiperligao"/>
                  <w:rFonts w:ascii="Helvetica" w:hAnsi="Helvetica" w:cs="Segoe UI"/>
                  <w:sz w:val="16"/>
                  <w:szCs w:val="16"/>
                </w:rPr>
                <w:t xml:space="preserve">Recomenda ao Governo a promoção de redes de modos suaves a integrar nos planos de mobilidade urbana, previstos pela Lei de Bases do Sistema de Transportes Terrestres, Lei n.º 10/90, de 17 de </w:t>
              </w:r>
              <w:proofErr w:type="gramStart"/>
              <w:r w:rsidRPr="00455089">
                <w:rPr>
                  <w:rStyle w:val="Hiperligao"/>
                  <w:rFonts w:ascii="Helvetica" w:hAnsi="Helvetica" w:cs="Segoe UI"/>
                  <w:sz w:val="16"/>
                  <w:szCs w:val="16"/>
                </w:rPr>
                <w:t>Março</w:t>
              </w:r>
              <w:proofErr w:type="gramEnd"/>
              <w:r w:rsidRPr="00455089">
                <w:rPr>
                  <w:rStyle w:val="Hiperligao"/>
                  <w:rFonts w:ascii="Helvetica" w:hAnsi="Helvetica" w:cs="Segoe UI"/>
                  <w:sz w:val="16"/>
                  <w:szCs w:val="16"/>
                </w:rPr>
                <w:t>, e o Decreto-Lei n.º 380/99</w:t>
              </w:r>
              <w:r>
                <w:rPr>
                  <w:rStyle w:val="Hiperligao"/>
                  <w:rFonts w:ascii="Helvetica" w:hAnsi="Helvetica" w:cs="Segoe UI"/>
                  <w:sz w:val="21"/>
                  <w:szCs w:val="21"/>
                </w:rPr>
                <w:t>.</w:t>
              </w:r>
            </w:hyperlink>
          </w:p>
        </w:tc>
        <w:tc>
          <w:tcPr>
            <w:tcW w:w="0" w:type="auto"/>
            <w:tcBorders>
              <w:top w:val="nil"/>
              <w:left w:val="nil"/>
              <w:bottom w:val="single" w:sz="6" w:space="0" w:color="88A7B9"/>
              <w:right w:val="single" w:sz="6" w:space="0" w:color="88A7B9"/>
            </w:tcBorders>
            <w:shd w:val="clear" w:color="auto" w:fill="FFFFFF"/>
            <w:vAlign w:val="center"/>
            <w:hideMark/>
          </w:tcPr>
          <w:p w:rsidR="00322A28" w:rsidRPr="001061A7" w:rsidRDefault="00322A28" w:rsidP="008A7B25">
            <w:pPr>
              <w:spacing w:after="0" w:line="240" w:lineRule="auto"/>
              <w:jc w:val="center"/>
              <w:rPr>
                <w:rFonts w:ascii="Verdana" w:eastAsia="Times New Roman" w:hAnsi="Verdana" w:cs="Times New Roman"/>
                <w:color w:val="444444"/>
                <w:sz w:val="15"/>
                <w:szCs w:val="15"/>
              </w:rPr>
            </w:pPr>
            <w:r w:rsidRPr="001061A7">
              <w:rPr>
                <w:rFonts w:ascii="Verdana" w:eastAsia="Times New Roman" w:hAnsi="Verdana" w:cs="Times New Roman"/>
                <w:color w:val="444444"/>
                <w:sz w:val="15"/>
                <w:szCs w:val="15"/>
              </w:rPr>
              <w:t>2006-09-27</w:t>
            </w:r>
          </w:p>
        </w:tc>
        <w:tc>
          <w:tcPr>
            <w:tcW w:w="0" w:type="auto"/>
            <w:tcBorders>
              <w:top w:val="nil"/>
              <w:left w:val="nil"/>
              <w:bottom w:val="single" w:sz="6" w:space="0" w:color="88A7B9"/>
              <w:right w:val="single" w:sz="6" w:space="0" w:color="88A7B9"/>
            </w:tcBorders>
            <w:shd w:val="clear" w:color="auto" w:fill="FFFFFF"/>
            <w:vAlign w:val="center"/>
            <w:hideMark/>
          </w:tcPr>
          <w:p w:rsidR="00322A28" w:rsidRPr="001061A7" w:rsidRDefault="00322A28" w:rsidP="008A7B25">
            <w:pPr>
              <w:spacing w:after="0" w:line="240" w:lineRule="auto"/>
              <w:jc w:val="center"/>
              <w:rPr>
                <w:rFonts w:ascii="Verdana" w:eastAsia="Times New Roman" w:hAnsi="Verdana" w:cs="Times New Roman"/>
                <w:color w:val="444444"/>
                <w:sz w:val="15"/>
                <w:szCs w:val="15"/>
              </w:rPr>
            </w:pPr>
            <w:r w:rsidRPr="001061A7">
              <w:rPr>
                <w:rFonts w:ascii="Verdana" w:eastAsia="Times New Roman" w:hAnsi="Verdana" w:cs="Times New Roman"/>
                <w:color w:val="444444"/>
                <w:sz w:val="15"/>
                <w:szCs w:val="15"/>
              </w:rPr>
              <w:t xml:space="preserve">BE </w:t>
            </w:r>
          </w:p>
        </w:tc>
        <w:tc>
          <w:tcPr>
            <w:tcW w:w="0" w:type="auto"/>
            <w:tcBorders>
              <w:top w:val="nil"/>
              <w:left w:val="nil"/>
              <w:bottom w:val="single" w:sz="6" w:space="0" w:color="88A7B9"/>
              <w:right w:val="single" w:sz="6" w:space="0" w:color="88A7B9"/>
            </w:tcBorders>
            <w:shd w:val="clear" w:color="auto" w:fill="FFFFFF"/>
            <w:vAlign w:val="center"/>
            <w:hideMark/>
          </w:tcPr>
          <w:p w:rsidR="00322A28" w:rsidRPr="001061A7" w:rsidRDefault="00322A28" w:rsidP="008A7B25">
            <w:pPr>
              <w:spacing w:after="0" w:line="240" w:lineRule="auto"/>
              <w:jc w:val="center"/>
              <w:rPr>
                <w:rFonts w:ascii="Verdana" w:eastAsia="Times New Roman" w:hAnsi="Verdana" w:cs="Times New Roman"/>
                <w:color w:val="444444"/>
                <w:sz w:val="15"/>
                <w:szCs w:val="15"/>
              </w:rPr>
            </w:pPr>
            <w:r w:rsidRPr="001061A7">
              <w:rPr>
                <w:rFonts w:ascii="Verdana" w:eastAsia="Times New Roman" w:hAnsi="Verdana" w:cs="Times New Roman"/>
                <w:i/>
                <w:iCs/>
                <w:color w:val="0000FF"/>
                <w:sz w:val="15"/>
                <w:szCs w:val="15"/>
                <w:u w:val="single"/>
              </w:rPr>
              <w:t>[DAR II série A 5 X/2 2006-10-06 pág 58 - 59</w:t>
            </w:r>
          </w:p>
        </w:tc>
      </w:tr>
    </w:tbl>
    <w:p w:rsidR="00EA31EA" w:rsidRDefault="00EA31EA" w:rsidP="00EA31EA">
      <w:pPr>
        <w:spacing w:after="200" w:line="360" w:lineRule="auto"/>
        <w:jc w:val="both"/>
        <w:rPr>
          <w:rFonts w:ascii="Arial" w:eastAsia="Arial" w:hAnsi="Arial" w:cs="Arial"/>
          <w:bCs/>
        </w:rPr>
      </w:pPr>
    </w:p>
    <w:p w:rsidR="00B44443" w:rsidRPr="00412034" w:rsidRDefault="00EA31EA" w:rsidP="00412034">
      <w:pPr>
        <w:pStyle w:val="PargrafodaLista"/>
        <w:numPr>
          <w:ilvl w:val="0"/>
          <w:numId w:val="17"/>
        </w:numPr>
        <w:pBdr>
          <w:bottom w:val="single" w:sz="4" w:space="1" w:color="auto"/>
        </w:pBdr>
        <w:ind w:left="0" w:firstLine="0"/>
        <w:outlineLvl w:val="0"/>
        <w:rPr>
          <w:rFonts w:ascii="Arial" w:hAnsi="Arial" w:cs="Arial"/>
          <w:b/>
          <w:sz w:val="24"/>
          <w:szCs w:val="24"/>
        </w:rPr>
      </w:pPr>
      <w:r w:rsidRPr="00025ECC">
        <w:rPr>
          <w:rFonts w:ascii="Arial" w:eastAsia="Arial" w:hAnsi="Arial" w:cs="Arial"/>
          <w:bCs/>
        </w:rPr>
        <w:t xml:space="preserve">Este Projeto de Resolução, aprovado, por unanimidade, a 23 de janeiro de 2009, veio a dar lugar à </w:t>
      </w:r>
      <w:hyperlink r:id="rId89" w:tooltip="Detalhe do texto aprovado" w:history="1">
        <w:r w:rsidRPr="00025ECC">
          <w:rPr>
            <w:rStyle w:val="Hiperligao"/>
            <w:rFonts w:ascii="Arial" w:hAnsi="Arial" w:cs="Arial"/>
          </w:rPr>
          <w:t>Resolução da AR 4/2009</w:t>
        </w:r>
      </w:hyperlink>
      <w:r w:rsidRPr="00025ECC">
        <w:rPr>
          <w:rFonts w:ascii="Arial" w:hAnsi="Arial" w:cs="Arial"/>
          <w:color w:val="333333"/>
        </w:rPr>
        <w:t xml:space="preserve"> </w:t>
      </w:r>
      <w:r w:rsidRPr="00025ECC">
        <w:rPr>
          <w:rStyle w:val="textoregular-titulo"/>
          <w:rFonts w:ascii="Arial" w:hAnsi="Arial" w:cs="Arial"/>
        </w:rPr>
        <w:t>Título:</w:t>
      </w:r>
      <w:r w:rsidRPr="00025ECC">
        <w:rPr>
          <w:rFonts w:ascii="Arial" w:hAnsi="Arial" w:cs="Arial"/>
          <w:color w:val="333333"/>
        </w:rPr>
        <w:t xml:space="preserve"> </w:t>
      </w:r>
      <w:r w:rsidRPr="00025ECC">
        <w:rPr>
          <w:rStyle w:val="textoregular"/>
          <w:rFonts w:ascii="Arial" w:hAnsi="Arial" w:cs="Arial"/>
        </w:rPr>
        <w:t>Recomenda ao Governo a promoção de redes de modos suaves a integrar nos planos de mobilidade urbana, no âmbito do Decreto-Lei n.º 380/99, de 22 de Setembro, e da Lei de Bases do Sistema de Transportes Terrestres, aprovada pela Lei n.º 10/90, de 17 de Março</w:t>
      </w:r>
      <w:r w:rsidRPr="00025ECC">
        <w:rPr>
          <w:rFonts w:ascii="Arial" w:hAnsi="Arial" w:cs="Arial"/>
          <w:color w:val="333333"/>
        </w:rPr>
        <w:t xml:space="preserve"> </w:t>
      </w:r>
      <w:r w:rsidRPr="00025ECC">
        <w:rPr>
          <w:rStyle w:val="textotram"/>
          <w:rFonts w:ascii="Arial" w:hAnsi="Arial" w:cs="Arial"/>
          <w:color w:val="333333"/>
        </w:rPr>
        <w:t>[DR I série N.º25/X/4 2009.02.05]</w:t>
      </w:r>
      <w:r w:rsidRPr="00025ECC">
        <w:rPr>
          <w:rFonts w:ascii="Arial" w:hAnsi="Arial" w:cs="Arial"/>
          <w:color w:val="333333"/>
        </w:rPr>
        <w:t xml:space="preserve"> </w:t>
      </w:r>
      <w:bookmarkStart w:id="6" w:name="_Toc517100681"/>
      <w:r w:rsidR="00B44443" w:rsidRPr="00412034">
        <w:rPr>
          <w:rFonts w:ascii="Arial" w:hAnsi="Arial" w:cs="Arial"/>
          <w:b/>
          <w:sz w:val="24"/>
          <w:szCs w:val="24"/>
        </w:rPr>
        <w:t>Apreciação dos requisitos formais</w:t>
      </w:r>
      <w:bookmarkEnd w:id="6"/>
      <w:r w:rsidR="00EA00AB">
        <w:rPr>
          <w:rFonts w:ascii="Arial" w:hAnsi="Arial" w:cs="Arial"/>
          <w:b/>
          <w:sz w:val="24"/>
          <w:szCs w:val="24"/>
        </w:rPr>
        <w:t xml:space="preserve"> </w:t>
      </w:r>
    </w:p>
    <w:p w:rsidR="004D10CA" w:rsidRPr="001E3AB6" w:rsidRDefault="004D10CA" w:rsidP="001E3AB6">
      <w:pPr>
        <w:spacing w:after="120" w:line="240" w:lineRule="auto"/>
        <w:jc w:val="both"/>
        <w:rPr>
          <w:rFonts w:ascii="Arial" w:eastAsia="Arial" w:hAnsi="Arial" w:cs="Arial"/>
        </w:rPr>
      </w:pPr>
    </w:p>
    <w:p w:rsidR="00A151CB" w:rsidRDefault="00A151CB" w:rsidP="00A151CB">
      <w:pPr>
        <w:numPr>
          <w:ilvl w:val="0"/>
          <w:numId w:val="2"/>
        </w:numPr>
        <w:spacing w:after="200" w:line="240" w:lineRule="auto"/>
        <w:ind w:left="720" w:hanging="360"/>
        <w:jc w:val="both"/>
        <w:rPr>
          <w:rFonts w:ascii="Arial" w:eastAsia="Arial" w:hAnsi="Arial" w:cs="Arial"/>
          <w:b/>
        </w:rPr>
      </w:pPr>
      <w:r w:rsidRPr="00412034">
        <w:rPr>
          <w:rFonts w:ascii="Arial" w:eastAsia="Arial" w:hAnsi="Arial" w:cs="Arial"/>
          <w:b/>
        </w:rPr>
        <w:t>Conformidade com os requisitos constitucionais, regimentais e formais</w:t>
      </w:r>
    </w:p>
    <w:p w:rsidR="00C2172A" w:rsidRDefault="00C2172A" w:rsidP="00C2172A">
      <w:pPr>
        <w:pStyle w:val="NormalWeb"/>
        <w:spacing w:after="0" w:line="360" w:lineRule="auto"/>
        <w:jc w:val="both"/>
        <w:rPr>
          <w:rFonts w:ascii="Arial" w:hAnsi="Arial" w:cs="Arial"/>
          <w:sz w:val="22"/>
          <w:szCs w:val="22"/>
        </w:rPr>
      </w:pPr>
      <w:r>
        <w:rPr>
          <w:rFonts w:ascii="Arial" w:hAnsi="Arial" w:cs="Arial"/>
          <w:sz w:val="22"/>
          <w:szCs w:val="22"/>
        </w:rPr>
        <w:t xml:space="preserve">A iniciativa </w:t>
      </w:r>
      <w:r w:rsidRPr="003850E6">
        <w:rPr>
          <w:rFonts w:ascii="Arial" w:hAnsi="Arial" w:cs="Arial"/>
          <w:sz w:val="22"/>
          <w:szCs w:val="22"/>
        </w:rPr>
        <w:t>em apreciação é apresenta</w:t>
      </w:r>
      <w:r w:rsidRPr="00247D0B">
        <w:rPr>
          <w:rFonts w:ascii="Arial" w:hAnsi="Arial" w:cs="Arial"/>
          <w:sz w:val="22"/>
          <w:szCs w:val="22"/>
        </w:rPr>
        <w:t>d</w:t>
      </w:r>
      <w:r>
        <w:rPr>
          <w:rFonts w:ascii="Arial" w:hAnsi="Arial" w:cs="Arial"/>
          <w:sz w:val="22"/>
          <w:szCs w:val="22"/>
        </w:rPr>
        <w:t>a</w:t>
      </w:r>
      <w:r w:rsidRPr="003850E6">
        <w:rPr>
          <w:rFonts w:ascii="Arial" w:hAnsi="Arial" w:cs="Arial"/>
          <w:sz w:val="22"/>
          <w:szCs w:val="22"/>
        </w:rPr>
        <w:t xml:space="preserve"> pelo Grupo Parlamentar</w:t>
      </w:r>
      <w:r>
        <w:rPr>
          <w:rFonts w:ascii="Arial" w:hAnsi="Arial" w:cs="Arial"/>
          <w:sz w:val="22"/>
          <w:szCs w:val="22"/>
        </w:rPr>
        <w:t xml:space="preserve"> do</w:t>
      </w:r>
      <w:r w:rsidRPr="003850E6">
        <w:rPr>
          <w:rFonts w:ascii="Arial" w:hAnsi="Arial" w:cs="Arial"/>
          <w:sz w:val="22"/>
          <w:szCs w:val="22"/>
        </w:rPr>
        <w:t xml:space="preserve"> </w:t>
      </w:r>
      <w:r>
        <w:rPr>
          <w:rFonts w:ascii="Arial" w:hAnsi="Arial" w:cs="Arial"/>
          <w:sz w:val="22"/>
          <w:szCs w:val="22"/>
        </w:rPr>
        <w:t>Partido Social Democrata (PSD</w:t>
      </w:r>
      <w:r w:rsidRPr="003850E6">
        <w:rPr>
          <w:rFonts w:ascii="Arial" w:hAnsi="Arial" w:cs="Arial"/>
          <w:sz w:val="22"/>
          <w:szCs w:val="22"/>
        </w:rPr>
        <w:t xml:space="preserve">), </w:t>
      </w:r>
      <w:r>
        <w:rPr>
          <w:rFonts w:ascii="Arial" w:hAnsi="Arial" w:cs="Arial"/>
          <w:sz w:val="22"/>
          <w:szCs w:val="22"/>
        </w:rPr>
        <w:t xml:space="preserve">ao abrigo e </w:t>
      </w:r>
      <w:r w:rsidRPr="003850E6">
        <w:rPr>
          <w:rFonts w:ascii="Arial" w:hAnsi="Arial" w:cs="Arial"/>
          <w:sz w:val="22"/>
          <w:szCs w:val="22"/>
        </w:rPr>
        <w:t xml:space="preserve">nos termos do </w:t>
      </w:r>
      <w:r>
        <w:rPr>
          <w:rFonts w:ascii="Arial" w:hAnsi="Arial" w:cs="Arial"/>
          <w:sz w:val="22"/>
          <w:szCs w:val="22"/>
        </w:rPr>
        <w:t xml:space="preserve">n.º 1 do </w:t>
      </w:r>
      <w:r w:rsidRPr="003850E6">
        <w:rPr>
          <w:rFonts w:ascii="Arial" w:hAnsi="Arial" w:cs="Arial"/>
          <w:sz w:val="22"/>
          <w:szCs w:val="22"/>
        </w:rPr>
        <w:t>artigo 167.º da</w:t>
      </w:r>
      <w:r w:rsidRPr="003850E6">
        <w:rPr>
          <w:rStyle w:val="Forte"/>
          <w:rFonts w:ascii="Arial" w:hAnsi="Arial" w:cs="Arial"/>
          <w:b w:val="0"/>
          <w:sz w:val="22"/>
          <w:szCs w:val="22"/>
        </w:rPr>
        <w:t xml:space="preserve"> </w:t>
      </w:r>
      <w:hyperlink r:id="rId90" w:history="1">
        <w:r w:rsidRPr="003850E6">
          <w:rPr>
            <w:rStyle w:val="Hiperligao"/>
            <w:rFonts w:ascii="Arial" w:hAnsi="Arial" w:cs="Arial"/>
            <w:sz w:val="22"/>
            <w:szCs w:val="22"/>
          </w:rPr>
          <w:t>Constituição</w:t>
        </w:r>
      </w:hyperlink>
      <w:r w:rsidRPr="003850E6">
        <w:rPr>
          <w:rFonts w:ascii="Arial" w:hAnsi="Arial" w:cs="Arial"/>
          <w:sz w:val="22"/>
          <w:szCs w:val="22"/>
        </w:rPr>
        <w:t xml:space="preserve"> e do</w:t>
      </w:r>
      <w:r>
        <w:rPr>
          <w:rFonts w:ascii="Arial" w:hAnsi="Arial" w:cs="Arial"/>
          <w:sz w:val="22"/>
          <w:szCs w:val="22"/>
        </w:rPr>
        <w:t xml:space="preserve"> </w:t>
      </w:r>
      <w:r w:rsidRPr="006C7AEA">
        <w:rPr>
          <w:rFonts w:ascii="Arial" w:hAnsi="Arial" w:cs="Arial"/>
          <w:sz w:val="22"/>
          <w:szCs w:val="22"/>
        </w:rPr>
        <w:t>n.º 1 do artigo 119.º</w:t>
      </w:r>
      <w:r w:rsidRPr="003850E6">
        <w:rPr>
          <w:rFonts w:ascii="Arial" w:hAnsi="Arial" w:cs="Arial"/>
          <w:sz w:val="22"/>
          <w:szCs w:val="22"/>
        </w:rPr>
        <w:t xml:space="preserve"> do </w:t>
      </w:r>
      <w:hyperlink r:id="rId91" w:history="1">
        <w:r w:rsidRPr="003850E6">
          <w:rPr>
            <w:rStyle w:val="Hiperligao"/>
            <w:rFonts w:ascii="Arial" w:hAnsi="Arial" w:cs="Arial"/>
            <w:sz w:val="22"/>
            <w:szCs w:val="22"/>
          </w:rPr>
          <w:t>Regimento da Assembleia da República</w:t>
        </w:r>
      </w:hyperlink>
      <w:r w:rsidRPr="003850E6">
        <w:rPr>
          <w:rStyle w:val="Forte"/>
          <w:rFonts w:ascii="Arial" w:hAnsi="Arial" w:cs="Arial"/>
          <w:b w:val="0"/>
          <w:sz w:val="22"/>
          <w:szCs w:val="22"/>
        </w:rPr>
        <w:t xml:space="preserve"> (</w:t>
      </w:r>
      <w:r>
        <w:rPr>
          <w:rFonts w:ascii="Arial" w:hAnsi="Arial" w:cs="Arial"/>
          <w:sz w:val="22"/>
          <w:szCs w:val="22"/>
        </w:rPr>
        <w:t>RAR</w:t>
      </w:r>
      <w:r w:rsidRPr="003850E6">
        <w:rPr>
          <w:rFonts w:ascii="Arial" w:hAnsi="Arial" w:cs="Arial"/>
          <w:sz w:val="22"/>
          <w:szCs w:val="22"/>
        </w:rPr>
        <w:t xml:space="preserve">), que consagram o poder de iniciativa da lei. Trata-se de um poder dos Deputados, por força do disposto na alínea </w:t>
      </w:r>
      <w:r w:rsidRPr="003850E6">
        <w:rPr>
          <w:rFonts w:ascii="Arial" w:hAnsi="Arial" w:cs="Arial"/>
          <w:i/>
          <w:sz w:val="22"/>
          <w:szCs w:val="22"/>
        </w:rPr>
        <w:t>b)</w:t>
      </w:r>
      <w:r w:rsidRPr="003850E6">
        <w:rPr>
          <w:rFonts w:ascii="Arial" w:hAnsi="Arial" w:cs="Arial"/>
          <w:sz w:val="22"/>
          <w:szCs w:val="22"/>
        </w:rPr>
        <w:t xml:space="preserve"> do artigo 156.º da Constituição e </w:t>
      </w:r>
      <w:r w:rsidRPr="003850E6">
        <w:rPr>
          <w:rFonts w:ascii="Arial" w:hAnsi="Arial" w:cs="Arial"/>
          <w:i/>
          <w:sz w:val="22"/>
          <w:szCs w:val="22"/>
        </w:rPr>
        <w:t>b)</w:t>
      </w:r>
      <w:r w:rsidRPr="003850E6">
        <w:rPr>
          <w:rFonts w:ascii="Arial" w:hAnsi="Arial" w:cs="Arial"/>
          <w:sz w:val="22"/>
          <w:szCs w:val="22"/>
        </w:rPr>
        <w:t xml:space="preserve"> do n.º 1 do </w:t>
      </w:r>
      <w:proofErr w:type="spellStart"/>
      <w:r w:rsidRPr="003850E6">
        <w:rPr>
          <w:rFonts w:ascii="Arial" w:hAnsi="Arial" w:cs="Arial"/>
          <w:sz w:val="22"/>
          <w:szCs w:val="22"/>
        </w:rPr>
        <w:t>artigo</w:t>
      </w:r>
      <w:proofErr w:type="spellEnd"/>
      <w:r w:rsidRPr="003850E6">
        <w:rPr>
          <w:rFonts w:ascii="Arial" w:hAnsi="Arial" w:cs="Arial"/>
          <w:sz w:val="22"/>
          <w:szCs w:val="22"/>
        </w:rPr>
        <w:t xml:space="preserve"> 4.º do </w:t>
      </w:r>
      <w:r w:rsidR="00322A28">
        <w:rPr>
          <w:rFonts w:ascii="Arial" w:hAnsi="Arial" w:cs="Arial"/>
          <w:sz w:val="22"/>
          <w:szCs w:val="22"/>
        </w:rPr>
        <w:t>RAR</w:t>
      </w:r>
      <w:r w:rsidRPr="003850E6">
        <w:rPr>
          <w:rFonts w:ascii="Arial" w:hAnsi="Arial" w:cs="Arial"/>
          <w:sz w:val="22"/>
          <w:szCs w:val="22"/>
        </w:rPr>
        <w:t xml:space="preserve">, </w:t>
      </w:r>
      <w:proofErr w:type="spellStart"/>
      <w:r w:rsidRPr="003850E6">
        <w:rPr>
          <w:rFonts w:ascii="Arial" w:hAnsi="Arial" w:cs="Arial"/>
          <w:sz w:val="22"/>
          <w:szCs w:val="22"/>
        </w:rPr>
        <w:t>bem</w:t>
      </w:r>
      <w:proofErr w:type="spellEnd"/>
      <w:r w:rsidRPr="003850E6">
        <w:rPr>
          <w:rFonts w:ascii="Arial" w:hAnsi="Arial" w:cs="Arial"/>
          <w:sz w:val="22"/>
          <w:szCs w:val="22"/>
        </w:rPr>
        <w:t xml:space="preserve"> </w:t>
      </w:r>
      <w:proofErr w:type="spellStart"/>
      <w:r w:rsidRPr="003850E6">
        <w:rPr>
          <w:rFonts w:ascii="Arial" w:hAnsi="Arial" w:cs="Arial"/>
          <w:sz w:val="22"/>
          <w:szCs w:val="22"/>
        </w:rPr>
        <w:t>como</w:t>
      </w:r>
      <w:proofErr w:type="spellEnd"/>
      <w:r w:rsidRPr="003850E6">
        <w:rPr>
          <w:rFonts w:ascii="Arial" w:hAnsi="Arial" w:cs="Arial"/>
          <w:sz w:val="22"/>
          <w:szCs w:val="22"/>
        </w:rPr>
        <w:t xml:space="preserve"> dos grupos parlamentares, por força do disposto na alínea </w:t>
      </w:r>
      <w:r w:rsidRPr="003850E6">
        <w:rPr>
          <w:rFonts w:ascii="Arial" w:hAnsi="Arial" w:cs="Arial"/>
          <w:i/>
          <w:sz w:val="22"/>
          <w:szCs w:val="22"/>
        </w:rPr>
        <w:t>g)</w:t>
      </w:r>
      <w:r w:rsidRPr="003850E6">
        <w:rPr>
          <w:rFonts w:ascii="Arial" w:hAnsi="Arial" w:cs="Arial"/>
          <w:sz w:val="22"/>
          <w:szCs w:val="22"/>
        </w:rPr>
        <w:t xml:space="preserve"> do n.º 2 do artigo 180.º da Constituição e da alínea </w:t>
      </w:r>
      <w:r w:rsidRPr="003850E6">
        <w:rPr>
          <w:rFonts w:ascii="Arial" w:hAnsi="Arial" w:cs="Arial"/>
          <w:i/>
          <w:sz w:val="22"/>
          <w:szCs w:val="22"/>
        </w:rPr>
        <w:t>f)</w:t>
      </w:r>
      <w:r w:rsidRPr="003850E6">
        <w:rPr>
          <w:rFonts w:ascii="Arial" w:hAnsi="Arial" w:cs="Arial"/>
          <w:sz w:val="22"/>
          <w:szCs w:val="22"/>
        </w:rPr>
        <w:t xml:space="preserve"> do artigo 8.º do R</w:t>
      </w:r>
      <w:r>
        <w:rPr>
          <w:rFonts w:ascii="Arial" w:hAnsi="Arial" w:cs="Arial"/>
          <w:sz w:val="22"/>
          <w:szCs w:val="22"/>
        </w:rPr>
        <w:t>AR</w:t>
      </w:r>
      <w:r w:rsidRPr="003850E6">
        <w:rPr>
          <w:rFonts w:ascii="Arial" w:hAnsi="Arial" w:cs="Arial"/>
          <w:sz w:val="22"/>
          <w:szCs w:val="22"/>
        </w:rPr>
        <w:t>.</w:t>
      </w:r>
    </w:p>
    <w:p w:rsidR="00C2172A" w:rsidRDefault="00C2172A" w:rsidP="00C2172A">
      <w:pPr>
        <w:pStyle w:val="NormalWeb"/>
        <w:spacing w:after="0" w:line="360" w:lineRule="auto"/>
        <w:jc w:val="both"/>
        <w:rPr>
          <w:rFonts w:ascii="Arial" w:hAnsi="Arial" w:cs="Arial"/>
          <w:sz w:val="22"/>
          <w:szCs w:val="22"/>
        </w:rPr>
      </w:pPr>
    </w:p>
    <w:p w:rsidR="00C2172A" w:rsidRDefault="00C2172A" w:rsidP="00C2172A">
      <w:pPr>
        <w:tabs>
          <w:tab w:val="left" w:pos="709"/>
        </w:tabs>
        <w:spacing w:after="120" w:line="360" w:lineRule="auto"/>
        <w:jc w:val="both"/>
        <w:rPr>
          <w:rFonts w:ascii="Arial" w:hAnsi="Arial" w:cs="Arial"/>
        </w:rPr>
      </w:pPr>
      <w:r>
        <w:rPr>
          <w:rFonts w:ascii="Arial" w:hAnsi="Arial" w:cs="Arial"/>
        </w:rPr>
        <w:t xml:space="preserve">A iniciativa é subscrita por dezassete Deputados, assume </w:t>
      </w:r>
      <w:r w:rsidRPr="007B39A4">
        <w:rPr>
          <w:rFonts w:ascii="Arial" w:hAnsi="Arial" w:cs="Arial"/>
        </w:rPr>
        <w:t xml:space="preserve">a forma de projeto de lei, em conformidade com o disposto </w:t>
      </w:r>
      <w:r>
        <w:rPr>
          <w:rFonts w:ascii="Arial" w:hAnsi="Arial" w:cs="Arial"/>
        </w:rPr>
        <w:t>no n.</w:t>
      </w:r>
      <w:r w:rsidRPr="006C7AEA">
        <w:rPr>
          <w:rFonts w:ascii="Arial" w:hAnsi="Arial" w:cs="Arial"/>
        </w:rPr>
        <w:t>º 2 do</w:t>
      </w:r>
      <w:r>
        <w:rPr>
          <w:rFonts w:ascii="Arial" w:hAnsi="Arial" w:cs="Arial"/>
        </w:rPr>
        <w:t xml:space="preserve"> artigo 119.º do RAR, </w:t>
      </w:r>
      <w:r w:rsidRPr="007B39A4">
        <w:rPr>
          <w:rFonts w:ascii="Arial" w:hAnsi="Arial" w:cs="Arial"/>
        </w:rPr>
        <w:t xml:space="preserve">encontra-se redigida sob a forma de artigos, tem uma designação que traduz sinteticamente o seu objeto principal e é precedida de uma breve exposição de motivos, </w:t>
      </w:r>
      <w:r>
        <w:rPr>
          <w:rFonts w:ascii="Arial" w:hAnsi="Arial" w:cs="Arial"/>
        </w:rPr>
        <w:t>cumprindo</w:t>
      </w:r>
      <w:r w:rsidRPr="007B39A4">
        <w:rPr>
          <w:rFonts w:ascii="Arial" w:hAnsi="Arial" w:cs="Arial"/>
        </w:rPr>
        <w:t xml:space="preserve"> os requisitos formais previstos no n.º 1 do artigo 124.º do RAR</w:t>
      </w:r>
      <w:r>
        <w:rPr>
          <w:rFonts w:ascii="Arial" w:hAnsi="Arial" w:cs="Arial"/>
        </w:rPr>
        <w:t>.</w:t>
      </w:r>
    </w:p>
    <w:p w:rsidR="00C2172A" w:rsidRDefault="00C2172A" w:rsidP="00086907">
      <w:pPr>
        <w:tabs>
          <w:tab w:val="left" w:pos="0"/>
        </w:tabs>
        <w:spacing w:line="360" w:lineRule="auto"/>
        <w:jc w:val="both"/>
        <w:rPr>
          <w:rFonts w:ascii="Arial" w:hAnsi="Arial" w:cs="Arial"/>
        </w:rPr>
      </w:pPr>
      <w:r w:rsidRPr="007B39A4">
        <w:rPr>
          <w:rFonts w:ascii="Arial" w:hAnsi="Arial" w:cs="Arial"/>
        </w:rPr>
        <w:t>Observa igualmente os limites à admissão da iniciativa estabelecidos no n.º 1 do artigo 120.º do RAR, uma vez que parece não infringir a Constituição ou os princípios nela consignados e define concretamente o sentido das modificações a introduzir na ordem legislativa.</w:t>
      </w:r>
    </w:p>
    <w:p w:rsidR="00C2172A" w:rsidRPr="008B05A9" w:rsidRDefault="00322A28" w:rsidP="00086907">
      <w:pPr>
        <w:spacing w:after="120" w:line="360" w:lineRule="auto"/>
        <w:jc w:val="both"/>
        <w:rPr>
          <w:rFonts w:ascii="Arial" w:hAnsi="Arial" w:cs="Arial"/>
        </w:rPr>
      </w:pPr>
      <w:r>
        <w:rPr>
          <w:rFonts w:ascii="Arial" w:hAnsi="Arial" w:cs="Arial"/>
        </w:rPr>
        <w:t>D</w:t>
      </w:r>
      <w:r w:rsidR="00C2172A" w:rsidRPr="004D46D7">
        <w:rPr>
          <w:rFonts w:ascii="Arial" w:hAnsi="Arial" w:cs="Arial"/>
        </w:rPr>
        <w:t xml:space="preserve">eu entrada a 19 de outubro de 2020. Foi admitido a 21 de outubro, data em que, por despacho de S. Ex.ª o Presidente da Assembleia da República, baixou na generalidade à </w:t>
      </w:r>
      <w:r w:rsidR="00C2172A" w:rsidRPr="004D46D7">
        <w:rPr>
          <w:rFonts w:ascii="Arial" w:hAnsi="Arial" w:cs="Arial"/>
          <w:color w:val="000000"/>
          <w:shd w:val="clear" w:color="auto" w:fill="FFFFFF"/>
        </w:rPr>
        <w:t>Comissão</w:t>
      </w:r>
      <w:r w:rsidR="00C2172A" w:rsidRPr="004D46D7">
        <w:rPr>
          <w:rFonts w:ascii="Roboto" w:hAnsi="Roboto"/>
          <w:color w:val="000000"/>
          <w:sz w:val="23"/>
          <w:szCs w:val="23"/>
          <w:shd w:val="clear" w:color="auto" w:fill="FFFFFF"/>
        </w:rPr>
        <w:t xml:space="preserve"> </w:t>
      </w:r>
      <w:r w:rsidR="00C2172A" w:rsidRPr="004D46D7">
        <w:rPr>
          <w:rFonts w:ascii="Arial" w:hAnsi="Arial" w:cs="Arial"/>
        </w:rPr>
        <w:t xml:space="preserve">de Economia, Inovação, Obras Públicas e Habitação (6.ª), com conexão com a Comissão de Administração Pública, Modernização Administrativa, Descentralização e Poder Local (13.ª), tendo sido anunciado no dia 22 de outubro. </w:t>
      </w:r>
      <w:r w:rsidR="00455089" w:rsidRPr="004D46D7">
        <w:rPr>
          <w:rFonts w:ascii="Arial" w:hAnsi="Arial" w:cs="Arial"/>
        </w:rPr>
        <w:t xml:space="preserve">Em 2 de novembro de 2020, </w:t>
      </w:r>
      <w:r>
        <w:rPr>
          <w:rFonts w:ascii="Arial" w:hAnsi="Arial" w:cs="Arial"/>
        </w:rPr>
        <w:t xml:space="preserve">a iniciativa </w:t>
      </w:r>
      <w:r w:rsidR="00455089" w:rsidRPr="004D46D7">
        <w:rPr>
          <w:rFonts w:ascii="Arial" w:hAnsi="Arial" w:cs="Arial"/>
        </w:rPr>
        <w:t>foi redistribuída</w:t>
      </w:r>
      <w:r w:rsidR="00455089">
        <w:rPr>
          <w:rFonts w:ascii="Arial" w:hAnsi="Arial" w:cs="Arial"/>
        </w:rPr>
        <w:t xml:space="preserve"> à </w:t>
      </w:r>
      <w:r w:rsidR="004D46D7">
        <w:rPr>
          <w:rFonts w:ascii="Arial" w:hAnsi="Arial" w:cs="Arial"/>
        </w:rPr>
        <w:t>Comissão de Ambiente, Energia e Ordenamento do Território (11.ª).</w:t>
      </w:r>
    </w:p>
    <w:p w:rsidR="00C2172A" w:rsidRPr="00412034" w:rsidRDefault="00C2172A" w:rsidP="00C2172A">
      <w:pPr>
        <w:spacing w:after="200" w:line="240" w:lineRule="auto"/>
        <w:jc w:val="both"/>
        <w:rPr>
          <w:rFonts w:ascii="Arial" w:eastAsia="Arial" w:hAnsi="Arial" w:cs="Arial"/>
          <w:b/>
        </w:rPr>
      </w:pPr>
    </w:p>
    <w:p w:rsidR="00C2172A" w:rsidRPr="007877D0" w:rsidRDefault="00C2172A" w:rsidP="00C2172A">
      <w:pPr>
        <w:numPr>
          <w:ilvl w:val="0"/>
          <w:numId w:val="2"/>
        </w:numPr>
        <w:spacing w:after="200" w:line="240" w:lineRule="auto"/>
        <w:ind w:left="720" w:hanging="360"/>
        <w:jc w:val="both"/>
        <w:rPr>
          <w:rFonts w:ascii="Arial" w:eastAsia="Arial" w:hAnsi="Arial" w:cs="Arial"/>
          <w:b/>
        </w:rPr>
      </w:pPr>
      <w:r w:rsidRPr="00412034">
        <w:rPr>
          <w:rFonts w:ascii="Arial" w:eastAsia="Arial" w:hAnsi="Arial" w:cs="Arial"/>
          <w:b/>
        </w:rPr>
        <w:t>Verificação do cumprimento da lei formulário</w:t>
      </w:r>
    </w:p>
    <w:p w:rsidR="00C2172A" w:rsidRDefault="00C2172A" w:rsidP="00C2172A">
      <w:pPr>
        <w:spacing w:line="360" w:lineRule="auto"/>
        <w:ind w:left="142"/>
        <w:jc w:val="both"/>
        <w:rPr>
          <w:rFonts w:ascii="Arial" w:hAnsi="Arial" w:cs="Arial"/>
        </w:rPr>
      </w:pPr>
      <w:r w:rsidRPr="00E51DC0">
        <w:rPr>
          <w:rFonts w:ascii="Arial" w:hAnsi="Arial" w:cs="Arial"/>
        </w:rPr>
        <w:lastRenderedPageBreak/>
        <w:t xml:space="preserve">A Lei n.º 74/98, de 11 de novembro, alterada e republicada pela </w:t>
      </w:r>
      <w:hyperlink r:id="rId92" w:history="1">
        <w:r w:rsidRPr="00E51DC0">
          <w:rPr>
            <w:rStyle w:val="Hiperligao"/>
            <w:rFonts w:ascii="Arial" w:hAnsi="Arial" w:cs="Arial"/>
          </w:rPr>
          <w:t>Lei n.º 43/2014, de 11 de julho</w:t>
        </w:r>
      </w:hyperlink>
      <w:r w:rsidRPr="00E51DC0">
        <w:rPr>
          <w:rFonts w:ascii="Arial" w:hAnsi="Arial" w:cs="Arial"/>
        </w:rPr>
        <w:t>, de ora em diante designada como lei formulário, contém um conjunto de normas sobre a publicação, identificação e formulário dos diplomas que são relevantes</w:t>
      </w:r>
      <w:r>
        <w:rPr>
          <w:rFonts w:ascii="Arial" w:hAnsi="Arial" w:cs="Arial"/>
        </w:rPr>
        <w:t>.</w:t>
      </w:r>
    </w:p>
    <w:p w:rsidR="00C2172A" w:rsidRDefault="00322A28" w:rsidP="00025ECC">
      <w:pPr>
        <w:shd w:val="clear" w:color="auto" w:fill="FFFFFF"/>
        <w:spacing w:line="360" w:lineRule="auto"/>
        <w:ind w:left="142"/>
        <w:jc w:val="both"/>
        <w:rPr>
          <w:rStyle w:val="textoregular"/>
          <w:rFonts w:ascii="Arial" w:hAnsi="Arial" w:cs="Arial"/>
          <w:b/>
          <w:bCs/>
        </w:rPr>
      </w:pPr>
      <w:r w:rsidRPr="000923F3">
        <w:rPr>
          <w:rFonts w:ascii="Arial" w:hAnsi="Arial" w:cs="Arial"/>
        </w:rPr>
        <w:t xml:space="preserve">O título da presente iniciativa legislativa </w:t>
      </w:r>
      <w:r w:rsidRPr="000923F3">
        <w:rPr>
          <w:rStyle w:val="textoregular"/>
          <w:rFonts w:ascii="Helvetica" w:hAnsi="Helvetica" w:cs="Segoe UI"/>
          <w:sz w:val="21"/>
          <w:szCs w:val="21"/>
        </w:rPr>
        <w:t>traduz</w:t>
      </w:r>
      <w:r w:rsidRPr="000923F3">
        <w:rPr>
          <w:rFonts w:ascii="Arial" w:hAnsi="Arial" w:cs="Arial"/>
        </w:rPr>
        <w:t xml:space="preserve"> sinteticamente o seu objeto, mostrando-se conforme ao disposto </w:t>
      </w:r>
      <w:r>
        <w:rPr>
          <w:rFonts w:ascii="Arial" w:hAnsi="Arial" w:cs="Arial"/>
        </w:rPr>
        <w:t>na</w:t>
      </w:r>
      <w:r w:rsidRPr="000923F3">
        <w:rPr>
          <w:rFonts w:ascii="Arial" w:hAnsi="Arial" w:cs="Arial"/>
        </w:rPr>
        <w:t xml:space="preserve"> lei formulário, embora, em caso de aprovação, possa ser objeto de aperfeiçoamento, em sede de </w:t>
      </w:r>
      <w:r>
        <w:rPr>
          <w:rFonts w:ascii="Arial" w:hAnsi="Arial" w:cs="Arial"/>
        </w:rPr>
        <w:t>apreciação na</w:t>
      </w:r>
      <w:r w:rsidRPr="000923F3">
        <w:rPr>
          <w:rFonts w:ascii="Arial" w:hAnsi="Arial" w:cs="Arial"/>
        </w:rPr>
        <w:t xml:space="preserve"> especialidade ou de redação final.</w:t>
      </w:r>
      <w:r>
        <w:rPr>
          <w:rFonts w:ascii="Arial" w:hAnsi="Arial" w:cs="Arial"/>
        </w:rPr>
        <w:t xml:space="preserve"> Nesse sentido s</w:t>
      </w:r>
      <w:r w:rsidR="00C2172A">
        <w:rPr>
          <w:rFonts w:ascii="Arial" w:hAnsi="Arial" w:cs="Arial"/>
        </w:rPr>
        <w:t>ugere-se a seguinte alteração</w:t>
      </w:r>
      <w:r>
        <w:rPr>
          <w:rFonts w:ascii="Arial" w:hAnsi="Arial" w:cs="Arial"/>
        </w:rPr>
        <w:t xml:space="preserve"> ao título</w:t>
      </w:r>
      <w:r w:rsidR="00C2172A">
        <w:rPr>
          <w:rFonts w:ascii="Arial" w:hAnsi="Arial" w:cs="Arial"/>
        </w:rPr>
        <w:t>: “</w:t>
      </w:r>
      <w:r w:rsidR="00C2172A" w:rsidRPr="00465C73">
        <w:rPr>
          <w:rStyle w:val="textoregular"/>
          <w:rFonts w:ascii="Arial" w:hAnsi="Arial" w:cs="Arial"/>
          <w:b/>
          <w:bCs/>
        </w:rPr>
        <w:t>Planos de mobilidade urbana sustentável</w:t>
      </w:r>
      <w:r w:rsidR="00C2172A">
        <w:rPr>
          <w:rStyle w:val="textoregular"/>
          <w:rFonts w:ascii="Arial" w:hAnsi="Arial" w:cs="Arial"/>
          <w:b/>
          <w:bCs/>
        </w:rPr>
        <w:t>”.</w:t>
      </w:r>
    </w:p>
    <w:p w:rsidR="00C2172A" w:rsidRPr="00220523" w:rsidRDefault="00C2172A" w:rsidP="00C2172A">
      <w:pPr>
        <w:spacing w:before="120" w:after="120" w:line="360" w:lineRule="auto"/>
        <w:ind w:left="142"/>
        <w:jc w:val="both"/>
        <w:rPr>
          <w:rFonts w:ascii="Arial" w:hAnsi="Arial" w:cs="Arial"/>
          <w:color w:val="000000"/>
        </w:rPr>
      </w:pPr>
      <w:r>
        <w:rPr>
          <w:rFonts w:ascii="Arial" w:hAnsi="Arial" w:cs="Arial"/>
        </w:rPr>
        <w:t>E</w:t>
      </w:r>
      <w:r w:rsidRPr="00220523">
        <w:rPr>
          <w:rFonts w:ascii="Arial" w:hAnsi="Arial" w:cs="Arial"/>
        </w:rPr>
        <w:t xml:space="preserve">m caso de aprovação esta iniciativa revestirá a forma de lei, nos termos do n.º 3 do artigo 166.º da Constituição, pelo que deve ser objeto de publicação na 1.ª série do </w:t>
      </w:r>
      <w:r w:rsidRPr="00220523">
        <w:rPr>
          <w:rFonts w:ascii="Arial" w:hAnsi="Arial" w:cs="Arial"/>
          <w:i/>
        </w:rPr>
        <w:t>Diário da República</w:t>
      </w:r>
      <w:r w:rsidRPr="00220523">
        <w:rPr>
          <w:rFonts w:ascii="Arial" w:hAnsi="Arial" w:cs="Arial"/>
        </w:rPr>
        <w:t xml:space="preserve">, em conformidade com o disposto na alínea </w:t>
      </w:r>
      <w:r w:rsidRPr="00220523">
        <w:rPr>
          <w:rFonts w:ascii="Arial" w:hAnsi="Arial" w:cs="Arial"/>
          <w:i/>
        </w:rPr>
        <w:t>c</w:t>
      </w:r>
      <w:r w:rsidRPr="00220523">
        <w:rPr>
          <w:rFonts w:ascii="Arial" w:hAnsi="Arial" w:cs="Arial"/>
        </w:rPr>
        <w:t>) do n.º 2 do artigo 3.º da</w:t>
      </w:r>
      <w:r w:rsidRPr="00220523">
        <w:rPr>
          <w:rFonts w:ascii="Arial" w:hAnsi="Arial" w:cs="Arial"/>
          <w:bCs/>
        </w:rPr>
        <w:t xml:space="preserve"> </w:t>
      </w:r>
      <w:r w:rsidR="00322A28">
        <w:rPr>
          <w:rFonts w:ascii="Arial" w:hAnsi="Arial" w:cs="Arial"/>
          <w:bCs/>
        </w:rPr>
        <w:t>lei formulário</w:t>
      </w:r>
      <w:r w:rsidRPr="00220523">
        <w:rPr>
          <w:rFonts w:ascii="Arial" w:hAnsi="Arial" w:cs="Arial"/>
        </w:rPr>
        <w:t>.</w:t>
      </w:r>
    </w:p>
    <w:p w:rsidR="00C2172A" w:rsidRPr="00220523" w:rsidRDefault="00C2172A" w:rsidP="00C2172A">
      <w:pPr>
        <w:spacing w:after="120" w:line="360" w:lineRule="auto"/>
        <w:ind w:left="142"/>
        <w:jc w:val="both"/>
        <w:rPr>
          <w:rFonts w:ascii="Arial" w:hAnsi="Arial" w:cs="Arial"/>
        </w:rPr>
      </w:pPr>
      <w:r w:rsidRPr="00220523">
        <w:rPr>
          <w:rFonts w:ascii="Arial" w:hAnsi="Arial" w:cs="Arial"/>
          <w:color w:val="000000"/>
        </w:rPr>
        <w:t>No que respeita ao início de vigência</w:t>
      </w:r>
      <w:r w:rsidRPr="00220523">
        <w:rPr>
          <w:rFonts w:ascii="Arial" w:hAnsi="Arial" w:cs="Arial"/>
        </w:rPr>
        <w:t xml:space="preserve">, o artigo </w:t>
      </w:r>
      <w:r>
        <w:rPr>
          <w:rFonts w:ascii="Arial" w:hAnsi="Arial" w:cs="Arial"/>
        </w:rPr>
        <w:t>18</w:t>
      </w:r>
      <w:r w:rsidRPr="00220523">
        <w:rPr>
          <w:rFonts w:ascii="Arial" w:hAnsi="Arial" w:cs="Arial"/>
        </w:rPr>
        <w:t>.º deste projeto de lei estabelece que a sua entrada em vigor ocorrerá</w:t>
      </w:r>
      <w:r>
        <w:rPr>
          <w:rFonts w:ascii="Arial" w:hAnsi="Arial" w:cs="Arial"/>
        </w:rPr>
        <w:t xml:space="preserve"> no dia seguinte ao da sua publicação</w:t>
      </w:r>
      <w:r w:rsidRPr="00220523">
        <w:rPr>
          <w:rFonts w:ascii="Arial" w:hAnsi="Arial" w:cs="Arial"/>
        </w:rPr>
        <w:t xml:space="preserve">, </w:t>
      </w:r>
      <w:r w:rsidRPr="00220523">
        <w:rPr>
          <w:rFonts w:ascii="Arial" w:hAnsi="Arial" w:cs="Arial"/>
          <w:bCs/>
        </w:rPr>
        <w:t>mostrando-se assim conforme com o previsto no n.º 1 do artigo 2.º da lei formulário, segundo o qual os atos legislativos «entram em vigor no dia neles fixado, não podendo, em caso algum, o início de vigência verificar-se no próprio dia da publicação».</w:t>
      </w:r>
    </w:p>
    <w:p w:rsidR="00C2172A" w:rsidRDefault="00C2172A" w:rsidP="00C2172A">
      <w:pPr>
        <w:spacing w:after="120" w:line="360" w:lineRule="auto"/>
        <w:ind w:left="142"/>
        <w:jc w:val="both"/>
        <w:rPr>
          <w:rFonts w:ascii="Arial" w:hAnsi="Arial" w:cs="Arial"/>
        </w:rPr>
      </w:pPr>
      <w:r w:rsidRPr="00220523">
        <w:rPr>
          <w:rFonts w:ascii="Arial" w:hAnsi="Arial" w:cs="Arial"/>
        </w:rPr>
        <w:t>Nesta fase do processo legislativo, a iniciativa em análise</w:t>
      </w:r>
      <w:r>
        <w:rPr>
          <w:rFonts w:ascii="Arial" w:hAnsi="Arial" w:cs="Arial"/>
        </w:rPr>
        <w:t xml:space="preserve"> não nos suscita outras questões no âmbito</w:t>
      </w:r>
      <w:r w:rsidRPr="008B05A9">
        <w:rPr>
          <w:rFonts w:ascii="Arial" w:hAnsi="Arial" w:cs="Arial"/>
        </w:rPr>
        <w:t xml:space="preserve"> da </w:t>
      </w:r>
      <w:r w:rsidRPr="00111BF0">
        <w:rPr>
          <w:rFonts w:ascii="Arial" w:hAnsi="Arial" w:cs="Arial"/>
        </w:rPr>
        <w:t>lei formulário</w:t>
      </w:r>
      <w:r w:rsidRPr="008B05A9">
        <w:rPr>
          <w:rFonts w:ascii="Arial" w:hAnsi="Arial" w:cs="Arial"/>
        </w:rPr>
        <w:t>.</w:t>
      </w:r>
    </w:p>
    <w:p w:rsidR="00086907" w:rsidRDefault="00086907" w:rsidP="00C2172A">
      <w:pPr>
        <w:spacing w:after="120" w:line="360" w:lineRule="auto"/>
        <w:ind w:left="142"/>
        <w:jc w:val="both"/>
        <w:rPr>
          <w:rFonts w:ascii="Arial" w:hAnsi="Arial" w:cs="Arial"/>
        </w:rPr>
      </w:pPr>
    </w:p>
    <w:p w:rsidR="00C2172A" w:rsidRDefault="00C2172A" w:rsidP="00C2172A">
      <w:pPr>
        <w:numPr>
          <w:ilvl w:val="0"/>
          <w:numId w:val="2"/>
        </w:numPr>
        <w:spacing w:after="200" w:line="240" w:lineRule="auto"/>
        <w:ind w:left="720" w:hanging="360"/>
        <w:jc w:val="both"/>
        <w:rPr>
          <w:rFonts w:ascii="Arial" w:eastAsia="Arial" w:hAnsi="Arial" w:cs="Arial"/>
          <w:b/>
        </w:rPr>
      </w:pPr>
      <w:r w:rsidRPr="00412034">
        <w:rPr>
          <w:rFonts w:ascii="Arial" w:eastAsia="Arial" w:hAnsi="Arial" w:cs="Arial"/>
          <w:b/>
        </w:rPr>
        <w:t xml:space="preserve">Regulamentação </w:t>
      </w:r>
      <w:r>
        <w:rPr>
          <w:rFonts w:ascii="Arial" w:eastAsia="Arial" w:hAnsi="Arial" w:cs="Arial"/>
          <w:b/>
        </w:rPr>
        <w:t>ou outras obrigações legais</w:t>
      </w:r>
    </w:p>
    <w:p w:rsidR="00C2172A" w:rsidRDefault="00C2172A" w:rsidP="00C2172A">
      <w:pPr>
        <w:spacing w:after="200" w:line="240" w:lineRule="auto"/>
        <w:ind w:left="360"/>
        <w:jc w:val="both"/>
        <w:rPr>
          <w:rFonts w:ascii="Arial" w:eastAsia="Arial" w:hAnsi="Arial" w:cs="Arial"/>
          <w:b/>
        </w:rPr>
      </w:pPr>
    </w:p>
    <w:p w:rsidR="00C2172A" w:rsidRDefault="00C2172A" w:rsidP="00086907">
      <w:pPr>
        <w:spacing w:after="0" w:line="360" w:lineRule="auto"/>
        <w:jc w:val="both"/>
        <w:rPr>
          <w:rFonts w:ascii="Arial" w:eastAsia="Arial" w:hAnsi="Arial" w:cs="Arial"/>
          <w:bCs/>
        </w:rPr>
      </w:pPr>
      <w:r>
        <w:rPr>
          <w:rFonts w:ascii="Arial" w:eastAsia="Arial" w:hAnsi="Arial" w:cs="Arial"/>
          <w:bCs/>
        </w:rPr>
        <w:t>E</w:t>
      </w:r>
      <w:r w:rsidRPr="001377EB">
        <w:rPr>
          <w:rFonts w:ascii="Arial" w:eastAsia="Arial" w:hAnsi="Arial" w:cs="Arial"/>
          <w:bCs/>
        </w:rPr>
        <w:t>mbora a presente</w:t>
      </w:r>
      <w:r>
        <w:rPr>
          <w:rFonts w:ascii="Arial" w:eastAsia="Arial" w:hAnsi="Arial" w:cs="Arial"/>
          <w:bCs/>
        </w:rPr>
        <w:t xml:space="preserve"> iniciativa não necessite de regulamentação por parte do Governo, estatui, no seu artigo 16.º, a obrigação de aprovação</w:t>
      </w:r>
      <w:r w:rsidRPr="001377EB">
        <w:rPr>
          <w:rFonts w:ascii="Arial" w:eastAsia="Arial" w:hAnsi="Arial" w:cs="Arial"/>
          <w:bCs/>
        </w:rPr>
        <w:t xml:space="preserve"> </w:t>
      </w:r>
      <w:r>
        <w:rPr>
          <w:rFonts w:ascii="Arial" w:eastAsia="Arial" w:hAnsi="Arial" w:cs="Arial"/>
          <w:bCs/>
        </w:rPr>
        <w:t>do respetivo Plano de Mobilidade Urbana Sustentável, por parte dos municípios, relativamente às</w:t>
      </w:r>
      <w:r>
        <w:rPr>
          <w:rFonts w:ascii="Arial" w:hAnsi="Arial" w:cs="Arial"/>
        </w:rPr>
        <w:t xml:space="preserve"> </w:t>
      </w:r>
      <w:r w:rsidRPr="00DA5508">
        <w:rPr>
          <w:rFonts w:ascii="Arial" w:hAnsi="Arial" w:cs="Arial"/>
        </w:rPr>
        <w:t>cidade</w:t>
      </w:r>
      <w:r>
        <w:rPr>
          <w:rFonts w:ascii="Arial" w:hAnsi="Arial" w:cs="Arial"/>
        </w:rPr>
        <w:t>s</w:t>
      </w:r>
      <w:r w:rsidRPr="00DA5508">
        <w:rPr>
          <w:rFonts w:ascii="Arial" w:hAnsi="Arial" w:cs="Arial"/>
        </w:rPr>
        <w:t xml:space="preserve"> ou vila</w:t>
      </w:r>
      <w:r>
        <w:rPr>
          <w:rFonts w:ascii="Arial" w:hAnsi="Arial" w:cs="Arial"/>
        </w:rPr>
        <w:t>s</w:t>
      </w:r>
      <w:r w:rsidRPr="00DA5508">
        <w:rPr>
          <w:rFonts w:ascii="Arial" w:hAnsi="Arial" w:cs="Arial"/>
        </w:rPr>
        <w:t xml:space="preserve"> sede de concelho e demais aglomerados urbanos classificados como cidade</w:t>
      </w:r>
      <w:r>
        <w:rPr>
          <w:rFonts w:ascii="Arial" w:hAnsi="Arial" w:cs="Arial"/>
        </w:rPr>
        <w:t>,</w:t>
      </w:r>
      <w:r>
        <w:rPr>
          <w:rFonts w:ascii="Arial" w:eastAsia="Arial" w:hAnsi="Arial" w:cs="Arial"/>
          <w:bCs/>
        </w:rPr>
        <w:t xml:space="preserve"> da sua área, no prazo de dois anos contados após a sua publicação.</w:t>
      </w:r>
    </w:p>
    <w:p w:rsidR="00C2172A" w:rsidRDefault="00C2172A" w:rsidP="00C2172A">
      <w:pPr>
        <w:spacing w:after="0" w:line="360" w:lineRule="auto"/>
        <w:ind w:left="142" w:firstLine="204"/>
        <w:jc w:val="both"/>
        <w:rPr>
          <w:rFonts w:ascii="Arial" w:eastAsia="Arial" w:hAnsi="Arial" w:cs="Arial"/>
          <w:bCs/>
        </w:rPr>
      </w:pPr>
    </w:p>
    <w:p w:rsidR="00A151CB" w:rsidRDefault="00C2172A" w:rsidP="00C2172A">
      <w:pPr>
        <w:spacing w:after="120" w:line="360" w:lineRule="auto"/>
        <w:jc w:val="both"/>
        <w:rPr>
          <w:rFonts w:ascii="Arial" w:eastAsia="Arial" w:hAnsi="Arial" w:cs="Arial"/>
        </w:rPr>
      </w:pPr>
      <w:r w:rsidRPr="00E80743">
        <w:rPr>
          <w:rFonts w:ascii="Arial" w:eastAsia="Arial" w:hAnsi="Arial" w:cs="Arial"/>
          <w:bCs/>
        </w:rPr>
        <w:lastRenderedPageBreak/>
        <w:t xml:space="preserve">Para além disso, no seu </w:t>
      </w:r>
      <w:r w:rsidRPr="004D46D7">
        <w:rPr>
          <w:rFonts w:ascii="Arial" w:eastAsia="Arial" w:hAnsi="Arial" w:cs="Arial"/>
          <w:bCs/>
        </w:rPr>
        <w:t xml:space="preserve">artigo </w:t>
      </w:r>
      <w:r w:rsidR="00086907" w:rsidRPr="004D46D7">
        <w:rPr>
          <w:rFonts w:ascii="Arial" w:eastAsia="Arial" w:hAnsi="Arial" w:cs="Arial"/>
          <w:bCs/>
        </w:rPr>
        <w:t>12.º</w:t>
      </w:r>
      <w:r w:rsidR="004D46D7" w:rsidRPr="004D46D7">
        <w:rPr>
          <w:rFonts w:ascii="Arial" w:eastAsia="Arial" w:hAnsi="Arial" w:cs="Arial"/>
          <w:bCs/>
        </w:rPr>
        <w:t xml:space="preserve"> impõe a obrigação aos municípios de promoverem, permanentemente a avaliação dos Planos</w:t>
      </w:r>
      <w:r w:rsidR="004D46D7">
        <w:rPr>
          <w:rFonts w:ascii="Arial" w:eastAsia="Arial" w:hAnsi="Arial" w:cs="Arial"/>
          <w:bCs/>
        </w:rPr>
        <w:t xml:space="preserve"> </w:t>
      </w:r>
      <w:r w:rsidR="00086907">
        <w:rPr>
          <w:rFonts w:ascii="Arial" w:eastAsia="Arial" w:hAnsi="Arial" w:cs="Arial"/>
          <w:bCs/>
        </w:rPr>
        <w:t xml:space="preserve">e no seu artigo </w:t>
      </w:r>
      <w:r w:rsidRPr="00E80743">
        <w:rPr>
          <w:rFonts w:ascii="Arial" w:eastAsia="Arial" w:hAnsi="Arial" w:cs="Arial"/>
          <w:bCs/>
        </w:rPr>
        <w:t xml:space="preserve">14.º, </w:t>
      </w:r>
      <w:r>
        <w:rPr>
          <w:rFonts w:ascii="Arial" w:eastAsia="Arial" w:hAnsi="Arial" w:cs="Arial"/>
          <w:bCs/>
        </w:rPr>
        <w:t xml:space="preserve">estipula-se a obrigação das câmaras </w:t>
      </w:r>
      <w:r w:rsidRPr="00E80743">
        <w:rPr>
          <w:rFonts w:ascii="Arial" w:hAnsi="Arial" w:cs="Arial"/>
        </w:rPr>
        <w:t>municipa</w:t>
      </w:r>
      <w:r>
        <w:rPr>
          <w:rFonts w:ascii="Arial" w:hAnsi="Arial" w:cs="Arial"/>
        </w:rPr>
        <w:t>is</w:t>
      </w:r>
      <w:r w:rsidRPr="00E80743">
        <w:rPr>
          <w:rFonts w:ascii="Arial" w:hAnsi="Arial" w:cs="Arial"/>
        </w:rPr>
        <w:t xml:space="preserve"> elabora</w:t>
      </w:r>
      <w:r>
        <w:rPr>
          <w:rFonts w:ascii="Arial" w:hAnsi="Arial" w:cs="Arial"/>
        </w:rPr>
        <w:t>rem</w:t>
      </w:r>
      <w:r w:rsidRPr="00E80743">
        <w:rPr>
          <w:rFonts w:ascii="Arial" w:hAnsi="Arial" w:cs="Arial"/>
        </w:rPr>
        <w:t xml:space="preserve">, de dois em dois anos, um relatório sobre o estado da mobilidade urbana, </w:t>
      </w:r>
      <w:r>
        <w:rPr>
          <w:rFonts w:ascii="Arial" w:hAnsi="Arial" w:cs="Arial"/>
        </w:rPr>
        <w:t xml:space="preserve">que é </w:t>
      </w:r>
      <w:r w:rsidRPr="00E80743">
        <w:rPr>
          <w:rFonts w:ascii="Arial" w:hAnsi="Arial" w:cs="Arial"/>
        </w:rPr>
        <w:t>submet</w:t>
      </w:r>
      <w:r>
        <w:rPr>
          <w:rFonts w:ascii="Arial" w:hAnsi="Arial" w:cs="Arial"/>
        </w:rPr>
        <w:t>ido a</w:t>
      </w:r>
      <w:r w:rsidRPr="00E80743">
        <w:rPr>
          <w:rFonts w:ascii="Arial" w:hAnsi="Arial" w:cs="Arial"/>
        </w:rPr>
        <w:t xml:space="preserve"> aprovação em reunião de câmara</w:t>
      </w:r>
      <w:r>
        <w:rPr>
          <w:rFonts w:ascii="Arial" w:hAnsi="Arial" w:cs="Arial"/>
        </w:rPr>
        <w:t xml:space="preserve"> e que traduz</w:t>
      </w:r>
      <w:r w:rsidRPr="00E80743">
        <w:rPr>
          <w:rFonts w:ascii="Arial" w:hAnsi="Arial" w:cs="Arial"/>
        </w:rPr>
        <w:t xml:space="preserve"> o balanço da execução das ações definidas no respetivo programa de ação e objeto de avaliação.</w:t>
      </w:r>
      <w:r w:rsidR="009E10B5">
        <w:rPr>
          <w:rFonts w:ascii="Arial" w:eastAsia="Arial" w:hAnsi="Arial" w:cs="Arial"/>
        </w:rPr>
        <w:t xml:space="preserve"> </w:t>
      </w:r>
    </w:p>
    <w:p w:rsidR="003D1156" w:rsidRPr="00833E3C" w:rsidRDefault="003D1156" w:rsidP="00B22DB8">
      <w:pPr>
        <w:spacing w:after="120" w:line="360" w:lineRule="auto"/>
        <w:jc w:val="both"/>
        <w:rPr>
          <w:rFonts w:ascii="Arial" w:eastAsia="Arial" w:hAnsi="Arial" w:cs="Arial"/>
        </w:rPr>
      </w:pPr>
    </w:p>
    <w:p w:rsidR="004D10CA" w:rsidRPr="00B22DB8" w:rsidRDefault="00B44443" w:rsidP="00223A30">
      <w:pPr>
        <w:pStyle w:val="PargrafodaLista"/>
        <w:numPr>
          <w:ilvl w:val="0"/>
          <w:numId w:val="17"/>
        </w:numPr>
        <w:pBdr>
          <w:bottom w:val="single" w:sz="4" w:space="1" w:color="auto"/>
        </w:pBdr>
        <w:spacing w:after="120" w:line="240" w:lineRule="auto"/>
        <w:ind w:left="0" w:firstLine="0"/>
        <w:jc w:val="both"/>
        <w:outlineLvl w:val="0"/>
        <w:rPr>
          <w:rFonts w:ascii="Arial" w:eastAsia="Arial" w:hAnsi="Arial" w:cs="Arial"/>
        </w:rPr>
      </w:pPr>
      <w:bookmarkStart w:id="7" w:name="_Toc517100682"/>
      <w:r w:rsidRPr="00B22DB8">
        <w:rPr>
          <w:rFonts w:ascii="Arial" w:hAnsi="Arial" w:cs="Arial"/>
          <w:b/>
          <w:sz w:val="24"/>
          <w:szCs w:val="24"/>
        </w:rPr>
        <w:t>Análise de direito comparado</w:t>
      </w:r>
      <w:bookmarkEnd w:id="7"/>
      <w:r w:rsidR="00EA00AB" w:rsidRPr="00B22DB8">
        <w:rPr>
          <w:rFonts w:ascii="Arial" w:hAnsi="Arial" w:cs="Arial"/>
          <w:b/>
          <w:sz w:val="24"/>
          <w:szCs w:val="24"/>
        </w:rPr>
        <w:t xml:space="preserve"> </w:t>
      </w:r>
    </w:p>
    <w:p w:rsidR="00B22DB8" w:rsidRPr="00B22DB8" w:rsidRDefault="00B22DB8" w:rsidP="00B22DB8">
      <w:pPr>
        <w:spacing w:after="200" w:line="240" w:lineRule="auto"/>
        <w:ind w:left="720"/>
        <w:jc w:val="both"/>
        <w:rPr>
          <w:rFonts w:ascii="Arial" w:eastAsia="Arial" w:hAnsi="Arial" w:cs="Arial"/>
          <w:b/>
          <w:color w:val="2E74B5" w:themeColor="accent1" w:themeShade="BF"/>
        </w:rPr>
      </w:pPr>
    </w:p>
    <w:p w:rsidR="00C315FC" w:rsidRPr="00086907" w:rsidRDefault="0005554C" w:rsidP="00412034">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no plano da União Europeia</w:t>
      </w:r>
      <w:r w:rsidR="00EA00AB">
        <w:rPr>
          <w:rFonts w:ascii="Arial" w:eastAsia="Arial" w:hAnsi="Arial" w:cs="Arial"/>
          <w:b/>
        </w:rPr>
        <w:t xml:space="preserve"> </w:t>
      </w:r>
    </w:p>
    <w:p w:rsidR="00086907" w:rsidRPr="00C315FC" w:rsidRDefault="00086907" w:rsidP="00086907">
      <w:pPr>
        <w:spacing w:after="200" w:line="240" w:lineRule="auto"/>
        <w:ind w:left="360"/>
        <w:jc w:val="both"/>
        <w:rPr>
          <w:rFonts w:ascii="Arial" w:eastAsia="Arial" w:hAnsi="Arial" w:cs="Arial"/>
          <w:b/>
          <w:color w:val="2E74B5" w:themeColor="accent1" w:themeShade="BF"/>
        </w:rPr>
      </w:pPr>
    </w:p>
    <w:p w:rsidR="00086907" w:rsidRDefault="00C2172A" w:rsidP="00086907">
      <w:pPr>
        <w:spacing w:line="360" w:lineRule="auto"/>
        <w:jc w:val="both"/>
        <w:rPr>
          <w:rFonts w:ascii="Arial" w:eastAsia="Arial" w:hAnsi="Arial" w:cs="Arial"/>
          <w:bCs/>
        </w:rPr>
      </w:pPr>
      <w:r w:rsidRPr="00086907">
        <w:rPr>
          <w:rFonts w:ascii="Arial" w:eastAsia="Arial" w:hAnsi="Arial" w:cs="Arial"/>
          <w:bCs/>
        </w:rPr>
        <w:t xml:space="preserve">A </w:t>
      </w:r>
      <w:hyperlink r:id="rId93" w:history="1">
        <w:r w:rsidRPr="00086907">
          <w:rPr>
            <w:rStyle w:val="Hiperligao"/>
            <w:rFonts w:ascii="Arial" w:eastAsia="Arial" w:hAnsi="Arial" w:cs="Arial"/>
            <w:bCs/>
          </w:rPr>
          <w:t>Política de Transportes</w:t>
        </w:r>
      </w:hyperlink>
      <w:r w:rsidRPr="00086907">
        <w:rPr>
          <w:rFonts w:ascii="Arial" w:eastAsia="Arial" w:hAnsi="Arial" w:cs="Arial"/>
          <w:bCs/>
        </w:rPr>
        <w:t xml:space="preserve"> é uma das políticas comuns da União Europeia, conforme resulta do disposto na alínea g) do n.º 2 do artigo 4.º e do Título VI do Tratado sobre o Funcionamento da União Europeia (</w:t>
      </w:r>
      <w:hyperlink r:id="rId94" w:history="1">
        <w:r w:rsidRPr="00086907">
          <w:rPr>
            <w:rStyle w:val="Hiperligao"/>
            <w:rFonts w:ascii="Arial" w:eastAsia="Arial" w:hAnsi="Arial" w:cs="Arial"/>
            <w:bCs/>
          </w:rPr>
          <w:t>TFUE</w:t>
        </w:r>
      </w:hyperlink>
      <w:r w:rsidRPr="00086907">
        <w:rPr>
          <w:rFonts w:ascii="Arial" w:eastAsia="Arial" w:hAnsi="Arial" w:cs="Arial"/>
          <w:bCs/>
        </w:rPr>
        <w:t xml:space="preserve">). Em paralelo com a abertura à concorrência dos mercados dos transportes e a criação das redes transeuropeias, o tema da </w:t>
      </w:r>
      <w:hyperlink r:id="rId95" w:history="1">
        <w:r w:rsidRPr="00086907">
          <w:rPr>
            <w:rStyle w:val="Hiperligao"/>
            <w:rFonts w:ascii="Arial" w:eastAsia="Arial" w:hAnsi="Arial" w:cs="Arial"/>
            <w:bCs/>
          </w:rPr>
          <w:t>mobilidade sustentável</w:t>
        </w:r>
      </w:hyperlink>
      <w:r w:rsidRPr="00086907">
        <w:rPr>
          <w:rFonts w:ascii="Arial" w:eastAsia="Arial" w:hAnsi="Arial" w:cs="Arial"/>
          <w:bCs/>
        </w:rPr>
        <w:t xml:space="preserve"> reveste grande importância, particularmente no âmbito do aumento constante das emissões de gases com efeito de estufa do setor dos transportes, que compromete os esforço da UE para alcançar os seus objetivos climáticos. </w:t>
      </w:r>
    </w:p>
    <w:p w:rsidR="00C2172A" w:rsidRPr="00086907" w:rsidRDefault="00C2172A" w:rsidP="00086907">
      <w:pPr>
        <w:spacing w:line="360" w:lineRule="auto"/>
        <w:jc w:val="both"/>
        <w:rPr>
          <w:rFonts w:ascii="Arial" w:eastAsia="Arial" w:hAnsi="Arial" w:cs="Arial"/>
          <w:bCs/>
        </w:rPr>
      </w:pPr>
      <w:r w:rsidRPr="00086907">
        <w:rPr>
          <w:rFonts w:ascii="Arial" w:eastAsia="Arial" w:hAnsi="Arial" w:cs="Arial"/>
          <w:bCs/>
        </w:rPr>
        <w:t>Na sua comunicação de 2001 intitulada “</w:t>
      </w:r>
      <w:hyperlink r:id="rId96" w:history="1">
        <w:r w:rsidRPr="00086907">
          <w:rPr>
            <w:rStyle w:val="Hiperligao"/>
            <w:rFonts w:ascii="Arial" w:eastAsia="Arial" w:hAnsi="Arial" w:cs="Arial"/>
            <w:bCs/>
          </w:rPr>
          <w:t>A política europeia de transportes no horizonte 2010: a hora das opções</w:t>
        </w:r>
      </w:hyperlink>
      <w:r w:rsidRPr="00086907">
        <w:rPr>
          <w:rFonts w:ascii="Arial" w:eastAsia="Arial" w:hAnsi="Arial" w:cs="Arial"/>
          <w:bCs/>
        </w:rPr>
        <w:t>”</w:t>
      </w:r>
      <w:r>
        <w:rPr>
          <w:rStyle w:val="Refdenotaderodap"/>
          <w:rFonts w:ascii="Arial" w:eastAsia="Arial" w:hAnsi="Arial" w:cs="Arial"/>
          <w:bCs/>
        </w:rPr>
        <w:footnoteReference w:id="22"/>
      </w:r>
      <w:r w:rsidRPr="00086907">
        <w:rPr>
          <w:rFonts w:ascii="Arial" w:eastAsia="Arial" w:hAnsi="Arial" w:cs="Arial"/>
          <w:bCs/>
        </w:rPr>
        <w:t xml:space="preserve">, a Comissão analisou os problemas e os desafios da política europeia de transportes, em especial, tendo em conta o alargamento iminente da UE a Leste, com a apresentação de um pacote de 60 medidas que visavam pôr termo à </w:t>
      </w:r>
      <w:r w:rsidRPr="00086907">
        <w:rPr>
          <w:rFonts w:ascii="Arial" w:eastAsia="Arial" w:hAnsi="Arial" w:cs="Arial"/>
          <w:bCs/>
        </w:rPr>
        <w:lastRenderedPageBreak/>
        <w:t xml:space="preserve">relação entre o crescimento económico e o aumento do volume de tráfego, assim como combater o crescimento desigual dos modos de transporte. Além disso, a União Europeia lançou alguns projetos tecnológicos ambiciosos como o sistema europeu de navegação por satélite </w:t>
      </w:r>
      <w:hyperlink r:id="rId97" w:history="1">
        <w:r w:rsidRPr="00086907">
          <w:rPr>
            <w:rStyle w:val="Hiperligao"/>
            <w:rFonts w:ascii="Arial" w:eastAsia="Arial" w:hAnsi="Arial" w:cs="Arial"/>
            <w:bCs/>
          </w:rPr>
          <w:t>Galileo</w:t>
        </w:r>
      </w:hyperlink>
      <w:r w:rsidRPr="00086907">
        <w:rPr>
          <w:rFonts w:ascii="Arial" w:eastAsia="Arial" w:hAnsi="Arial" w:cs="Arial"/>
          <w:bCs/>
        </w:rPr>
        <w:t>, o Sistema Europeu de Gestão do Tráfego Ferroviário (</w:t>
      </w:r>
      <w:hyperlink r:id="rId98" w:history="1">
        <w:r w:rsidRPr="00086907">
          <w:rPr>
            <w:rStyle w:val="Hiperligao"/>
            <w:rFonts w:ascii="Arial" w:eastAsia="Arial" w:hAnsi="Arial" w:cs="Arial"/>
            <w:bCs/>
          </w:rPr>
          <w:t>ERTMS</w:t>
        </w:r>
      </w:hyperlink>
      <w:r w:rsidRPr="00086907">
        <w:rPr>
          <w:rFonts w:ascii="Arial" w:eastAsia="Arial" w:hAnsi="Arial" w:cs="Arial"/>
          <w:bCs/>
        </w:rPr>
        <w:t>) e o programa de investigação sobre a gestão do Tráfego Aéreo no Céu Único Europeu (</w:t>
      </w:r>
      <w:hyperlink r:id="rId99" w:history="1">
        <w:r w:rsidRPr="00086907">
          <w:rPr>
            <w:rStyle w:val="Hiperligao"/>
            <w:rFonts w:ascii="Arial" w:eastAsia="Arial" w:hAnsi="Arial" w:cs="Arial"/>
            <w:bCs/>
          </w:rPr>
          <w:t>SESAR</w:t>
        </w:r>
      </w:hyperlink>
      <w:r w:rsidRPr="00086907">
        <w:rPr>
          <w:rFonts w:ascii="Arial" w:eastAsia="Arial" w:hAnsi="Arial" w:cs="Arial"/>
          <w:bCs/>
        </w:rPr>
        <w:t>), para melhorar a infraestrutura de gestão do tráfego aéreo.</w:t>
      </w:r>
    </w:p>
    <w:p w:rsidR="00C2172A" w:rsidRPr="00086907" w:rsidRDefault="00C2172A" w:rsidP="00086907">
      <w:pPr>
        <w:spacing w:line="360" w:lineRule="auto"/>
        <w:jc w:val="both"/>
        <w:rPr>
          <w:rFonts w:ascii="Arial" w:hAnsi="Arial" w:cs="Arial"/>
          <w:color w:val="1E1E1F"/>
        </w:rPr>
      </w:pPr>
      <w:r w:rsidRPr="00086907">
        <w:rPr>
          <w:rFonts w:ascii="Arial" w:hAnsi="Arial" w:cs="Arial"/>
          <w:color w:val="1E1E1F"/>
        </w:rPr>
        <w:t xml:space="preserve">A </w:t>
      </w:r>
      <w:hyperlink r:id="rId100" w:history="1">
        <w:r w:rsidRPr="00086907">
          <w:rPr>
            <w:rStyle w:val="Hiperligao"/>
            <w:rFonts w:ascii="Arial" w:hAnsi="Arial" w:cs="Arial"/>
          </w:rPr>
          <w:t>Diretiva 1999/62/CE</w:t>
        </w:r>
      </w:hyperlink>
      <w:r w:rsidRPr="00086907">
        <w:rPr>
          <w:rFonts w:ascii="Arial" w:hAnsi="Arial" w:cs="Arial"/>
          <w:color w:val="1E1E1F"/>
        </w:rPr>
        <w:t xml:space="preserve">, de 17 de junho de 1999, relativa à aplicação de imposições aos veículos pesados de mercadorias pela utilização de certas infraestruturas, também conhecida como </w:t>
      </w:r>
      <w:hyperlink r:id="rId101" w:history="1">
        <w:r w:rsidRPr="00086907">
          <w:rPr>
            <w:rStyle w:val="Hiperligao"/>
            <w:rFonts w:ascii="Arial" w:hAnsi="Arial" w:cs="Arial"/>
          </w:rPr>
          <w:t>Diretiva “Eurovinheta”</w:t>
        </w:r>
      </w:hyperlink>
      <w:r w:rsidRPr="00086907">
        <w:rPr>
          <w:rFonts w:ascii="Arial" w:hAnsi="Arial" w:cs="Arial"/>
          <w:color w:val="1E1E1F"/>
        </w:rPr>
        <w:t xml:space="preserve">, harmoniza as condições ao abrigo das quais as autoridades nacionais podem aplicar impostos, portagens e direitos de utilização associados ao transporte rodoviário de mercadorias. Esta Diretiva assenta no princípio do poluidor-pagador e na internalização dos custos externos do transporte rodoviário, visando garantir que os diferentes custos resultantes da utilização das infraestruturas por veículos pesados de mercadorias sejam repercutidos nas taxas pagas pelo utilizador. </w:t>
      </w:r>
    </w:p>
    <w:p w:rsidR="00C2172A" w:rsidRPr="00086907" w:rsidRDefault="00C2172A" w:rsidP="00086907">
      <w:pPr>
        <w:spacing w:line="360" w:lineRule="auto"/>
        <w:jc w:val="both"/>
        <w:rPr>
          <w:rFonts w:ascii="Arial" w:eastAsia="Arial" w:hAnsi="Arial" w:cs="Arial"/>
          <w:bCs/>
        </w:rPr>
      </w:pPr>
      <w:r w:rsidRPr="00086907">
        <w:rPr>
          <w:rFonts w:ascii="Arial" w:eastAsia="Arial" w:hAnsi="Arial" w:cs="Arial"/>
          <w:bCs/>
        </w:rPr>
        <w:t>A Comissão publicou o seu Livro Branco de 2011 sobre o futuro dos transportes até 2050 intitulado “</w:t>
      </w:r>
      <w:hyperlink r:id="rId102" w:history="1">
        <w:r w:rsidRPr="00086907">
          <w:rPr>
            <w:rStyle w:val="Hiperligao"/>
            <w:rFonts w:ascii="Arial" w:eastAsia="Arial" w:hAnsi="Arial" w:cs="Arial"/>
            <w:bCs/>
          </w:rPr>
          <w:t>Roteiro do espaço único europeu dos transportes – Rumo a um sistema de transportes competitivo e económico em recursos</w:t>
        </w:r>
      </w:hyperlink>
      <w:r w:rsidRPr="00086907">
        <w:rPr>
          <w:rFonts w:ascii="Arial" w:eastAsia="Arial" w:hAnsi="Arial" w:cs="Arial"/>
          <w:bCs/>
        </w:rPr>
        <w:t xml:space="preserve">”, onde, entre os 10 objetivos apresentados, refere a criação de um espaço único europeu dos transportes, com a eliminação das barreiras ainda existentes entre os modos e os sistemas nacionais, facilitando o processo de integração e promovendo a emergência de operadores multinacionais e multimodais. Para evitar tensões e distorções, a estratégia proposta procura um maior grau de convergência e uma melhor aplicação das regras em matéria social, ambiental, de segurança e de proteção, bem como normas para os serviços mínimos e direitos dos utentes. É complementada por iniciativas como o programa </w:t>
      </w:r>
      <w:hyperlink r:id="rId103" w:history="1">
        <w:r w:rsidRPr="00086907">
          <w:rPr>
            <w:rStyle w:val="Hiperligao"/>
            <w:rFonts w:ascii="Arial" w:eastAsia="Arial" w:hAnsi="Arial" w:cs="Arial"/>
            <w:bCs/>
          </w:rPr>
          <w:t>Horizonte 2020</w:t>
        </w:r>
      </w:hyperlink>
      <w:r w:rsidRPr="00086907">
        <w:rPr>
          <w:rFonts w:ascii="Arial" w:eastAsia="Arial" w:hAnsi="Arial" w:cs="Arial"/>
          <w:bCs/>
        </w:rPr>
        <w:t xml:space="preserve"> que apoia a investigação e a inovação em matéria de transportes inteligentes, ecológicos e integrados, o mecanismo </w:t>
      </w:r>
      <w:hyperlink r:id="rId104" w:history="1">
        <w:r w:rsidRPr="00086907">
          <w:rPr>
            <w:rStyle w:val="Hiperligao"/>
            <w:rFonts w:ascii="Arial" w:eastAsia="Arial" w:hAnsi="Arial" w:cs="Arial"/>
            <w:bCs/>
          </w:rPr>
          <w:t>Interligar a Europa</w:t>
        </w:r>
      </w:hyperlink>
      <w:r w:rsidRPr="00086907">
        <w:rPr>
          <w:rFonts w:ascii="Arial" w:eastAsia="Arial" w:hAnsi="Arial" w:cs="Arial"/>
          <w:bCs/>
        </w:rPr>
        <w:t xml:space="preserve">, que disponibiliza financiamento a projetos transnacionais de infraestruturas de transporte, o </w:t>
      </w:r>
      <w:hyperlink r:id="rId105" w:history="1">
        <w:r w:rsidRPr="00086907">
          <w:rPr>
            <w:rStyle w:val="Hiperligao"/>
            <w:rFonts w:ascii="Arial" w:eastAsia="Arial" w:hAnsi="Arial" w:cs="Arial"/>
            <w:bCs/>
          </w:rPr>
          <w:t>Roteiro de transição para uma economia hipocarbónica em 2050</w:t>
        </w:r>
      </w:hyperlink>
      <w:r w:rsidRPr="00086907">
        <w:rPr>
          <w:rFonts w:ascii="Arial" w:eastAsia="Arial" w:hAnsi="Arial" w:cs="Arial"/>
          <w:bCs/>
        </w:rPr>
        <w:t xml:space="preserve"> e várias </w:t>
      </w:r>
      <w:hyperlink r:id="rId106" w:history="1">
        <w:r w:rsidRPr="00086907">
          <w:rPr>
            <w:rStyle w:val="Hiperligao"/>
            <w:rFonts w:ascii="Arial" w:eastAsia="Arial" w:hAnsi="Arial" w:cs="Arial"/>
            <w:bCs/>
          </w:rPr>
          <w:t>medidas de eficiência energética</w:t>
        </w:r>
      </w:hyperlink>
      <w:r w:rsidRPr="00086907">
        <w:rPr>
          <w:rFonts w:ascii="Arial" w:eastAsia="Arial" w:hAnsi="Arial" w:cs="Arial"/>
          <w:bCs/>
        </w:rPr>
        <w:t xml:space="preserve"> destinadas a reduzir a utilização de energia primária da Europa em 20 % até 2020. </w:t>
      </w:r>
    </w:p>
    <w:p w:rsidR="00C2172A" w:rsidRPr="00086907" w:rsidRDefault="00C2172A" w:rsidP="00086907">
      <w:pPr>
        <w:spacing w:line="360" w:lineRule="auto"/>
        <w:jc w:val="both"/>
        <w:rPr>
          <w:rFonts w:ascii="Arial" w:eastAsia="Arial" w:hAnsi="Arial" w:cs="Arial"/>
          <w:bCs/>
        </w:rPr>
      </w:pPr>
      <w:r w:rsidRPr="00086907">
        <w:rPr>
          <w:rFonts w:ascii="Arial" w:eastAsia="Arial" w:hAnsi="Arial" w:cs="Arial"/>
          <w:bCs/>
        </w:rPr>
        <w:lastRenderedPageBreak/>
        <w:t>Na sua comunicação “</w:t>
      </w:r>
      <w:hyperlink r:id="rId107" w:history="1">
        <w:r w:rsidRPr="00086907">
          <w:rPr>
            <w:rStyle w:val="Hiperligao"/>
            <w:rFonts w:ascii="Arial" w:eastAsia="Arial" w:hAnsi="Arial" w:cs="Arial"/>
            <w:bCs/>
          </w:rPr>
          <w:t>Avançar em conjunto para uma mobilidade urbana competitiva e eficiente na utilização de recursos</w:t>
        </w:r>
      </w:hyperlink>
      <w:r w:rsidRPr="00086907">
        <w:rPr>
          <w:rFonts w:ascii="Arial" w:eastAsia="Arial" w:hAnsi="Arial" w:cs="Arial"/>
          <w:bCs/>
        </w:rPr>
        <w:t>”, a Comissão apresentou um pacote de mobilidade urbana e aumentou o financiamento destinado aos transportes urbanos ecológicos</w:t>
      </w:r>
      <w:r>
        <w:rPr>
          <w:rStyle w:val="Refdenotaderodap"/>
          <w:rFonts w:ascii="Arial" w:eastAsia="Arial" w:hAnsi="Arial" w:cs="Arial"/>
          <w:bCs/>
        </w:rPr>
        <w:footnoteReference w:id="23"/>
      </w:r>
      <w:r w:rsidRPr="00086907">
        <w:rPr>
          <w:rFonts w:ascii="Arial" w:eastAsia="Arial" w:hAnsi="Arial" w:cs="Arial"/>
          <w:bCs/>
        </w:rPr>
        <w:t xml:space="preserve"> e em 2016, na sua comunicação intitulada “</w:t>
      </w:r>
      <w:hyperlink r:id="rId108" w:history="1">
        <w:r w:rsidRPr="00086907">
          <w:rPr>
            <w:rStyle w:val="Hiperligao"/>
            <w:rFonts w:ascii="Arial" w:eastAsia="Arial" w:hAnsi="Arial" w:cs="Arial"/>
            <w:bCs/>
          </w:rPr>
          <w:t>Estratégia Europeia de Mobilidade Hipocarbónica</w:t>
        </w:r>
      </w:hyperlink>
      <w:r w:rsidRPr="00086907">
        <w:rPr>
          <w:rFonts w:ascii="Arial" w:eastAsia="Arial" w:hAnsi="Arial" w:cs="Arial"/>
          <w:bCs/>
        </w:rPr>
        <w:t xml:space="preserve">”, propõe medidas para acelerar a descarbonização dos transportes europeus tendo em vista alcançar um nível nulo de emissões, tal como estabelecido no Livro Branco de 2011, e visando contribuir de forma adequada para a realização dos objetivos do </w:t>
      </w:r>
      <w:hyperlink r:id="rId109" w:history="1">
        <w:r w:rsidRPr="00086907">
          <w:rPr>
            <w:rStyle w:val="Hiperligao"/>
            <w:rFonts w:ascii="Arial" w:eastAsia="Arial" w:hAnsi="Arial" w:cs="Arial"/>
            <w:bCs/>
          </w:rPr>
          <w:t>Acordo de Paris</w:t>
        </w:r>
      </w:hyperlink>
      <w:r w:rsidRPr="00086907">
        <w:rPr>
          <w:rFonts w:ascii="Arial" w:eastAsia="Arial" w:hAnsi="Arial" w:cs="Arial"/>
          <w:bCs/>
        </w:rPr>
        <w:t xml:space="preserve"> da COP21.</w:t>
      </w:r>
    </w:p>
    <w:p w:rsidR="00C2172A" w:rsidRPr="00086907" w:rsidRDefault="00C2172A" w:rsidP="00086907">
      <w:pPr>
        <w:spacing w:line="360" w:lineRule="auto"/>
        <w:jc w:val="both"/>
        <w:rPr>
          <w:rFonts w:ascii="Arial" w:hAnsi="Arial" w:cs="Arial"/>
          <w:color w:val="1E1E1F"/>
        </w:rPr>
      </w:pPr>
      <w:r w:rsidRPr="00086907">
        <w:rPr>
          <w:rFonts w:ascii="Arial" w:hAnsi="Arial" w:cs="Arial"/>
          <w:color w:val="1E1E1F"/>
        </w:rPr>
        <w:t xml:space="preserve">A </w:t>
      </w:r>
      <w:hyperlink r:id="rId110" w:history="1">
        <w:r w:rsidRPr="00086907">
          <w:rPr>
            <w:rStyle w:val="Hiperligao"/>
            <w:rFonts w:ascii="Arial" w:hAnsi="Arial" w:cs="Arial"/>
          </w:rPr>
          <w:t>proposta de Diretiva</w:t>
        </w:r>
      </w:hyperlink>
      <w:r w:rsidRPr="00086907">
        <w:rPr>
          <w:rFonts w:ascii="Arial" w:hAnsi="Arial" w:cs="Arial"/>
          <w:color w:val="1E1E1F"/>
        </w:rPr>
        <w:t xml:space="preserve"> do </w:t>
      </w:r>
      <w:hyperlink r:id="rId111" w:history="1">
        <w:r w:rsidRPr="00086907">
          <w:rPr>
            <w:rStyle w:val="Hiperligao"/>
            <w:rFonts w:ascii="Arial" w:hAnsi="Arial" w:cs="Arial"/>
          </w:rPr>
          <w:t>Parlamento Europeu</w:t>
        </w:r>
      </w:hyperlink>
      <w:r w:rsidRPr="00086907">
        <w:rPr>
          <w:rFonts w:ascii="Arial" w:hAnsi="Arial" w:cs="Arial"/>
          <w:color w:val="1E1E1F"/>
        </w:rPr>
        <w:t xml:space="preserve"> e do Conselho que altera a Diretiva 1999/62/CE relativa à aplicação de imposições aos veículos pesados de mercadorias pela utilização de certas infraestruturas tem como objetivo fazer progressos na aplicação dos princípios do “poluidor-pagador” e do “utilizador-pagador” promovendo, assim, o transporte rodoviário financeira e ambientalmente sustentável e socialmente equitativo. A iniciativa faz parte dos esforços da Comissão de criar uma </w:t>
      </w:r>
      <w:hyperlink r:id="rId112" w:history="1">
        <w:r w:rsidRPr="00086907">
          <w:rPr>
            <w:rStyle w:val="Hiperligao"/>
            <w:rFonts w:ascii="Arial" w:hAnsi="Arial" w:cs="Arial"/>
          </w:rPr>
          <w:t>União de Energia</w:t>
        </w:r>
      </w:hyperlink>
      <w:r w:rsidRPr="00086907">
        <w:rPr>
          <w:rFonts w:ascii="Arial" w:hAnsi="Arial" w:cs="Arial"/>
          <w:color w:val="1E1E1F"/>
        </w:rPr>
        <w:t>, assim como de uma série de propostas relacionadas com os transportes de baixo teor de emissões</w:t>
      </w:r>
      <w:r>
        <w:rPr>
          <w:rStyle w:val="Refdenotaderodap"/>
          <w:rFonts w:ascii="Arial" w:hAnsi="Arial" w:cs="Arial"/>
          <w:color w:val="1E1E1F"/>
        </w:rPr>
        <w:footnoteReference w:id="24"/>
      </w:r>
      <w:r w:rsidRPr="00086907">
        <w:rPr>
          <w:rFonts w:ascii="Arial" w:hAnsi="Arial" w:cs="Arial"/>
          <w:color w:val="1E1E1F"/>
        </w:rPr>
        <w:t xml:space="preserve">, incluindo a revisão dos regulamentos em matéria de emissões de CO2 provenientes dos veículos ligeiros de passageiros e comerciais. De acordo com as novas normas, todos os veículos ligeiros e pesados da União serão cobrados em função da sua utilização efetiva na estrada e da poluição gerada. Para este fim, os países da UE que utilizem taxas baseadas no tempo (vinheta) passarão para tarifas baseadas na distância (portagens) nas estradas e autoestradas que constituem a </w:t>
      </w:r>
      <w:hyperlink r:id="rId113" w:history="1">
        <w:r w:rsidRPr="00086907">
          <w:rPr>
            <w:rStyle w:val="Hiperligao"/>
            <w:rFonts w:ascii="Arial" w:hAnsi="Arial" w:cs="Arial"/>
          </w:rPr>
          <w:t>rede transeuropeia de transportes da UE</w:t>
        </w:r>
      </w:hyperlink>
      <w:r w:rsidRPr="00086907">
        <w:rPr>
          <w:rFonts w:ascii="Arial" w:hAnsi="Arial" w:cs="Arial"/>
          <w:color w:val="1E1E1F"/>
        </w:rPr>
        <w:t xml:space="preserve">, e apenas nos casos em que as taxas rodoviárias já sejam aplicadas. Não obstante, os Estados-Membros continuarão livres para decidirem não cobrar portagens. </w:t>
      </w:r>
    </w:p>
    <w:p w:rsidR="00C2172A" w:rsidRPr="001061A7" w:rsidRDefault="00C2172A" w:rsidP="001061A7">
      <w:pPr>
        <w:spacing w:line="360" w:lineRule="auto"/>
        <w:jc w:val="both"/>
        <w:rPr>
          <w:rFonts w:ascii="Arial" w:eastAsia="Arial" w:hAnsi="Arial" w:cs="Arial"/>
          <w:bCs/>
        </w:rPr>
      </w:pPr>
      <w:r w:rsidRPr="001061A7">
        <w:rPr>
          <w:rFonts w:ascii="Arial" w:eastAsia="Arial" w:hAnsi="Arial" w:cs="Arial"/>
          <w:bCs/>
        </w:rPr>
        <w:t xml:space="preserve">A Presidente Úrsula von der Leyen estabeleceu como uma das seis prioridades da </w:t>
      </w:r>
      <w:hyperlink r:id="rId114" w:history="1">
        <w:r w:rsidRPr="001061A7">
          <w:rPr>
            <w:rStyle w:val="Hiperligao"/>
            <w:rFonts w:ascii="Arial" w:eastAsia="Arial" w:hAnsi="Arial" w:cs="Arial"/>
            <w:bCs/>
          </w:rPr>
          <w:t>Comissão para 2019-2024</w:t>
        </w:r>
      </w:hyperlink>
      <w:r w:rsidRPr="001061A7">
        <w:rPr>
          <w:rFonts w:ascii="Arial" w:eastAsia="Arial" w:hAnsi="Arial" w:cs="Arial"/>
          <w:bCs/>
        </w:rPr>
        <w:t xml:space="preserve">, o </w:t>
      </w:r>
      <w:hyperlink r:id="rId115" w:history="1">
        <w:r w:rsidRPr="001061A7">
          <w:rPr>
            <w:rStyle w:val="Hiperligao"/>
            <w:rFonts w:ascii="Arial" w:eastAsia="Arial" w:hAnsi="Arial" w:cs="Arial"/>
            <w:bCs/>
          </w:rPr>
          <w:t>Pacto Ecológico Europeu</w:t>
        </w:r>
      </w:hyperlink>
      <w:r w:rsidRPr="001061A7">
        <w:rPr>
          <w:rFonts w:ascii="Arial" w:eastAsia="Arial" w:hAnsi="Arial" w:cs="Arial"/>
          <w:bCs/>
        </w:rPr>
        <w:t xml:space="preserve">, um roteiro para tornar a economia da UE sustentável através de um plano de ação para impulsionar a utilização </w:t>
      </w:r>
      <w:r w:rsidRPr="001061A7">
        <w:rPr>
          <w:rFonts w:ascii="Arial" w:eastAsia="Arial" w:hAnsi="Arial" w:cs="Arial"/>
          <w:bCs/>
        </w:rPr>
        <w:lastRenderedPageBreak/>
        <w:t xml:space="preserve">eficiente dos recursos através da transição para um economia limpa e circular, e, por outro lado, para restaurar a biodiversidade e reduzir a poluição. Entre os diferentes domínios de intervenção previstos, a </w:t>
      </w:r>
      <w:hyperlink r:id="rId116" w:history="1">
        <w:r w:rsidRPr="001061A7">
          <w:rPr>
            <w:rStyle w:val="Hiperligao"/>
            <w:rFonts w:ascii="Arial" w:eastAsia="Arial" w:hAnsi="Arial" w:cs="Arial"/>
            <w:bCs/>
          </w:rPr>
          <w:t>Mobilidade sustentável</w:t>
        </w:r>
      </w:hyperlink>
      <w:r w:rsidRPr="001061A7">
        <w:rPr>
          <w:rFonts w:ascii="Arial" w:eastAsia="Arial" w:hAnsi="Arial" w:cs="Arial"/>
          <w:bCs/>
        </w:rPr>
        <w:t xml:space="preserve"> procura a promoção de transporte mais sustentáveis. Para tal, a UE colabora com os municípios e as regiões para desenvolver uma </w:t>
      </w:r>
      <w:hyperlink r:id="rId117" w:history="1">
        <w:r w:rsidRPr="001061A7">
          <w:rPr>
            <w:rStyle w:val="Hiperligao"/>
            <w:rFonts w:ascii="Arial" w:eastAsia="Arial" w:hAnsi="Arial" w:cs="Arial"/>
            <w:bCs/>
          </w:rPr>
          <w:t>política de mobilidade sustentável</w:t>
        </w:r>
      </w:hyperlink>
      <w:r w:rsidRPr="001061A7">
        <w:rPr>
          <w:rFonts w:ascii="Arial" w:eastAsia="Arial" w:hAnsi="Arial" w:cs="Arial"/>
          <w:bCs/>
        </w:rPr>
        <w:t xml:space="preserve">, nomeadamente sistemas de transportes públicos eficientes e uma boa conectividade nos respetivos países, além de procurar também melhorar a qualidade de vida nas </w:t>
      </w:r>
      <w:hyperlink r:id="rId118" w:history="1">
        <w:r w:rsidRPr="001061A7">
          <w:rPr>
            <w:rStyle w:val="Hiperligao"/>
            <w:rFonts w:ascii="Arial" w:eastAsia="Arial" w:hAnsi="Arial" w:cs="Arial"/>
            <w:bCs/>
          </w:rPr>
          <w:t>cidades</w:t>
        </w:r>
      </w:hyperlink>
      <w:r w:rsidRPr="001061A7">
        <w:rPr>
          <w:rFonts w:ascii="Arial" w:eastAsia="Arial" w:hAnsi="Arial" w:cs="Arial"/>
          <w:bCs/>
        </w:rPr>
        <w:t xml:space="preserve">, promovendo soluções de mobilidade ativa, como andar a pé e de </w:t>
      </w:r>
      <w:hyperlink r:id="rId119" w:history="1">
        <w:r w:rsidRPr="001061A7">
          <w:rPr>
            <w:rStyle w:val="Hiperligao"/>
            <w:rFonts w:ascii="Arial" w:eastAsia="Arial" w:hAnsi="Arial" w:cs="Arial"/>
            <w:bCs/>
          </w:rPr>
          <w:t>bicicleta</w:t>
        </w:r>
      </w:hyperlink>
      <w:r w:rsidRPr="001061A7">
        <w:rPr>
          <w:rFonts w:ascii="Arial" w:eastAsia="Arial" w:hAnsi="Arial" w:cs="Arial"/>
          <w:bCs/>
        </w:rPr>
        <w:t xml:space="preserve">, e garantindo uma boa acessibilidade para os residentes e os trabalhadores pendulares. A </w:t>
      </w:r>
      <w:hyperlink r:id="rId120" w:history="1">
        <w:r w:rsidRPr="001061A7">
          <w:rPr>
            <w:rStyle w:val="Hiperligao"/>
            <w:rFonts w:ascii="Arial" w:eastAsia="Arial" w:hAnsi="Arial" w:cs="Arial"/>
            <w:bCs/>
          </w:rPr>
          <w:t>parceria sobre mobilidade urbana</w:t>
        </w:r>
      </w:hyperlink>
      <w:r w:rsidRPr="001061A7">
        <w:rPr>
          <w:rFonts w:ascii="Arial" w:eastAsia="Arial" w:hAnsi="Arial" w:cs="Arial"/>
          <w:bCs/>
        </w:rPr>
        <w:t xml:space="preserve"> visa melhorar as condições de enquadramento da mobilidade urbana em toda a UE. </w:t>
      </w:r>
    </w:p>
    <w:p w:rsidR="00C2172A" w:rsidRDefault="00C2172A" w:rsidP="001061A7">
      <w:pPr>
        <w:spacing w:line="360" w:lineRule="auto"/>
        <w:jc w:val="both"/>
        <w:rPr>
          <w:rFonts w:ascii="Arial" w:hAnsi="Arial" w:cs="Arial"/>
        </w:rPr>
      </w:pPr>
      <w:r w:rsidRPr="001061A7">
        <w:rPr>
          <w:rFonts w:ascii="Arial" w:hAnsi="Arial" w:cs="Arial"/>
        </w:rPr>
        <w:t xml:space="preserve">A pandemia de COVID-19 teve um grande impacto nos transportes e na conectividade na UE, com impacto, por sua vez, na economia no seu conjunto. Em julho de 2020, os dirigentes da UE chegaram a acordo sobre um pacote global com vista a ajudar a reconstruir a economia da UE, sendo a </w:t>
      </w:r>
      <w:hyperlink r:id="rId121" w:history="1">
        <w:r w:rsidRPr="001061A7">
          <w:rPr>
            <w:rStyle w:val="Hiperligao"/>
            <w:rFonts w:ascii="Arial" w:hAnsi="Arial" w:cs="Arial"/>
          </w:rPr>
          <w:t>transição ecológica e a sustentabilidade</w:t>
        </w:r>
      </w:hyperlink>
      <w:r w:rsidRPr="001061A7">
        <w:rPr>
          <w:rFonts w:ascii="Arial" w:hAnsi="Arial" w:cs="Arial"/>
        </w:rPr>
        <w:t xml:space="preserve"> pedras angulares do </w:t>
      </w:r>
      <w:hyperlink r:id="rId122" w:anchor="RecoveryplanforEurope" w:history="1">
        <w:r w:rsidRPr="001061A7">
          <w:rPr>
            <w:rStyle w:val="Hiperligao"/>
            <w:rFonts w:ascii="Arial" w:hAnsi="Arial" w:cs="Arial"/>
          </w:rPr>
          <w:t>plano de recuperação</w:t>
        </w:r>
      </w:hyperlink>
      <w:r w:rsidRPr="001061A7">
        <w:rPr>
          <w:rFonts w:ascii="Arial" w:hAnsi="Arial" w:cs="Arial"/>
        </w:rPr>
        <w:t xml:space="preserve"> e estão em sintonia com o compromisso assumido da UE conseguir uma economia e uma sociedade com zero emissões líquidas até 2050. </w:t>
      </w:r>
    </w:p>
    <w:p w:rsidR="001061A7" w:rsidRDefault="001061A7" w:rsidP="001061A7">
      <w:pPr>
        <w:spacing w:line="360" w:lineRule="auto"/>
        <w:jc w:val="both"/>
        <w:rPr>
          <w:rFonts w:ascii="Arial" w:hAnsi="Arial" w:cs="Arial"/>
        </w:rPr>
      </w:pPr>
    </w:p>
    <w:p w:rsidR="004D10CA" w:rsidRPr="00EA00AB" w:rsidRDefault="0005554C" w:rsidP="00412034">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internacional</w:t>
      </w:r>
      <w:r w:rsidR="00EA00AB">
        <w:rPr>
          <w:rFonts w:ascii="Arial" w:eastAsia="Arial" w:hAnsi="Arial" w:cs="Arial"/>
          <w:b/>
        </w:rPr>
        <w:t xml:space="preserve"> </w:t>
      </w:r>
    </w:p>
    <w:p w:rsidR="001061A7" w:rsidRPr="00412034" w:rsidRDefault="001061A7" w:rsidP="001061A7">
      <w:pPr>
        <w:spacing w:after="200" w:line="240" w:lineRule="auto"/>
        <w:ind w:left="1134"/>
        <w:jc w:val="both"/>
        <w:rPr>
          <w:rFonts w:ascii="Arial" w:eastAsia="Arial" w:hAnsi="Arial" w:cs="Arial"/>
          <w:b/>
        </w:rPr>
      </w:pPr>
      <w:r w:rsidRPr="00412034">
        <w:rPr>
          <w:rFonts w:ascii="Arial" w:eastAsia="Arial" w:hAnsi="Arial" w:cs="Arial"/>
          <w:b/>
        </w:rPr>
        <w:t>Países europeus</w:t>
      </w:r>
    </w:p>
    <w:p w:rsidR="001061A7" w:rsidRDefault="001061A7" w:rsidP="001061A7">
      <w:pPr>
        <w:spacing w:after="0" w:line="360" w:lineRule="auto"/>
        <w:jc w:val="both"/>
        <w:rPr>
          <w:rFonts w:ascii="Arial" w:eastAsia="Arial" w:hAnsi="Arial" w:cs="Arial"/>
          <w:bCs/>
        </w:rPr>
      </w:pPr>
      <w:r w:rsidRPr="002E63AD">
        <w:rPr>
          <w:rFonts w:ascii="Arial" w:eastAsia="Arial" w:hAnsi="Arial" w:cs="Arial"/>
          <w:bCs/>
        </w:rPr>
        <w:t>Em função da diferença de objetivos, processos e praticas aplicáveis no contexto d</w:t>
      </w:r>
      <w:r>
        <w:rPr>
          <w:rFonts w:ascii="Arial" w:eastAsia="Arial" w:hAnsi="Arial" w:cs="Arial"/>
          <w:bCs/>
        </w:rPr>
        <w:t>os</w:t>
      </w:r>
      <w:r w:rsidRPr="002E63AD">
        <w:rPr>
          <w:rFonts w:ascii="Arial" w:eastAsia="Arial" w:hAnsi="Arial" w:cs="Arial"/>
          <w:bCs/>
        </w:rPr>
        <w:t xml:space="preserve"> </w:t>
      </w:r>
      <w:r w:rsidRPr="007415BA">
        <w:rPr>
          <w:rFonts w:ascii="Arial" w:eastAsia="Arial" w:hAnsi="Arial" w:cs="Arial"/>
          <w:bCs/>
          <w:i/>
          <w:iCs/>
        </w:rPr>
        <w:t>Sustainable Urban Mobility Plan</w:t>
      </w:r>
      <w:r>
        <w:rPr>
          <w:rFonts w:ascii="Arial" w:eastAsia="Arial" w:hAnsi="Arial" w:cs="Arial"/>
          <w:bCs/>
          <w:i/>
          <w:iCs/>
        </w:rPr>
        <w:t>s</w:t>
      </w:r>
      <w:r>
        <w:rPr>
          <w:rFonts w:ascii="Arial" w:eastAsia="Arial" w:hAnsi="Arial" w:cs="Arial"/>
          <w:bCs/>
        </w:rPr>
        <w:t xml:space="preserve"> (SUMP)</w:t>
      </w:r>
      <w:r w:rsidRPr="002E63AD">
        <w:rPr>
          <w:rFonts w:ascii="Arial" w:eastAsia="Arial" w:hAnsi="Arial" w:cs="Arial"/>
          <w:bCs/>
        </w:rPr>
        <w:t>, o</w:t>
      </w:r>
      <w:r>
        <w:rPr>
          <w:rFonts w:ascii="Arial" w:eastAsia="Arial" w:hAnsi="Arial" w:cs="Arial"/>
          <w:bCs/>
        </w:rPr>
        <w:t xml:space="preserve"> </w:t>
      </w:r>
      <w:hyperlink r:id="rId123" w:history="1">
        <w:proofErr w:type="spellStart"/>
        <w:r w:rsidRPr="00A27012">
          <w:rPr>
            <w:rStyle w:val="Hiperligao"/>
            <w:rFonts w:ascii="Arial" w:eastAsia="Arial" w:hAnsi="Arial" w:cs="Arial"/>
            <w:bCs/>
            <w:i/>
            <w:iCs/>
          </w:rPr>
          <w:t>The</w:t>
        </w:r>
        <w:proofErr w:type="spellEnd"/>
        <w:r w:rsidRPr="00A27012">
          <w:rPr>
            <w:rStyle w:val="Hiperligao"/>
            <w:rFonts w:ascii="Arial" w:eastAsia="Arial" w:hAnsi="Arial" w:cs="Arial"/>
            <w:bCs/>
            <w:i/>
            <w:iCs/>
          </w:rPr>
          <w:t xml:space="preserve"> </w:t>
        </w:r>
        <w:proofErr w:type="spellStart"/>
        <w:r w:rsidRPr="00A27012">
          <w:rPr>
            <w:rStyle w:val="Hiperligao"/>
            <w:rFonts w:ascii="Arial" w:eastAsia="Arial" w:hAnsi="Arial" w:cs="Arial"/>
            <w:bCs/>
            <w:i/>
            <w:iCs/>
          </w:rPr>
          <w:t>Urban</w:t>
        </w:r>
        <w:proofErr w:type="spellEnd"/>
        <w:r w:rsidRPr="00A27012">
          <w:rPr>
            <w:rStyle w:val="Hiperligao"/>
            <w:rFonts w:ascii="Arial" w:eastAsia="Arial" w:hAnsi="Arial" w:cs="Arial"/>
            <w:bCs/>
            <w:i/>
            <w:iCs/>
          </w:rPr>
          <w:t xml:space="preserve"> </w:t>
        </w:r>
        <w:proofErr w:type="spellStart"/>
        <w:r w:rsidRPr="00A27012">
          <w:rPr>
            <w:rStyle w:val="Hiperligao"/>
            <w:rFonts w:ascii="Arial" w:eastAsia="Arial" w:hAnsi="Arial" w:cs="Arial"/>
            <w:bCs/>
            <w:i/>
            <w:iCs/>
          </w:rPr>
          <w:t>Mobility</w:t>
        </w:r>
        <w:proofErr w:type="spellEnd"/>
        <w:r w:rsidRPr="00A27012">
          <w:rPr>
            <w:rStyle w:val="Hiperligao"/>
            <w:rFonts w:ascii="Arial" w:eastAsia="Arial" w:hAnsi="Arial" w:cs="Arial"/>
            <w:bCs/>
            <w:i/>
            <w:iCs/>
          </w:rPr>
          <w:t xml:space="preserve"> </w:t>
        </w:r>
        <w:proofErr w:type="spellStart"/>
        <w:r w:rsidRPr="00A27012">
          <w:rPr>
            <w:rStyle w:val="Hiperligao"/>
            <w:rFonts w:ascii="Arial" w:eastAsia="Arial" w:hAnsi="Arial" w:cs="Arial"/>
            <w:bCs/>
            <w:i/>
            <w:iCs/>
          </w:rPr>
          <w:t>Observatory</w:t>
        </w:r>
        <w:proofErr w:type="spellEnd"/>
      </w:hyperlink>
      <w:r>
        <w:rPr>
          <w:rStyle w:val="Refdenotaderodap"/>
          <w:rFonts w:ascii="Arial" w:eastAsia="Arial" w:hAnsi="Arial" w:cs="Arial"/>
          <w:bCs/>
          <w:i/>
          <w:iCs/>
        </w:rPr>
        <w:footnoteReference w:id="25"/>
      </w:r>
      <w:r>
        <w:rPr>
          <w:rFonts w:ascii="Arial" w:eastAsia="Arial" w:hAnsi="Arial" w:cs="Arial"/>
          <w:bCs/>
        </w:rPr>
        <w:t xml:space="preserve"> p</w:t>
      </w:r>
      <w:r w:rsidRPr="002E63AD">
        <w:rPr>
          <w:rFonts w:ascii="Arial" w:eastAsia="Arial" w:hAnsi="Arial" w:cs="Arial"/>
          <w:bCs/>
        </w:rPr>
        <w:t xml:space="preserve">romove uma </w:t>
      </w:r>
      <w:r>
        <w:rPr>
          <w:rFonts w:ascii="Arial" w:eastAsia="Arial" w:hAnsi="Arial" w:cs="Arial"/>
          <w:bCs/>
        </w:rPr>
        <w:t>caracterização comparada a nível da União Europeia</w:t>
      </w:r>
      <w:r w:rsidRPr="002E63AD">
        <w:rPr>
          <w:rFonts w:ascii="Arial" w:eastAsia="Arial" w:hAnsi="Arial" w:cs="Arial"/>
          <w:bCs/>
        </w:rPr>
        <w:t xml:space="preserve"> da planificação de mobilidade urbana, pelo que é possível a apresentação do enquadramento aplicável para os seguintes Estados-membros: </w:t>
      </w:r>
      <w:hyperlink r:id="rId124" w:history="1">
        <w:r w:rsidRPr="002E63AD">
          <w:rPr>
            <w:rStyle w:val="Hiperligao"/>
            <w:rFonts w:ascii="Arial" w:eastAsia="Arial" w:hAnsi="Arial" w:cs="Arial"/>
            <w:bCs/>
          </w:rPr>
          <w:t>Alemanha</w:t>
        </w:r>
      </w:hyperlink>
      <w:r w:rsidRPr="002E63AD">
        <w:rPr>
          <w:rFonts w:ascii="Arial" w:eastAsia="Arial" w:hAnsi="Arial" w:cs="Arial"/>
          <w:bCs/>
        </w:rPr>
        <w:t xml:space="preserve">, </w:t>
      </w:r>
      <w:hyperlink r:id="rId125" w:history="1">
        <w:r w:rsidRPr="002E63AD">
          <w:rPr>
            <w:rStyle w:val="Hiperligao"/>
            <w:rFonts w:ascii="Arial" w:eastAsia="Arial" w:hAnsi="Arial" w:cs="Arial"/>
            <w:bCs/>
          </w:rPr>
          <w:t>Áustria</w:t>
        </w:r>
      </w:hyperlink>
      <w:r w:rsidRPr="002E63AD">
        <w:rPr>
          <w:rFonts w:ascii="Arial" w:eastAsia="Arial" w:hAnsi="Arial" w:cs="Arial"/>
          <w:bCs/>
        </w:rPr>
        <w:t xml:space="preserve">, </w:t>
      </w:r>
      <w:hyperlink r:id="rId126" w:history="1">
        <w:r w:rsidRPr="002E63AD">
          <w:rPr>
            <w:rStyle w:val="Hiperligao"/>
            <w:rFonts w:ascii="Arial" w:eastAsia="Arial" w:hAnsi="Arial" w:cs="Arial"/>
            <w:bCs/>
          </w:rPr>
          <w:t>Bélgica</w:t>
        </w:r>
      </w:hyperlink>
      <w:r w:rsidRPr="002E63AD">
        <w:rPr>
          <w:rFonts w:ascii="Arial" w:eastAsia="Arial" w:hAnsi="Arial" w:cs="Arial"/>
          <w:bCs/>
        </w:rPr>
        <w:t xml:space="preserve">, </w:t>
      </w:r>
      <w:hyperlink r:id="rId127" w:history="1">
        <w:r w:rsidRPr="002E63AD">
          <w:rPr>
            <w:rStyle w:val="Hiperligao"/>
            <w:rFonts w:ascii="Arial" w:eastAsia="Arial" w:hAnsi="Arial" w:cs="Arial"/>
            <w:bCs/>
          </w:rPr>
          <w:t>Bulgária</w:t>
        </w:r>
      </w:hyperlink>
      <w:r w:rsidRPr="002E63AD">
        <w:rPr>
          <w:rFonts w:ascii="Arial" w:eastAsia="Arial" w:hAnsi="Arial" w:cs="Arial"/>
          <w:bCs/>
        </w:rPr>
        <w:t xml:space="preserve">, </w:t>
      </w:r>
      <w:hyperlink r:id="rId128" w:history="1">
        <w:r w:rsidRPr="002E63AD">
          <w:rPr>
            <w:rStyle w:val="Hiperligao"/>
            <w:rFonts w:ascii="Arial" w:eastAsia="Arial" w:hAnsi="Arial" w:cs="Arial"/>
            <w:bCs/>
          </w:rPr>
          <w:t>Chipre</w:t>
        </w:r>
      </w:hyperlink>
      <w:r w:rsidRPr="002E63AD">
        <w:rPr>
          <w:rFonts w:ascii="Arial" w:eastAsia="Arial" w:hAnsi="Arial" w:cs="Arial"/>
          <w:bCs/>
        </w:rPr>
        <w:t xml:space="preserve">, </w:t>
      </w:r>
      <w:hyperlink r:id="rId129" w:history="1">
        <w:r w:rsidRPr="002E63AD">
          <w:rPr>
            <w:rStyle w:val="Hiperligao"/>
            <w:rFonts w:ascii="Arial" w:eastAsia="Arial" w:hAnsi="Arial" w:cs="Arial"/>
            <w:bCs/>
          </w:rPr>
          <w:t>Croácia</w:t>
        </w:r>
      </w:hyperlink>
      <w:r w:rsidRPr="002E63AD">
        <w:rPr>
          <w:rFonts w:ascii="Arial" w:eastAsia="Arial" w:hAnsi="Arial" w:cs="Arial"/>
          <w:bCs/>
        </w:rPr>
        <w:t xml:space="preserve">, </w:t>
      </w:r>
      <w:hyperlink r:id="rId130" w:history="1">
        <w:r w:rsidRPr="002E63AD">
          <w:rPr>
            <w:rStyle w:val="Hiperligao"/>
            <w:rFonts w:ascii="Arial" w:eastAsia="Arial" w:hAnsi="Arial" w:cs="Arial"/>
            <w:bCs/>
          </w:rPr>
          <w:t>Dinamarca</w:t>
        </w:r>
      </w:hyperlink>
      <w:r w:rsidRPr="002E63AD">
        <w:rPr>
          <w:rFonts w:ascii="Arial" w:eastAsia="Arial" w:hAnsi="Arial" w:cs="Arial"/>
          <w:bCs/>
        </w:rPr>
        <w:t xml:space="preserve">, </w:t>
      </w:r>
      <w:hyperlink r:id="rId131" w:history="1">
        <w:r w:rsidRPr="002E63AD">
          <w:rPr>
            <w:rStyle w:val="Hiperligao"/>
            <w:rFonts w:ascii="Arial" w:eastAsia="Arial" w:hAnsi="Arial" w:cs="Arial"/>
            <w:bCs/>
          </w:rPr>
          <w:t>Eslováquia</w:t>
        </w:r>
      </w:hyperlink>
      <w:r w:rsidRPr="002E63AD">
        <w:rPr>
          <w:rFonts w:ascii="Arial" w:eastAsia="Arial" w:hAnsi="Arial" w:cs="Arial"/>
          <w:bCs/>
        </w:rPr>
        <w:t xml:space="preserve">, </w:t>
      </w:r>
      <w:hyperlink r:id="rId132" w:history="1">
        <w:r w:rsidRPr="002E63AD">
          <w:rPr>
            <w:rStyle w:val="Hiperligao"/>
            <w:rFonts w:ascii="Arial" w:eastAsia="Arial" w:hAnsi="Arial" w:cs="Arial"/>
            <w:bCs/>
          </w:rPr>
          <w:t>Eslovénia</w:t>
        </w:r>
      </w:hyperlink>
      <w:r w:rsidRPr="002E63AD">
        <w:rPr>
          <w:rFonts w:ascii="Arial" w:eastAsia="Arial" w:hAnsi="Arial" w:cs="Arial"/>
          <w:bCs/>
        </w:rPr>
        <w:t xml:space="preserve">, </w:t>
      </w:r>
      <w:hyperlink r:id="rId133" w:history="1">
        <w:r w:rsidRPr="002E63AD">
          <w:rPr>
            <w:rStyle w:val="Hiperligao"/>
            <w:rFonts w:ascii="Arial" w:eastAsia="Arial" w:hAnsi="Arial" w:cs="Arial"/>
            <w:bCs/>
          </w:rPr>
          <w:t>Espanha</w:t>
        </w:r>
      </w:hyperlink>
      <w:r w:rsidRPr="002E63AD">
        <w:rPr>
          <w:rFonts w:ascii="Arial" w:eastAsia="Arial" w:hAnsi="Arial" w:cs="Arial"/>
          <w:bCs/>
        </w:rPr>
        <w:t xml:space="preserve">, </w:t>
      </w:r>
      <w:hyperlink r:id="rId134" w:history="1">
        <w:r w:rsidRPr="002E63AD">
          <w:rPr>
            <w:rStyle w:val="Hiperligao"/>
            <w:rFonts w:ascii="Arial" w:eastAsia="Arial" w:hAnsi="Arial" w:cs="Arial"/>
            <w:bCs/>
          </w:rPr>
          <w:t>Estónia</w:t>
        </w:r>
      </w:hyperlink>
      <w:r w:rsidRPr="002E63AD">
        <w:rPr>
          <w:rFonts w:ascii="Arial" w:eastAsia="Arial" w:hAnsi="Arial" w:cs="Arial"/>
          <w:bCs/>
        </w:rPr>
        <w:t xml:space="preserve">, </w:t>
      </w:r>
      <w:hyperlink r:id="rId135" w:history="1">
        <w:r w:rsidRPr="002E63AD">
          <w:rPr>
            <w:rStyle w:val="Hiperligao"/>
            <w:rFonts w:ascii="Arial" w:eastAsia="Arial" w:hAnsi="Arial" w:cs="Arial"/>
            <w:bCs/>
          </w:rPr>
          <w:t>Finlândia</w:t>
        </w:r>
      </w:hyperlink>
      <w:r w:rsidRPr="002E63AD">
        <w:rPr>
          <w:rFonts w:ascii="Arial" w:eastAsia="Arial" w:hAnsi="Arial" w:cs="Arial"/>
          <w:bCs/>
        </w:rPr>
        <w:t xml:space="preserve">, </w:t>
      </w:r>
      <w:hyperlink r:id="rId136" w:history="1">
        <w:r w:rsidRPr="002E63AD">
          <w:rPr>
            <w:rStyle w:val="Hiperligao"/>
            <w:rFonts w:ascii="Arial" w:eastAsia="Arial" w:hAnsi="Arial" w:cs="Arial"/>
            <w:bCs/>
          </w:rPr>
          <w:t>França</w:t>
        </w:r>
      </w:hyperlink>
      <w:r w:rsidRPr="002E63AD">
        <w:rPr>
          <w:rFonts w:ascii="Arial" w:eastAsia="Arial" w:hAnsi="Arial" w:cs="Arial"/>
          <w:bCs/>
        </w:rPr>
        <w:t xml:space="preserve">, </w:t>
      </w:r>
      <w:hyperlink r:id="rId137" w:history="1">
        <w:r w:rsidRPr="002E63AD">
          <w:rPr>
            <w:rStyle w:val="Hiperligao"/>
            <w:rFonts w:ascii="Arial" w:eastAsia="Arial" w:hAnsi="Arial" w:cs="Arial"/>
            <w:bCs/>
          </w:rPr>
          <w:t>Grécia</w:t>
        </w:r>
      </w:hyperlink>
      <w:r w:rsidRPr="002E63AD">
        <w:rPr>
          <w:rFonts w:ascii="Arial" w:eastAsia="Arial" w:hAnsi="Arial" w:cs="Arial"/>
          <w:bCs/>
        </w:rPr>
        <w:t xml:space="preserve">, </w:t>
      </w:r>
      <w:hyperlink r:id="rId138" w:history="1">
        <w:r w:rsidRPr="002E63AD">
          <w:rPr>
            <w:rStyle w:val="Hiperligao"/>
            <w:rFonts w:ascii="Arial" w:eastAsia="Arial" w:hAnsi="Arial" w:cs="Arial"/>
            <w:bCs/>
          </w:rPr>
          <w:t>Hungria</w:t>
        </w:r>
      </w:hyperlink>
      <w:r w:rsidRPr="002E63AD">
        <w:rPr>
          <w:rFonts w:ascii="Arial" w:eastAsia="Arial" w:hAnsi="Arial" w:cs="Arial"/>
          <w:bCs/>
        </w:rPr>
        <w:t xml:space="preserve">, </w:t>
      </w:r>
      <w:hyperlink r:id="rId139" w:history="1">
        <w:r w:rsidRPr="002E63AD">
          <w:rPr>
            <w:rStyle w:val="Hiperligao"/>
            <w:rFonts w:ascii="Arial" w:eastAsia="Arial" w:hAnsi="Arial" w:cs="Arial"/>
            <w:bCs/>
          </w:rPr>
          <w:t>Irlanda</w:t>
        </w:r>
      </w:hyperlink>
      <w:r w:rsidRPr="002E63AD">
        <w:rPr>
          <w:rFonts w:ascii="Arial" w:eastAsia="Arial" w:hAnsi="Arial" w:cs="Arial"/>
          <w:bCs/>
        </w:rPr>
        <w:t xml:space="preserve">, </w:t>
      </w:r>
      <w:hyperlink r:id="rId140" w:history="1">
        <w:r w:rsidRPr="002E63AD">
          <w:rPr>
            <w:rStyle w:val="Hiperligao"/>
            <w:rFonts w:ascii="Arial" w:eastAsia="Arial" w:hAnsi="Arial" w:cs="Arial"/>
            <w:bCs/>
          </w:rPr>
          <w:t>Itália</w:t>
        </w:r>
      </w:hyperlink>
      <w:r w:rsidRPr="002E63AD">
        <w:rPr>
          <w:rFonts w:ascii="Arial" w:eastAsia="Arial" w:hAnsi="Arial" w:cs="Arial"/>
          <w:bCs/>
        </w:rPr>
        <w:t xml:space="preserve">, </w:t>
      </w:r>
      <w:hyperlink r:id="rId141" w:history="1">
        <w:r w:rsidRPr="002E63AD">
          <w:rPr>
            <w:rStyle w:val="Hiperligao"/>
            <w:rFonts w:ascii="Arial" w:eastAsia="Arial" w:hAnsi="Arial" w:cs="Arial"/>
            <w:bCs/>
          </w:rPr>
          <w:t>Letónia</w:t>
        </w:r>
      </w:hyperlink>
      <w:r w:rsidRPr="002E63AD">
        <w:rPr>
          <w:rFonts w:ascii="Arial" w:eastAsia="Arial" w:hAnsi="Arial" w:cs="Arial"/>
          <w:bCs/>
        </w:rPr>
        <w:t xml:space="preserve">, </w:t>
      </w:r>
      <w:hyperlink r:id="rId142" w:history="1">
        <w:r w:rsidRPr="002E63AD">
          <w:rPr>
            <w:rStyle w:val="Hiperligao"/>
            <w:rFonts w:ascii="Arial" w:eastAsia="Arial" w:hAnsi="Arial" w:cs="Arial"/>
            <w:bCs/>
          </w:rPr>
          <w:t>Lituânia</w:t>
        </w:r>
      </w:hyperlink>
      <w:r w:rsidRPr="002E63AD">
        <w:rPr>
          <w:rFonts w:ascii="Arial" w:eastAsia="Arial" w:hAnsi="Arial" w:cs="Arial"/>
          <w:bCs/>
        </w:rPr>
        <w:t xml:space="preserve">, </w:t>
      </w:r>
      <w:hyperlink r:id="rId143" w:history="1">
        <w:r w:rsidRPr="002E63AD">
          <w:rPr>
            <w:rStyle w:val="Hiperligao"/>
            <w:rFonts w:ascii="Arial" w:eastAsia="Arial" w:hAnsi="Arial" w:cs="Arial"/>
            <w:bCs/>
          </w:rPr>
          <w:t>Luxemburgo</w:t>
        </w:r>
      </w:hyperlink>
      <w:r w:rsidRPr="002E63AD">
        <w:rPr>
          <w:rFonts w:ascii="Arial" w:eastAsia="Arial" w:hAnsi="Arial" w:cs="Arial"/>
          <w:bCs/>
        </w:rPr>
        <w:t xml:space="preserve">, </w:t>
      </w:r>
      <w:hyperlink r:id="rId144" w:history="1">
        <w:r w:rsidRPr="002E63AD">
          <w:rPr>
            <w:rStyle w:val="Hiperligao"/>
            <w:rFonts w:ascii="Arial" w:eastAsia="Arial" w:hAnsi="Arial" w:cs="Arial"/>
            <w:bCs/>
          </w:rPr>
          <w:t>Malta</w:t>
        </w:r>
      </w:hyperlink>
      <w:r w:rsidRPr="002E63AD">
        <w:rPr>
          <w:rFonts w:ascii="Arial" w:eastAsia="Arial" w:hAnsi="Arial" w:cs="Arial"/>
          <w:bCs/>
        </w:rPr>
        <w:t xml:space="preserve">, </w:t>
      </w:r>
      <w:hyperlink r:id="rId145" w:history="1">
        <w:r w:rsidRPr="002E63AD">
          <w:rPr>
            <w:rStyle w:val="Hiperligao"/>
            <w:rFonts w:ascii="Arial" w:eastAsia="Arial" w:hAnsi="Arial" w:cs="Arial"/>
            <w:bCs/>
          </w:rPr>
          <w:t>Países Baixos</w:t>
        </w:r>
      </w:hyperlink>
      <w:r w:rsidRPr="002E63AD">
        <w:rPr>
          <w:rFonts w:ascii="Arial" w:eastAsia="Arial" w:hAnsi="Arial" w:cs="Arial"/>
          <w:bCs/>
        </w:rPr>
        <w:t xml:space="preserve">, </w:t>
      </w:r>
      <w:hyperlink r:id="rId146" w:history="1">
        <w:r w:rsidRPr="002E63AD">
          <w:rPr>
            <w:rStyle w:val="Hiperligao"/>
            <w:rFonts w:ascii="Arial" w:eastAsia="Arial" w:hAnsi="Arial" w:cs="Arial"/>
            <w:bCs/>
          </w:rPr>
          <w:t>Polónia</w:t>
        </w:r>
      </w:hyperlink>
      <w:r w:rsidRPr="002E63AD">
        <w:rPr>
          <w:rFonts w:ascii="Arial" w:eastAsia="Arial" w:hAnsi="Arial" w:cs="Arial"/>
          <w:bCs/>
        </w:rPr>
        <w:t xml:space="preserve">,  </w:t>
      </w:r>
      <w:hyperlink r:id="rId147" w:history="1">
        <w:r w:rsidRPr="002E63AD">
          <w:rPr>
            <w:rStyle w:val="Hiperligao"/>
            <w:rFonts w:ascii="Arial" w:eastAsia="Arial" w:hAnsi="Arial" w:cs="Arial"/>
            <w:bCs/>
          </w:rPr>
          <w:t>República-Checa</w:t>
        </w:r>
      </w:hyperlink>
      <w:r w:rsidRPr="002E63AD">
        <w:rPr>
          <w:rFonts w:ascii="Arial" w:eastAsia="Arial" w:hAnsi="Arial" w:cs="Arial"/>
          <w:bCs/>
        </w:rPr>
        <w:t xml:space="preserve">, </w:t>
      </w:r>
      <w:hyperlink r:id="rId148" w:history="1">
        <w:r w:rsidRPr="002E63AD">
          <w:rPr>
            <w:rStyle w:val="Hiperligao"/>
            <w:rFonts w:ascii="Arial" w:eastAsia="Arial" w:hAnsi="Arial" w:cs="Arial"/>
            <w:bCs/>
          </w:rPr>
          <w:t>Roménia</w:t>
        </w:r>
      </w:hyperlink>
      <w:r w:rsidRPr="002E63AD">
        <w:rPr>
          <w:rFonts w:ascii="Arial" w:eastAsia="Arial" w:hAnsi="Arial" w:cs="Arial"/>
          <w:bCs/>
        </w:rPr>
        <w:t xml:space="preserve"> e </w:t>
      </w:r>
      <w:hyperlink r:id="rId149" w:history="1">
        <w:r w:rsidRPr="002E63AD">
          <w:rPr>
            <w:rStyle w:val="Hiperligao"/>
            <w:rFonts w:ascii="Arial" w:eastAsia="Arial" w:hAnsi="Arial" w:cs="Arial"/>
            <w:bCs/>
          </w:rPr>
          <w:t>Suécia</w:t>
        </w:r>
      </w:hyperlink>
      <w:r w:rsidRPr="002E63AD">
        <w:rPr>
          <w:rStyle w:val="Refdenotaderodap"/>
          <w:rFonts w:ascii="Arial" w:eastAsia="Arial" w:hAnsi="Arial" w:cs="Arial"/>
          <w:bCs/>
        </w:rPr>
        <w:footnoteReference w:id="26"/>
      </w:r>
      <w:r w:rsidRPr="002E63AD">
        <w:rPr>
          <w:rFonts w:ascii="Arial" w:eastAsia="Arial" w:hAnsi="Arial" w:cs="Arial"/>
          <w:bCs/>
        </w:rPr>
        <w:t xml:space="preserve">. </w:t>
      </w:r>
    </w:p>
    <w:p w:rsidR="001061A7" w:rsidRDefault="001061A7" w:rsidP="001061A7">
      <w:pPr>
        <w:spacing w:after="0" w:line="360" w:lineRule="auto"/>
        <w:jc w:val="both"/>
        <w:rPr>
          <w:rFonts w:ascii="Arial" w:eastAsia="Arial" w:hAnsi="Arial" w:cs="Arial"/>
          <w:bCs/>
        </w:rPr>
      </w:pPr>
    </w:p>
    <w:p w:rsidR="001061A7" w:rsidRPr="002E63AD" w:rsidRDefault="001061A7" w:rsidP="001061A7">
      <w:pPr>
        <w:spacing w:after="0" w:line="360" w:lineRule="auto"/>
        <w:jc w:val="both"/>
        <w:rPr>
          <w:rFonts w:ascii="Arial" w:eastAsia="Arial" w:hAnsi="Arial" w:cs="Arial"/>
          <w:bCs/>
        </w:rPr>
      </w:pPr>
      <w:r w:rsidRPr="002E63AD">
        <w:rPr>
          <w:rFonts w:ascii="Arial" w:eastAsia="Arial" w:hAnsi="Arial" w:cs="Arial"/>
          <w:bCs/>
        </w:rPr>
        <w:t xml:space="preserve">Para uma consulta mais detalhada da aplicação do princípio </w:t>
      </w:r>
      <w:r w:rsidRPr="00C00BE3">
        <w:rPr>
          <w:rFonts w:ascii="Arial" w:eastAsia="Arial" w:hAnsi="Arial" w:cs="Arial"/>
          <w:bCs/>
          <w:i/>
          <w:iCs/>
        </w:rPr>
        <w:t>SUMP</w:t>
      </w:r>
      <w:r w:rsidRPr="002E63AD">
        <w:rPr>
          <w:rFonts w:ascii="Arial" w:eastAsia="Arial" w:hAnsi="Arial" w:cs="Arial"/>
          <w:bCs/>
        </w:rPr>
        <w:t xml:space="preserve"> nestes países, recomenda-se a leitura do documento «</w:t>
      </w:r>
      <w:hyperlink r:id="rId150" w:history="1">
        <w:r w:rsidRPr="00C00BE3">
          <w:rPr>
            <w:rStyle w:val="Hiperligao"/>
            <w:rFonts w:ascii="Arial" w:eastAsia="Arial" w:hAnsi="Arial" w:cs="Arial"/>
            <w:bCs/>
            <w:i/>
            <w:iCs/>
          </w:rPr>
          <w:t>Putting Citizens at the Centre of Sustainable Learnt in South East Europe</w:t>
        </w:r>
      </w:hyperlink>
      <w:r w:rsidRPr="002E63AD">
        <w:rPr>
          <w:rFonts w:ascii="Arial" w:eastAsia="Arial" w:hAnsi="Arial" w:cs="Arial"/>
          <w:bCs/>
        </w:rPr>
        <w:t xml:space="preserve">» assim como a análise dos diversos </w:t>
      </w:r>
      <w:hyperlink r:id="rId151" w:history="1">
        <w:r w:rsidRPr="002E63AD">
          <w:rPr>
            <w:rStyle w:val="Hiperligao"/>
            <w:rFonts w:ascii="Arial" w:eastAsia="Arial" w:hAnsi="Arial" w:cs="Arial"/>
            <w:bCs/>
            <w:i/>
            <w:iCs/>
          </w:rPr>
          <w:t>case-studies</w:t>
        </w:r>
      </w:hyperlink>
      <w:r w:rsidRPr="002E63AD">
        <w:rPr>
          <w:rFonts w:ascii="Arial" w:eastAsia="Arial" w:hAnsi="Arial" w:cs="Arial"/>
          <w:bCs/>
        </w:rPr>
        <w:t xml:space="preserve"> reportados por este organismo.</w:t>
      </w:r>
    </w:p>
    <w:p w:rsidR="001061A7" w:rsidRDefault="001061A7" w:rsidP="001061A7">
      <w:pPr>
        <w:spacing w:after="200" w:line="240" w:lineRule="auto"/>
        <w:ind w:left="1134"/>
        <w:jc w:val="both"/>
        <w:rPr>
          <w:rFonts w:ascii="Arial" w:eastAsia="Arial" w:hAnsi="Arial" w:cs="Arial"/>
          <w:b/>
        </w:rPr>
      </w:pPr>
    </w:p>
    <w:p w:rsidR="001061A7" w:rsidRPr="00412034" w:rsidRDefault="001061A7" w:rsidP="001061A7">
      <w:pPr>
        <w:spacing w:after="200" w:line="240" w:lineRule="auto"/>
        <w:ind w:left="1134"/>
        <w:jc w:val="both"/>
        <w:rPr>
          <w:rFonts w:ascii="Arial" w:eastAsia="Arial" w:hAnsi="Arial" w:cs="Arial"/>
          <w:b/>
        </w:rPr>
      </w:pPr>
      <w:r w:rsidRPr="00412034">
        <w:rPr>
          <w:rFonts w:ascii="Arial" w:eastAsia="Arial" w:hAnsi="Arial" w:cs="Arial"/>
          <w:b/>
        </w:rPr>
        <w:t>Organizações internacionais</w:t>
      </w:r>
    </w:p>
    <w:p w:rsidR="001061A7" w:rsidRDefault="001061A7" w:rsidP="001061A7">
      <w:pPr>
        <w:spacing w:after="0" w:line="360" w:lineRule="auto"/>
        <w:rPr>
          <w:rFonts w:ascii="Arial" w:hAnsi="Arial" w:cs="Arial"/>
        </w:rPr>
      </w:pPr>
    </w:p>
    <w:p w:rsidR="001061A7" w:rsidRPr="007415BA" w:rsidRDefault="001061A7" w:rsidP="001061A7">
      <w:pPr>
        <w:spacing w:after="0" w:line="360" w:lineRule="auto"/>
        <w:jc w:val="center"/>
        <w:rPr>
          <w:rFonts w:ascii="Arial" w:hAnsi="Arial" w:cs="Arial"/>
          <w:b/>
          <w:bCs/>
        </w:rPr>
      </w:pPr>
      <w:r w:rsidRPr="0058014E">
        <w:rPr>
          <w:rFonts w:ascii="Arial" w:hAnsi="Arial" w:cs="Arial"/>
          <w:b/>
          <w:bCs/>
        </w:rPr>
        <w:t>FÓRUM ECONÓMICO MUNDIAL (FMI)</w:t>
      </w:r>
    </w:p>
    <w:p w:rsidR="001061A7" w:rsidRPr="0058014E" w:rsidRDefault="001061A7" w:rsidP="001061A7">
      <w:pPr>
        <w:spacing w:after="0" w:line="360" w:lineRule="auto"/>
        <w:jc w:val="both"/>
        <w:rPr>
          <w:rFonts w:ascii="Arial" w:hAnsi="Arial" w:cs="Arial"/>
        </w:rPr>
      </w:pPr>
      <w:r w:rsidRPr="0058014E">
        <w:rPr>
          <w:rFonts w:ascii="Arial" w:hAnsi="Arial" w:cs="Arial"/>
        </w:rPr>
        <w:t xml:space="preserve">O </w:t>
      </w:r>
      <w:hyperlink r:id="rId152" w:history="1">
        <w:r w:rsidRPr="0058014E">
          <w:rPr>
            <w:rStyle w:val="Hiperligao"/>
            <w:rFonts w:ascii="Arial" w:hAnsi="Arial" w:cs="Arial"/>
          </w:rPr>
          <w:t>Fórum Económico Mundial [</w:t>
        </w:r>
        <w:r w:rsidRPr="008F5AB1">
          <w:rPr>
            <w:rStyle w:val="Hiperligao"/>
            <w:rFonts w:ascii="Arial" w:hAnsi="Arial" w:cs="Arial"/>
            <w:i/>
            <w:iCs/>
          </w:rPr>
          <w:t>Word Economic Forum (WEF)</w:t>
        </w:r>
      </w:hyperlink>
      <w:r w:rsidRPr="0058014E">
        <w:rPr>
          <w:rFonts w:ascii="Arial" w:hAnsi="Arial" w:cs="Arial"/>
        </w:rPr>
        <w:t xml:space="preserve">],enquanto organização sem fins lucrativos, sediada em Genebra, no âmbito da identificação dos desafios mais significativos a nível global e da orientação de estratégias mundiais e discussão com contributos das áreas da politica, da academia e do mundo dos negócios, reporta um conjunto de plataformas de cooperação </w:t>
      </w:r>
      <w:r>
        <w:rPr>
          <w:rFonts w:ascii="Arial" w:hAnsi="Arial" w:cs="Arial"/>
        </w:rPr>
        <w:t>que</w:t>
      </w:r>
      <w:r w:rsidRPr="0058014E">
        <w:rPr>
          <w:rFonts w:ascii="Arial" w:hAnsi="Arial" w:cs="Arial"/>
        </w:rPr>
        <w:t xml:space="preserve">, para efeitos da matéria em apreço, </w:t>
      </w:r>
      <w:r>
        <w:rPr>
          <w:rFonts w:ascii="Arial" w:hAnsi="Arial" w:cs="Arial"/>
        </w:rPr>
        <w:t>se identificam</w:t>
      </w:r>
      <w:r w:rsidRPr="0058014E">
        <w:rPr>
          <w:rFonts w:ascii="Arial" w:hAnsi="Arial" w:cs="Arial"/>
        </w:rPr>
        <w:t>:</w:t>
      </w:r>
    </w:p>
    <w:p w:rsidR="001061A7" w:rsidRPr="005B29CF" w:rsidRDefault="001061A7" w:rsidP="001061A7">
      <w:pPr>
        <w:pStyle w:val="PargrafodaLista"/>
        <w:numPr>
          <w:ilvl w:val="0"/>
          <w:numId w:val="39"/>
        </w:numPr>
        <w:spacing w:after="0" w:line="360" w:lineRule="auto"/>
        <w:jc w:val="both"/>
        <w:rPr>
          <w:rFonts w:ascii="Arial" w:hAnsi="Arial" w:cs="Arial"/>
          <w:lang w:val="en-GB"/>
        </w:rPr>
      </w:pPr>
      <w:r w:rsidRPr="005B29CF">
        <w:rPr>
          <w:rFonts w:ascii="Arial" w:hAnsi="Arial" w:cs="Arial"/>
          <w:lang w:val="en-GB"/>
        </w:rPr>
        <w:t>«</w:t>
      </w:r>
      <w:hyperlink r:id="rId153" w:history="1">
        <w:r w:rsidRPr="005B29CF">
          <w:rPr>
            <w:rStyle w:val="Hiperligao"/>
            <w:rFonts w:ascii="Arial" w:hAnsi="Arial" w:cs="Arial"/>
            <w:i/>
            <w:iCs/>
            <w:lang w:val="en-GB"/>
          </w:rPr>
          <w:t>Shaping the Future of Cities, Infrastructure and Urban Services</w:t>
        </w:r>
      </w:hyperlink>
      <w:r w:rsidRPr="005B29CF">
        <w:rPr>
          <w:rFonts w:ascii="Arial" w:hAnsi="Arial" w:cs="Arial"/>
          <w:lang w:val="en-GB"/>
        </w:rPr>
        <w:t>»;</w:t>
      </w:r>
    </w:p>
    <w:p w:rsidR="001061A7" w:rsidRPr="005B29CF" w:rsidRDefault="001061A7" w:rsidP="001061A7">
      <w:pPr>
        <w:pStyle w:val="PargrafodaLista"/>
        <w:numPr>
          <w:ilvl w:val="0"/>
          <w:numId w:val="39"/>
        </w:numPr>
        <w:spacing w:after="0" w:line="360" w:lineRule="auto"/>
        <w:jc w:val="both"/>
        <w:rPr>
          <w:rFonts w:ascii="Arial" w:hAnsi="Arial" w:cs="Arial"/>
          <w:lang w:val="en-GB"/>
        </w:rPr>
      </w:pPr>
      <w:r w:rsidRPr="005B29CF">
        <w:rPr>
          <w:rFonts w:ascii="Arial" w:hAnsi="Arial" w:cs="Arial"/>
          <w:lang w:val="en-GB"/>
        </w:rPr>
        <w:t>«</w:t>
      </w:r>
      <w:hyperlink r:id="rId154" w:history="1">
        <w:r w:rsidRPr="005B29CF">
          <w:rPr>
            <w:rStyle w:val="Hiperligao"/>
            <w:rFonts w:ascii="Arial" w:hAnsi="Arial" w:cs="Arial"/>
            <w:i/>
            <w:iCs/>
            <w:lang w:val="en-GB"/>
          </w:rPr>
          <w:t>Shaping the Future of Health and Healthcare</w:t>
        </w:r>
      </w:hyperlink>
      <w:r w:rsidRPr="005B29CF">
        <w:rPr>
          <w:rFonts w:ascii="Arial" w:hAnsi="Arial" w:cs="Arial"/>
          <w:lang w:val="en-GB"/>
        </w:rPr>
        <w:t>»;</w:t>
      </w:r>
    </w:p>
    <w:p w:rsidR="001061A7" w:rsidRPr="005B29CF" w:rsidRDefault="001061A7" w:rsidP="001061A7">
      <w:pPr>
        <w:pStyle w:val="PargrafodaLista"/>
        <w:numPr>
          <w:ilvl w:val="0"/>
          <w:numId w:val="39"/>
        </w:numPr>
        <w:spacing w:after="0" w:line="360" w:lineRule="auto"/>
        <w:jc w:val="both"/>
        <w:rPr>
          <w:rFonts w:ascii="Arial" w:hAnsi="Arial" w:cs="Arial"/>
          <w:lang w:val="en-GB"/>
        </w:rPr>
      </w:pPr>
      <w:r w:rsidRPr="005B29CF">
        <w:rPr>
          <w:rFonts w:ascii="Arial" w:hAnsi="Arial" w:cs="Arial"/>
          <w:lang w:val="en-GB"/>
        </w:rPr>
        <w:t>«</w:t>
      </w:r>
      <w:hyperlink r:id="rId155" w:history="1">
        <w:r w:rsidRPr="005B29CF">
          <w:rPr>
            <w:rStyle w:val="Hiperligao"/>
            <w:rFonts w:ascii="Arial" w:hAnsi="Arial" w:cs="Arial"/>
            <w:i/>
            <w:iCs/>
            <w:lang w:val="en-GB"/>
          </w:rPr>
          <w:t>Shaping the Future of the New Economy and Society</w:t>
        </w:r>
      </w:hyperlink>
      <w:r w:rsidRPr="005B29CF">
        <w:rPr>
          <w:rFonts w:ascii="Arial" w:hAnsi="Arial" w:cs="Arial"/>
          <w:lang w:val="en-GB"/>
        </w:rPr>
        <w:t xml:space="preserve">», e; </w:t>
      </w:r>
    </w:p>
    <w:p w:rsidR="001061A7" w:rsidRPr="005B29CF" w:rsidRDefault="001061A7" w:rsidP="001061A7">
      <w:pPr>
        <w:pStyle w:val="PargrafodaLista"/>
        <w:numPr>
          <w:ilvl w:val="0"/>
          <w:numId w:val="39"/>
        </w:numPr>
        <w:spacing w:after="0" w:line="360" w:lineRule="auto"/>
        <w:jc w:val="both"/>
        <w:rPr>
          <w:rFonts w:ascii="Arial" w:hAnsi="Arial" w:cs="Arial"/>
          <w:lang w:val="en-GB"/>
        </w:rPr>
      </w:pPr>
      <w:r w:rsidRPr="005B29CF">
        <w:rPr>
          <w:rFonts w:ascii="Arial" w:hAnsi="Arial" w:cs="Arial"/>
          <w:lang w:val="en-GB"/>
        </w:rPr>
        <w:t>«</w:t>
      </w:r>
      <w:hyperlink r:id="rId156" w:history="1">
        <w:r w:rsidRPr="005B29CF">
          <w:rPr>
            <w:rStyle w:val="Hiperligao"/>
            <w:rFonts w:ascii="Arial" w:hAnsi="Arial" w:cs="Arial"/>
            <w:i/>
            <w:iCs/>
            <w:lang w:val="en-GB"/>
          </w:rPr>
          <w:t>Shaping the Future of Mobility</w:t>
        </w:r>
      </w:hyperlink>
      <w:r w:rsidRPr="005B29CF">
        <w:rPr>
          <w:rFonts w:ascii="Arial" w:hAnsi="Arial" w:cs="Arial"/>
          <w:lang w:val="en-GB"/>
        </w:rPr>
        <w:t>».</w:t>
      </w:r>
    </w:p>
    <w:p w:rsidR="004D10CA" w:rsidRPr="001E3AB6" w:rsidRDefault="004D10CA" w:rsidP="001E3AB6">
      <w:pPr>
        <w:spacing w:after="120" w:line="240" w:lineRule="auto"/>
        <w:jc w:val="both"/>
        <w:rPr>
          <w:rFonts w:ascii="Arial" w:eastAsia="Arial" w:hAnsi="Arial" w:cs="Arial"/>
        </w:rPr>
      </w:pPr>
    </w:p>
    <w:p w:rsidR="00B44443" w:rsidRPr="00412034" w:rsidRDefault="00B44443" w:rsidP="00412034">
      <w:pPr>
        <w:pStyle w:val="PargrafodaLista"/>
        <w:numPr>
          <w:ilvl w:val="0"/>
          <w:numId w:val="17"/>
        </w:numPr>
        <w:pBdr>
          <w:bottom w:val="single" w:sz="4" w:space="1" w:color="auto"/>
        </w:pBdr>
        <w:ind w:left="0" w:firstLine="0"/>
        <w:outlineLvl w:val="0"/>
        <w:rPr>
          <w:rFonts w:ascii="Arial" w:hAnsi="Arial" w:cs="Arial"/>
          <w:b/>
          <w:sz w:val="24"/>
          <w:szCs w:val="24"/>
        </w:rPr>
      </w:pPr>
      <w:bookmarkStart w:id="8" w:name="_Toc517100683"/>
      <w:r w:rsidRPr="00412034">
        <w:rPr>
          <w:rFonts w:ascii="Arial" w:hAnsi="Arial" w:cs="Arial"/>
          <w:b/>
          <w:sz w:val="24"/>
          <w:szCs w:val="24"/>
        </w:rPr>
        <w:t>Consultas e contributos</w:t>
      </w:r>
      <w:bookmarkEnd w:id="8"/>
    </w:p>
    <w:p w:rsidR="004D10CA" w:rsidRPr="001E3AB6" w:rsidRDefault="004D10CA" w:rsidP="001E3AB6">
      <w:pPr>
        <w:spacing w:after="120" w:line="240" w:lineRule="auto"/>
        <w:jc w:val="both"/>
        <w:rPr>
          <w:rFonts w:ascii="Arial" w:eastAsia="Arial" w:hAnsi="Arial" w:cs="Arial"/>
        </w:rPr>
      </w:pPr>
    </w:p>
    <w:p w:rsidR="00C2172A" w:rsidRPr="004D46D7" w:rsidRDefault="00C2172A" w:rsidP="001061A7">
      <w:pPr>
        <w:numPr>
          <w:ilvl w:val="0"/>
          <w:numId w:val="2"/>
        </w:numPr>
        <w:spacing w:after="200" w:line="240" w:lineRule="auto"/>
        <w:ind w:left="720" w:hanging="360"/>
        <w:jc w:val="both"/>
        <w:rPr>
          <w:rFonts w:ascii="Arial" w:eastAsia="Arial" w:hAnsi="Arial" w:cs="Arial"/>
          <w:b/>
          <w:color w:val="2E74B5" w:themeColor="accent1" w:themeShade="BF"/>
        </w:rPr>
      </w:pPr>
      <w:r w:rsidRPr="004D46D7">
        <w:rPr>
          <w:rFonts w:ascii="Arial" w:eastAsia="Arial" w:hAnsi="Arial" w:cs="Arial"/>
          <w:b/>
        </w:rPr>
        <w:t>Consultas obrigatórias –</w:t>
      </w:r>
    </w:p>
    <w:p w:rsidR="00C2172A" w:rsidRPr="00EA00AB" w:rsidRDefault="004D46D7" w:rsidP="00025ECC">
      <w:pPr>
        <w:spacing w:after="200" w:line="360" w:lineRule="auto"/>
        <w:jc w:val="both"/>
        <w:rPr>
          <w:rFonts w:ascii="Arial" w:eastAsia="Arial" w:hAnsi="Arial" w:cs="Arial"/>
          <w:b/>
          <w:color w:val="2E74B5" w:themeColor="accent1" w:themeShade="BF"/>
        </w:rPr>
      </w:pPr>
      <w:r w:rsidRPr="004D46D7">
        <w:rPr>
          <w:rFonts w:ascii="Arial" w:eastAsia="Arial" w:hAnsi="Arial" w:cs="Arial"/>
          <w:bCs/>
        </w:rPr>
        <w:t xml:space="preserve">Tendo em consideração que a iniciativa remete para as </w:t>
      </w:r>
      <w:r w:rsidR="00322A28">
        <w:rPr>
          <w:rFonts w:ascii="Arial" w:eastAsia="Arial" w:hAnsi="Arial" w:cs="Arial"/>
          <w:bCs/>
        </w:rPr>
        <w:t>c</w:t>
      </w:r>
      <w:r w:rsidRPr="004D46D7">
        <w:rPr>
          <w:rFonts w:ascii="Arial" w:eastAsia="Arial" w:hAnsi="Arial" w:cs="Arial"/>
          <w:bCs/>
        </w:rPr>
        <w:t xml:space="preserve">âmaras </w:t>
      </w:r>
      <w:r w:rsidR="00322A28">
        <w:rPr>
          <w:rFonts w:ascii="Arial" w:eastAsia="Arial" w:hAnsi="Arial" w:cs="Arial"/>
          <w:bCs/>
        </w:rPr>
        <w:t>m</w:t>
      </w:r>
      <w:r w:rsidRPr="004D46D7">
        <w:rPr>
          <w:rFonts w:ascii="Arial" w:eastAsia="Arial" w:hAnsi="Arial" w:cs="Arial"/>
          <w:bCs/>
        </w:rPr>
        <w:t>unicipais a elaboração, revisão e aprovação dos Planos de Mobilidade Urbana Sustentá</w:t>
      </w:r>
      <w:r>
        <w:rPr>
          <w:rFonts w:ascii="Arial" w:eastAsia="Arial" w:hAnsi="Arial" w:cs="Arial"/>
          <w:bCs/>
        </w:rPr>
        <w:t>vel</w:t>
      </w:r>
      <w:r w:rsidRPr="004D46D7">
        <w:rPr>
          <w:rFonts w:ascii="Arial" w:eastAsia="Arial" w:hAnsi="Arial" w:cs="Arial"/>
          <w:bCs/>
        </w:rPr>
        <w:t>,</w:t>
      </w:r>
      <w:r>
        <w:rPr>
          <w:rFonts w:ascii="Arial" w:eastAsia="Arial" w:hAnsi="Arial" w:cs="Arial"/>
          <w:bCs/>
        </w:rPr>
        <w:t xml:space="preserve"> impõe- </w:t>
      </w:r>
      <w:r>
        <w:rPr>
          <w:rFonts w:ascii="Arial" w:eastAsia="Arial" w:hAnsi="Arial" w:cs="Arial"/>
          <w:bCs/>
        </w:rPr>
        <w:lastRenderedPageBreak/>
        <w:t>- se efetuar uma consulta à Associação Nacional de Municípios Portugueses, e à Associação Nacional de Freguesias</w:t>
      </w:r>
      <w:r w:rsidR="00011BD6">
        <w:rPr>
          <w:rStyle w:val="Refdenotaderodap"/>
          <w:rFonts w:ascii="Arial" w:eastAsia="Arial" w:hAnsi="Arial" w:cs="Arial"/>
          <w:bCs/>
        </w:rPr>
        <w:footnoteReference w:id="27"/>
      </w:r>
      <w:r>
        <w:rPr>
          <w:rFonts w:ascii="Arial" w:eastAsia="Arial" w:hAnsi="Arial" w:cs="Arial"/>
          <w:bCs/>
        </w:rPr>
        <w:t>, nos termos do disposto no artigo 141.º do RAR</w:t>
      </w:r>
      <w:r w:rsidR="00011BD6">
        <w:rPr>
          <w:rFonts w:ascii="Arial" w:eastAsia="Arial" w:hAnsi="Arial" w:cs="Arial"/>
          <w:bCs/>
        </w:rPr>
        <w:t>.</w:t>
      </w:r>
      <w:r w:rsidRPr="004D46D7">
        <w:rPr>
          <w:rFonts w:ascii="Arial" w:eastAsia="Arial" w:hAnsi="Arial" w:cs="Arial"/>
          <w:bCs/>
        </w:rPr>
        <w:t xml:space="preserve"> </w:t>
      </w:r>
    </w:p>
    <w:p w:rsidR="00C2172A" w:rsidRDefault="00C2172A" w:rsidP="00C2172A">
      <w:pPr>
        <w:spacing w:after="200" w:line="240" w:lineRule="auto"/>
        <w:ind w:left="720"/>
        <w:rPr>
          <w:rFonts w:ascii="Arial" w:eastAsia="Arial" w:hAnsi="Arial" w:cs="Arial"/>
          <w:b/>
          <w:color w:val="2E74B5" w:themeColor="accent1" w:themeShade="BF"/>
        </w:rPr>
      </w:pPr>
      <w:r w:rsidRPr="00412034">
        <w:rPr>
          <w:rFonts w:ascii="Arial" w:eastAsia="Arial" w:hAnsi="Arial" w:cs="Arial"/>
          <w:b/>
        </w:rPr>
        <w:t>Regiões Autónomas</w:t>
      </w:r>
      <w:r>
        <w:rPr>
          <w:rFonts w:ascii="Arial" w:eastAsia="Arial" w:hAnsi="Arial" w:cs="Arial"/>
          <w:b/>
        </w:rPr>
        <w:t xml:space="preserve"> – </w:t>
      </w:r>
    </w:p>
    <w:p w:rsidR="00E15E69" w:rsidRDefault="00C2172A" w:rsidP="001061A7">
      <w:pPr>
        <w:spacing w:after="200" w:line="360" w:lineRule="auto"/>
        <w:jc w:val="both"/>
      </w:pPr>
      <w:r w:rsidRPr="0024733C">
        <w:rPr>
          <w:rFonts w:ascii="Arial" w:hAnsi="Arial" w:cs="Arial"/>
        </w:rPr>
        <w:t>Em 2</w:t>
      </w:r>
      <w:r>
        <w:rPr>
          <w:rFonts w:ascii="Arial" w:hAnsi="Arial" w:cs="Arial"/>
        </w:rPr>
        <w:t>1 de outubro</w:t>
      </w:r>
      <w:r w:rsidRPr="0024733C">
        <w:rPr>
          <w:rFonts w:ascii="Arial" w:hAnsi="Arial" w:cs="Arial"/>
        </w:rPr>
        <w:t xml:space="preserve"> de 2020,</w:t>
      </w:r>
      <w:r>
        <w:rPr>
          <w:rFonts w:ascii="Arial" w:hAnsi="Arial" w:cs="Arial"/>
        </w:rPr>
        <w:t xml:space="preserve"> S. Ex.ª o Presidente da Assembleia da República promoveu a audição dos órgãos próprios das regiões autónomas através de missão de parecer no prazo de 20 dias, nos termos do artigo 142.º do </w:t>
      </w:r>
      <w:r w:rsidR="00E15E69">
        <w:rPr>
          <w:rFonts w:ascii="Arial" w:hAnsi="Arial" w:cs="Arial"/>
        </w:rPr>
        <w:t>RAR</w:t>
      </w:r>
      <w:r>
        <w:rPr>
          <w:rFonts w:ascii="Arial" w:hAnsi="Arial" w:cs="Arial"/>
        </w:rPr>
        <w:t>, e para os efeitos do n.º 2 do artigo 229.º da Constituição.</w:t>
      </w:r>
      <w:r>
        <w:t xml:space="preserve"> </w:t>
      </w:r>
    </w:p>
    <w:p w:rsidR="00C2172A" w:rsidRDefault="00C2172A" w:rsidP="00C2172A">
      <w:pPr>
        <w:spacing w:after="200" w:line="240" w:lineRule="auto"/>
        <w:ind w:left="720"/>
        <w:rPr>
          <w:rFonts w:ascii="Arial" w:eastAsia="Arial" w:hAnsi="Arial" w:cs="Arial"/>
          <w:b/>
        </w:rPr>
      </w:pPr>
      <w:r w:rsidRPr="00412034">
        <w:rPr>
          <w:rFonts w:ascii="Arial" w:eastAsia="Arial" w:hAnsi="Arial" w:cs="Arial"/>
          <w:b/>
        </w:rPr>
        <w:t>Outras</w:t>
      </w:r>
    </w:p>
    <w:p w:rsidR="00171880" w:rsidRPr="00B90CC4" w:rsidRDefault="00B90CC4" w:rsidP="00025ECC">
      <w:pPr>
        <w:spacing w:after="200" w:line="360" w:lineRule="auto"/>
        <w:jc w:val="both"/>
        <w:rPr>
          <w:rFonts w:ascii="Arial" w:eastAsia="Arial" w:hAnsi="Arial" w:cs="Arial"/>
          <w:bCs/>
        </w:rPr>
      </w:pPr>
      <w:r>
        <w:rPr>
          <w:rFonts w:ascii="Arial" w:eastAsia="Arial" w:hAnsi="Arial" w:cs="Arial"/>
          <w:bCs/>
        </w:rPr>
        <w:t xml:space="preserve">Em 10 de novembro de 2020, a Associação Portuguesa para a Defesa do Consumidor – DECO, pronunciou-se sobre </w:t>
      </w:r>
      <w:r w:rsidR="00E15E69">
        <w:rPr>
          <w:rFonts w:ascii="Arial" w:eastAsia="Arial" w:hAnsi="Arial" w:cs="Arial"/>
          <w:bCs/>
        </w:rPr>
        <w:t>esta iniciativa</w:t>
      </w:r>
      <w:r>
        <w:rPr>
          <w:rFonts w:ascii="Arial" w:eastAsia="Arial" w:hAnsi="Arial" w:cs="Arial"/>
          <w:bCs/>
        </w:rPr>
        <w:t xml:space="preserve">, encontrando-se o seu contributo </w:t>
      </w:r>
      <w:r w:rsidR="00E15E69">
        <w:rPr>
          <w:rFonts w:ascii="Arial" w:eastAsia="Arial" w:hAnsi="Arial" w:cs="Arial"/>
          <w:bCs/>
        </w:rPr>
        <w:t xml:space="preserve">já </w:t>
      </w:r>
      <w:r>
        <w:rPr>
          <w:rFonts w:ascii="Arial" w:eastAsia="Arial" w:hAnsi="Arial" w:cs="Arial"/>
          <w:bCs/>
        </w:rPr>
        <w:t>associado à iniciativa</w:t>
      </w:r>
      <w:r w:rsidR="000555B0">
        <w:rPr>
          <w:rFonts w:ascii="Arial" w:eastAsia="Arial" w:hAnsi="Arial" w:cs="Arial"/>
          <w:bCs/>
        </w:rPr>
        <w:t>,</w:t>
      </w:r>
      <w:r>
        <w:rPr>
          <w:rFonts w:ascii="Arial" w:eastAsia="Arial" w:hAnsi="Arial" w:cs="Arial"/>
          <w:bCs/>
        </w:rPr>
        <w:t xml:space="preserve"> para consulta.</w:t>
      </w:r>
    </w:p>
    <w:p w:rsidR="00C2172A" w:rsidRDefault="00C2172A" w:rsidP="00C2172A">
      <w:pPr>
        <w:spacing w:after="200" w:line="240" w:lineRule="auto"/>
        <w:ind w:left="720"/>
        <w:rPr>
          <w:rFonts w:ascii="Arial" w:eastAsia="Arial" w:hAnsi="Arial" w:cs="Arial"/>
          <w:b/>
        </w:rPr>
      </w:pPr>
      <w:r w:rsidRPr="00412034">
        <w:rPr>
          <w:rFonts w:ascii="Arial" w:eastAsia="Arial" w:hAnsi="Arial" w:cs="Arial"/>
          <w:b/>
        </w:rPr>
        <w:t>Consultas facultativas</w:t>
      </w:r>
    </w:p>
    <w:p w:rsidR="00171880" w:rsidRDefault="00171880" w:rsidP="00171880">
      <w:pPr>
        <w:spacing w:after="200" w:line="360" w:lineRule="auto"/>
        <w:jc w:val="both"/>
        <w:rPr>
          <w:rFonts w:ascii="Arial" w:eastAsia="Arial" w:hAnsi="Arial" w:cs="Arial"/>
          <w:bCs/>
        </w:rPr>
      </w:pPr>
      <w:r w:rsidRPr="00171880">
        <w:rPr>
          <w:rFonts w:ascii="Arial" w:eastAsia="Arial" w:hAnsi="Arial" w:cs="Arial"/>
          <w:bCs/>
        </w:rPr>
        <w:t xml:space="preserve">Uma vez que </w:t>
      </w:r>
      <w:r>
        <w:rPr>
          <w:rFonts w:ascii="Arial" w:eastAsia="Arial" w:hAnsi="Arial" w:cs="Arial"/>
          <w:bCs/>
        </w:rPr>
        <w:t>a iniciativa associa os Planos de Mobilidade Urbana Sustentável aos Planos Diretores Municipais (PDM) - como referimos anteriormente ao analisarmos a iniciativa -, os quais são elaborados pelas</w:t>
      </w:r>
      <w:r w:rsidR="00E15E69">
        <w:rPr>
          <w:rFonts w:ascii="Arial" w:eastAsia="Arial" w:hAnsi="Arial" w:cs="Arial"/>
          <w:bCs/>
        </w:rPr>
        <w:t xml:space="preserve"> c</w:t>
      </w:r>
      <w:r>
        <w:rPr>
          <w:rFonts w:ascii="Arial" w:eastAsia="Arial" w:hAnsi="Arial" w:cs="Arial"/>
          <w:bCs/>
        </w:rPr>
        <w:t>âmaras</w:t>
      </w:r>
      <w:r w:rsidR="00E15E69">
        <w:rPr>
          <w:rFonts w:ascii="Arial" w:eastAsia="Arial" w:hAnsi="Arial" w:cs="Arial"/>
          <w:bCs/>
        </w:rPr>
        <w:t xml:space="preserve"> m</w:t>
      </w:r>
      <w:r>
        <w:rPr>
          <w:rFonts w:ascii="Arial" w:eastAsia="Arial" w:hAnsi="Arial" w:cs="Arial"/>
          <w:bCs/>
        </w:rPr>
        <w:t>unicipais</w:t>
      </w:r>
      <w:r w:rsidR="00E15E69">
        <w:rPr>
          <w:rFonts w:ascii="Arial" w:eastAsia="Arial" w:hAnsi="Arial" w:cs="Arial"/>
          <w:bCs/>
        </w:rPr>
        <w:t>,</w:t>
      </w:r>
      <w:r>
        <w:rPr>
          <w:rFonts w:ascii="Arial" w:eastAsia="Arial" w:hAnsi="Arial" w:cs="Arial"/>
          <w:bCs/>
        </w:rPr>
        <w:t xml:space="preserve"> mas aprovados pelas </w:t>
      </w:r>
      <w:r w:rsidR="00E15E69">
        <w:rPr>
          <w:rFonts w:ascii="Arial" w:eastAsia="Arial" w:hAnsi="Arial" w:cs="Arial"/>
          <w:bCs/>
        </w:rPr>
        <w:t>a</w:t>
      </w:r>
      <w:r>
        <w:rPr>
          <w:rFonts w:ascii="Arial" w:eastAsia="Arial" w:hAnsi="Arial" w:cs="Arial"/>
          <w:bCs/>
        </w:rPr>
        <w:t xml:space="preserve">ssembleias </w:t>
      </w:r>
      <w:r w:rsidR="00E15E69">
        <w:rPr>
          <w:rFonts w:ascii="Arial" w:eastAsia="Arial" w:hAnsi="Arial" w:cs="Arial"/>
          <w:bCs/>
        </w:rPr>
        <w:t>m</w:t>
      </w:r>
      <w:r>
        <w:rPr>
          <w:rFonts w:ascii="Arial" w:eastAsia="Arial" w:hAnsi="Arial" w:cs="Arial"/>
          <w:bCs/>
        </w:rPr>
        <w:t xml:space="preserve">unicipais, sugere-se que seja igualmente solicitada a pronuncia da Associação Nacional das Assembleias Municipais sobre esta iniciativa. </w:t>
      </w:r>
    </w:p>
    <w:p w:rsidR="00E15E69" w:rsidRDefault="00F418B8" w:rsidP="00E15E69">
      <w:pPr>
        <w:spacing w:after="200" w:line="360" w:lineRule="auto"/>
        <w:jc w:val="both"/>
        <w:rPr>
          <w:rFonts w:ascii="Arial" w:hAnsi="Arial" w:cs="Arial"/>
        </w:rPr>
      </w:pPr>
      <w:r>
        <w:rPr>
          <w:rFonts w:ascii="Arial" w:eastAsia="Arial" w:hAnsi="Arial" w:cs="Arial"/>
          <w:bCs/>
        </w:rPr>
        <w:t xml:space="preserve">Sugere-se ainda que seja ouvido o Observatório </w:t>
      </w:r>
      <w:r w:rsidRPr="00F418B8">
        <w:rPr>
          <w:rFonts w:ascii="Arial" w:eastAsia="Arial" w:hAnsi="Arial" w:cs="Arial"/>
          <w:bCs/>
        </w:rPr>
        <w:t xml:space="preserve">do Ordenamento do Território e do Urbanismo </w:t>
      </w:r>
      <w:r>
        <w:rPr>
          <w:rFonts w:ascii="Arial" w:eastAsia="Arial" w:hAnsi="Arial" w:cs="Arial"/>
          <w:bCs/>
        </w:rPr>
        <w:t>na medida em que este organismo «T</w:t>
      </w:r>
      <w:r w:rsidRPr="00F418B8">
        <w:rPr>
          <w:rFonts w:ascii="Arial" w:eastAsia="Arial" w:hAnsi="Arial" w:cs="Arial"/>
          <w:bCs/>
        </w:rPr>
        <w:t>em como objetivo congregar a melhor informação para a tomada de decisões estratégicas sobre o território e a ambição de reforçar a cultura territorial no desenvolvimento das políticas públicas</w:t>
      </w:r>
      <w:r w:rsidRPr="00F418B8">
        <w:rPr>
          <w:rFonts w:ascii="Roboto" w:hAnsi="Roboto" w:cs="Arial"/>
          <w:sz w:val="21"/>
          <w:szCs w:val="21"/>
        </w:rPr>
        <w:t>».</w:t>
      </w:r>
      <w:r w:rsidR="00E15E69" w:rsidRPr="00E15E69">
        <w:rPr>
          <w:rFonts w:ascii="Arial" w:hAnsi="Arial" w:cs="Arial"/>
        </w:rPr>
        <w:t xml:space="preserve"> </w:t>
      </w:r>
    </w:p>
    <w:p w:rsidR="00E15E69" w:rsidRDefault="00E15E69" w:rsidP="00E15E69">
      <w:pPr>
        <w:spacing w:after="200" w:line="360" w:lineRule="auto"/>
        <w:jc w:val="both"/>
        <w:rPr>
          <w:rFonts w:ascii="Arial" w:hAnsi="Arial" w:cs="Arial"/>
        </w:rPr>
      </w:pPr>
      <w:r>
        <w:rPr>
          <w:rFonts w:ascii="Arial" w:hAnsi="Arial" w:cs="Arial"/>
        </w:rPr>
        <w:t xml:space="preserve">Todos os pareceres e contributos recebidos serão disponibilizados na </w:t>
      </w:r>
      <w:r w:rsidRPr="0024733C">
        <w:rPr>
          <w:rFonts w:ascii="Arial" w:hAnsi="Arial" w:cs="Arial"/>
        </w:rPr>
        <w:t xml:space="preserve">página </w:t>
      </w:r>
      <w:hyperlink r:id="rId157" w:history="1">
        <w:r w:rsidRPr="0024733C">
          <w:rPr>
            <w:rStyle w:val="Hiperligao"/>
            <w:rFonts w:ascii="Arial" w:hAnsi="Arial" w:cs="Arial"/>
          </w:rPr>
          <w:t>eletrónica</w:t>
        </w:r>
      </w:hyperlink>
      <w:r w:rsidRPr="0024733C">
        <w:rPr>
          <w:rFonts w:ascii="Arial" w:hAnsi="Arial" w:cs="Arial"/>
        </w:rPr>
        <w:t xml:space="preserve"> da presente</w:t>
      </w:r>
      <w:r>
        <w:rPr>
          <w:rFonts w:ascii="Arial" w:hAnsi="Arial" w:cs="Arial"/>
        </w:rPr>
        <w:t xml:space="preserve"> iniciativa legislativa</w:t>
      </w:r>
    </w:p>
    <w:p w:rsidR="00F418B8" w:rsidRPr="00F418B8" w:rsidRDefault="00F418B8" w:rsidP="00171880">
      <w:pPr>
        <w:spacing w:after="200" w:line="360" w:lineRule="auto"/>
        <w:jc w:val="both"/>
        <w:rPr>
          <w:rFonts w:ascii="Arial" w:eastAsia="Arial" w:hAnsi="Arial" w:cs="Arial"/>
          <w:bCs/>
        </w:rPr>
      </w:pPr>
    </w:p>
    <w:p w:rsidR="00B44443" w:rsidRPr="00412034" w:rsidRDefault="00B44443" w:rsidP="00412034">
      <w:pPr>
        <w:pStyle w:val="PargrafodaLista"/>
        <w:numPr>
          <w:ilvl w:val="0"/>
          <w:numId w:val="17"/>
        </w:numPr>
        <w:pBdr>
          <w:bottom w:val="single" w:sz="4" w:space="1" w:color="auto"/>
        </w:pBdr>
        <w:ind w:left="0" w:firstLine="0"/>
        <w:outlineLvl w:val="0"/>
        <w:rPr>
          <w:rFonts w:ascii="Arial" w:hAnsi="Arial" w:cs="Arial"/>
          <w:b/>
          <w:sz w:val="24"/>
          <w:szCs w:val="24"/>
        </w:rPr>
      </w:pPr>
      <w:bookmarkStart w:id="9" w:name="_Toc517100684"/>
      <w:r w:rsidRPr="00412034">
        <w:rPr>
          <w:rFonts w:ascii="Arial" w:hAnsi="Arial" w:cs="Arial"/>
          <w:b/>
          <w:sz w:val="24"/>
          <w:szCs w:val="24"/>
        </w:rPr>
        <w:lastRenderedPageBreak/>
        <w:t>Avaliação prévia de impacto</w:t>
      </w:r>
      <w:bookmarkEnd w:id="9"/>
    </w:p>
    <w:p w:rsidR="004D10CA" w:rsidRPr="001E3AB6" w:rsidRDefault="004D10CA" w:rsidP="001E3AB6">
      <w:pPr>
        <w:spacing w:after="120" w:line="240" w:lineRule="auto"/>
        <w:jc w:val="both"/>
        <w:rPr>
          <w:rFonts w:ascii="Arial" w:eastAsia="Arial" w:hAnsi="Arial" w:cs="Arial"/>
        </w:rPr>
      </w:pPr>
    </w:p>
    <w:p w:rsidR="004D10CA" w:rsidRDefault="0005554C" w:rsidP="00412034">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Avaliação sobre impacto de género</w:t>
      </w:r>
      <w:r w:rsidR="00A151CB">
        <w:rPr>
          <w:rFonts w:ascii="Arial" w:eastAsia="Arial" w:hAnsi="Arial" w:cs="Arial"/>
          <w:b/>
        </w:rPr>
        <w:t xml:space="preserve"> </w:t>
      </w:r>
    </w:p>
    <w:p w:rsidR="007E2FEE" w:rsidRPr="00D71272" w:rsidRDefault="00D71272" w:rsidP="00D71272">
      <w:pPr>
        <w:pStyle w:val="Textodecomentrio"/>
        <w:spacing w:after="0" w:line="360" w:lineRule="auto"/>
        <w:jc w:val="both"/>
        <w:rPr>
          <w:rFonts w:ascii="Arial" w:eastAsia="Arial" w:hAnsi="Arial" w:cs="Arial"/>
          <w:sz w:val="22"/>
          <w:szCs w:val="22"/>
          <w:lang w:val="pt-PT"/>
        </w:rPr>
      </w:pPr>
      <w:r w:rsidRPr="00B90CC4">
        <w:rPr>
          <w:rFonts w:ascii="Arial" w:hAnsi="Arial" w:cs="Arial"/>
          <w:sz w:val="22"/>
          <w:szCs w:val="22"/>
          <w:lang w:val="pt-PT"/>
        </w:rPr>
        <w:t xml:space="preserve">A ficha de avaliação de impacto de género que passou a ser obrigatória para todas as iniciativas legislativas com a aprovação da </w:t>
      </w:r>
      <w:hyperlink r:id="rId158" w:history="1">
        <w:r w:rsidRPr="00B90CC4">
          <w:rPr>
            <w:rStyle w:val="Hiperligao"/>
            <w:rFonts w:ascii="Arial" w:hAnsi="Arial" w:cs="Arial"/>
            <w:sz w:val="22"/>
            <w:szCs w:val="22"/>
            <w:lang w:val="pt-PT"/>
          </w:rPr>
          <w:t>Lei n.º 4/2018, de 9 de fevereiro</w:t>
        </w:r>
      </w:hyperlink>
      <w:r w:rsidRPr="00B90CC4">
        <w:rPr>
          <w:rFonts w:ascii="Arial" w:hAnsi="Arial" w:cs="Arial"/>
          <w:sz w:val="22"/>
          <w:szCs w:val="22"/>
          <w:lang w:val="pt-PT"/>
        </w:rPr>
        <w:t xml:space="preserve">, </w:t>
      </w:r>
      <w:r w:rsidR="0041031C" w:rsidRPr="00B90CC4">
        <w:rPr>
          <w:rFonts w:ascii="Arial" w:hAnsi="Arial" w:cs="Arial"/>
          <w:sz w:val="22"/>
          <w:szCs w:val="22"/>
          <w:lang w:val="pt-PT"/>
        </w:rPr>
        <w:t xml:space="preserve">e conforme </w:t>
      </w:r>
      <w:r w:rsidR="00877335" w:rsidRPr="00B90CC4">
        <w:rPr>
          <w:rFonts w:ascii="Arial" w:hAnsi="Arial" w:cs="Arial"/>
          <w:sz w:val="22"/>
          <w:szCs w:val="22"/>
          <w:lang w:val="pt-PT"/>
        </w:rPr>
        <w:t>deliberado na</w:t>
      </w:r>
      <w:r w:rsidR="0041031C" w:rsidRPr="00B90CC4">
        <w:rPr>
          <w:rFonts w:ascii="Arial" w:hAnsi="Arial" w:cs="Arial"/>
          <w:sz w:val="22"/>
          <w:szCs w:val="22"/>
          <w:lang w:val="pt-PT"/>
        </w:rPr>
        <w:t xml:space="preserve"> </w:t>
      </w:r>
      <w:r w:rsidR="00E15E69">
        <w:rPr>
          <w:rFonts w:ascii="Arial" w:hAnsi="Arial" w:cs="Arial"/>
          <w:sz w:val="22"/>
          <w:szCs w:val="22"/>
          <w:lang w:val="pt-PT"/>
        </w:rPr>
        <w:t>Súmula</w:t>
      </w:r>
      <w:r w:rsidR="00E15E69" w:rsidRPr="00B90CC4">
        <w:rPr>
          <w:rFonts w:ascii="Arial" w:hAnsi="Arial" w:cs="Arial"/>
          <w:sz w:val="22"/>
          <w:szCs w:val="22"/>
          <w:lang w:val="pt-PT"/>
        </w:rPr>
        <w:t xml:space="preserve"> </w:t>
      </w:r>
      <w:r w:rsidR="00877335" w:rsidRPr="00B90CC4">
        <w:rPr>
          <w:rFonts w:ascii="Arial" w:hAnsi="Arial" w:cs="Arial"/>
          <w:sz w:val="22"/>
          <w:szCs w:val="22"/>
          <w:lang w:val="pt-PT"/>
        </w:rPr>
        <w:t>n.º 67, de 20 de junho de 2018</w:t>
      </w:r>
      <w:hyperlink r:id="rId159" w:history="1">
        <w:r w:rsidR="00877335" w:rsidRPr="00B90CC4">
          <w:rPr>
            <w:rStyle w:val="Hiperligao"/>
            <w:rFonts w:ascii="Arial" w:hAnsi="Arial" w:cs="Arial"/>
            <w:sz w:val="22"/>
            <w:szCs w:val="22"/>
            <w:lang w:val="pt-PT"/>
          </w:rPr>
          <w:t xml:space="preserve"> </w:t>
        </w:r>
        <w:r w:rsidR="0041031C" w:rsidRPr="00B90CC4">
          <w:rPr>
            <w:rStyle w:val="Hiperligao"/>
            <w:rFonts w:ascii="Arial" w:hAnsi="Arial" w:cs="Arial"/>
            <w:sz w:val="22"/>
            <w:szCs w:val="22"/>
            <w:lang w:val="pt-PT"/>
          </w:rPr>
          <w:t>da Conferência de Líderes</w:t>
        </w:r>
      </w:hyperlink>
      <w:r w:rsidR="0041031C" w:rsidRPr="00B90CC4">
        <w:rPr>
          <w:rStyle w:val="Hiperligao"/>
          <w:rFonts w:ascii="Arial" w:hAnsi="Arial" w:cs="Arial"/>
          <w:sz w:val="22"/>
          <w:szCs w:val="22"/>
          <w:u w:val="none"/>
          <w:lang w:val="pt-PT"/>
        </w:rPr>
        <w:t>,</w:t>
      </w:r>
      <w:r w:rsidR="0041031C" w:rsidRPr="00B90CC4">
        <w:rPr>
          <w:rFonts w:ascii="Arial" w:hAnsi="Arial" w:cs="Arial"/>
          <w:sz w:val="22"/>
          <w:szCs w:val="22"/>
          <w:lang w:val="pt-PT"/>
        </w:rPr>
        <w:t xml:space="preserve"> </w:t>
      </w:r>
      <w:r w:rsidRPr="00B90CC4">
        <w:rPr>
          <w:rFonts w:ascii="Arial" w:eastAsia="Arial" w:hAnsi="Arial" w:cs="Arial"/>
          <w:sz w:val="22"/>
          <w:szCs w:val="22"/>
          <w:lang w:val="pt-PT"/>
        </w:rPr>
        <w:t xml:space="preserve">encontra-se em </w:t>
      </w:r>
      <w:hyperlink r:id="rId160" w:history="1">
        <w:r w:rsidRPr="00B90CC4">
          <w:rPr>
            <w:rStyle w:val="Hiperligao"/>
            <w:rFonts w:ascii="Arial" w:eastAsia="Arial" w:hAnsi="Arial" w:cs="Arial"/>
            <w:sz w:val="22"/>
            <w:szCs w:val="22"/>
            <w:lang w:val="pt-PT"/>
          </w:rPr>
          <w:t>anexo</w:t>
        </w:r>
      </w:hyperlink>
      <w:r w:rsidRPr="00B90CC4">
        <w:rPr>
          <w:rFonts w:ascii="Arial" w:eastAsia="Arial" w:hAnsi="Arial" w:cs="Arial"/>
          <w:sz w:val="22"/>
          <w:szCs w:val="22"/>
          <w:lang w:val="pt-PT"/>
        </w:rPr>
        <w:t xml:space="preserve"> à iniciativa</w:t>
      </w:r>
      <w:r w:rsidR="00AE5902" w:rsidRPr="00B90CC4">
        <w:rPr>
          <w:rFonts w:ascii="Arial" w:eastAsia="Arial" w:hAnsi="Arial" w:cs="Arial"/>
          <w:sz w:val="22"/>
          <w:szCs w:val="22"/>
          <w:lang w:val="pt-PT"/>
        </w:rPr>
        <w:t xml:space="preserve">, </w:t>
      </w:r>
      <w:r w:rsidRPr="00B90CC4">
        <w:rPr>
          <w:rFonts w:ascii="Arial" w:eastAsia="Arial" w:hAnsi="Arial" w:cs="Arial"/>
          <w:sz w:val="22"/>
          <w:szCs w:val="22"/>
          <w:lang w:val="pt-PT"/>
        </w:rPr>
        <w:t>considerando o</w:t>
      </w:r>
      <w:r w:rsidR="002F2638" w:rsidRPr="00B90CC4">
        <w:rPr>
          <w:rFonts w:ascii="Arial" w:eastAsia="Arial" w:hAnsi="Arial" w:cs="Arial"/>
          <w:sz w:val="22"/>
          <w:szCs w:val="22"/>
          <w:lang w:val="pt-PT"/>
        </w:rPr>
        <w:t>s</w:t>
      </w:r>
      <w:r w:rsidRPr="00B90CC4">
        <w:rPr>
          <w:rFonts w:ascii="Arial" w:eastAsia="Arial" w:hAnsi="Arial" w:cs="Arial"/>
          <w:sz w:val="22"/>
          <w:szCs w:val="22"/>
          <w:lang w:val="pt-PT"/>
        </w:rPr>
        <w:t xml:space="preserve"> proponente</w:t>
      </w:r>
      <w:r w:rsidR="002F2638" w:rsidRPr="00B90CC4">
        <w:rPr>
          <w:rFonts w:ascii="Arial" w:eastAsia="Arial" w:hAnsi="Arial" w:cs="Arial"/>
          <w:sz w:val="22"/>
          <w:szCs w:val="22"/>
          <w:lang w:val="pt-PT"/>
        </w:rPr>
        <w:t>s</w:t>
      </w:r>
      <w:r w:rsidRPr="00B90CC4">
        <w:rPr>
          <w:rFonts w:ascii="Arial" w:eastAsia="Arial" w:hAnsi="Arial" w:cs="Arial"/>
          <w:sz w:val="22"/>
          <w:szCs w:val="22"/>
          <w:lang w:val="pt-PT"/>
        </w:rPr>
        <w:t xml:space="preserve"> que </w:t>
      </w:r>
      <w:r w:rsidR="00AE5902" w:rsidRPr="00B90CC4">
        <w:rPr>
          <w:rFonts w:ascii="Arial" w:eastAsia="Arial" w:hAnsi="Arial" w:cs="Arial"/>
          <w:sz w:val="22"/>
          <w:szCs w:val="22"/>
          <w:lang w:val="pt-PT"/>
        </w:rPr>
        <w:t xml:space="preserve">a </w:t>
      </w:r>
      <w:r w:rsidR="00B90CC4" w:rsidRPr="00B90CC4">
        <w:rPr>
          <w:rFonts w:ascii="Arial" w:eastAsia="Arial" w:hAnsi="Arial" w:cs="Arial"/>
          <w:sz w:val="22"/>
          <w:szCs w:val="22"/>
          <w:lang w:val="pt-PT"/>
        </w:rPr>
        <w:t xml:space="preserve">mesma </w:t>
      </w:r>
      <w:r w:rsidR="00AE5902" w:rsidRPr="00B90CC4">
        <w:rPr>
          <w:rFonts w:ascii="Arial" w:eastAsia="Arial" w:hAnsi="Arial" w:cs="Arial"/>
          <w:sz w:val="22"/>
          <w:szCs w:val="22"/>
          <w:lang w:val="pt-PT"/>
        </w:rPr>
        <w:t xml:space="preserve">não </w:t>
      </w:r>
      <w:r w:rsidR="00B90CC4" w:rsidRPr="00B90CC4">
        <w:rPr>
          <w:rFonts w:ascii="Arial" w:eastAsia="Arial" w:hAnsi="Arial" w:cs="Arial"/>
          <w:sz w:val="22"/>
          <w:szCs w:val="22"/>
          <w:lang w:val="pt-PT"/>
        </w:rPr>
        <w:t>interfere</w:t>
      </w:r>
      <w:r w:rsidR="00AE5902" w:rsidRPr="00B90CC4">
        <w:rPr>
          <w:rFonts w:ascii="Arial" w:eastAsia="Arial" w:hAnsi="Arial" w:cs="Arial"/>
          <w:sz w:val="22"/>
          <w:szCs w:val="22"/>
          <w:lang w:val="pt-PT"/>
        </w:rPr>
        <w:t xml:space="preserve"> no impacto de género</w:t>
      </w:r>
      <w:r w:rsidR="00F73F81" w:rsidRPr="00B90CC4">
        <w:rPr>
          <w:rFonts w:ascii="Arial" w:eastAsia="Arial" w:hAnsi="Arial" w:cs="Arial"/>
          <w:sz w:val="22"/>
          <w:szCs w:val="22"/>
          <w:lang w:val="pt-PT"/>
        </w:rPr>
        <w:t xml:space="preserve">, </w:t>
      </w:r>
      <w:r w:rsidR="00AE5902" w:rsidRPr="00B90CC4">
        <w:rPr>
          <w:rFonts w:ascii="Arial" w:eastAsia="Arial" w:hAnsi="Arial" w:cs="Arial"/>
          <w:sz w:val="22"/>
          <w:szCs w:val="22"/>
          <w:lang w:val="pt-PT"/>
        </w:rPr>
        <w:t>pelo que lhe atribuem um valoração neutra neste âmbito.</w:t>
      </w:r>
    </w:p>
    <w:p w:rsidR="00B90CC4" w:rsidRDefault="00B90CC4" w:rsidP="00B90CC4">
      <w:pPr>
        <w:pStyle w:val="PargrafodaLista"/>
        <w:spacing w:after="200" w:line="240" w:lineRule="auto"/>
        <w:jc w:val="both"/>
        <w:rPr>
          <w:rFonts w:ascii="Arial" w:eastAsia="Arial" w:hAnsi="Arial" w:cs="Arial"/>
          <w:b/>
        </w:rPr>
      </w:pPr>
    </w:p>
    <w:p w:rsidR="00A151CB" w:rsidRDefault="0005554C" w:rsidP="00B22DB8">
      <w:pPr>
        <w:pStyle w:val="PargrafodaLista"/>
        <w:numPr>
          <w:ilvl w:val="0"/>
          <w:numId w:val="34"/>
        </w:numPr>
        <w:spacing w:after="200" w:line="240" w:lineRule="auto"/>
        <w:jc w:val="both"/>
        <w:rPr>
          <w:rFonts w:ascii="Arial" w:eastAsia="Arial" w:hAnsi="Arial" w:cs="Arial"/>
          <w:b/>
        </w:rPr>
      </w:pPr>
      <w:r w:rsidRPr="00B22DB8">
        <w:rPr>
          <w:rFonts w:ascii="Arial" w:eastAsia="Arial" w:hAnsi="Arial" w:cs="Arial"/>
          <w:b/>
        </w:rPr>
        <w:t>Linguagem não discriminatória</w:t>
      </w:r>
      <w:r w:rsidR="00EA00AB" w:rsidRPr="00B22DB8">
        <w:rPr>
          <w:rFonts w:ascii="Arial" w:eastAsia="Arial" w:hAnsi="Arial" w:cs="Arial"/>
          <w:b/>
        </w:rPr>
        <w:t xml:space="preserve"> </w:t>
      </w:r>
    </w:p>
    <w:p w:rsidR="00B90CC4" w:rsidRPr="00B22DB8" w:rsidRDefault="00B90CC4" w:rsidP="00B90CC4">
      <w:pPr>
        <w:pStyle w:val="PargrafodaLista"/>
        <w:spacing w:after="200" w:line="240" w:lineRule="auto"/>
        <w:jc w:val="both"/>
        <w:rPr>
          <w:rFonts w:ascii="Arial" w:eastAsia="Arial" w:hAnsi="Arial" w:cs="Arial"/>
          <w:b/>
        </w:rPr>
      </w:pPr>
    </w:p>
    <w:p w:rsidR="00C2172A" w:rsidRPr="00B90CC4" w:rsidRDefault="00C2172A" w:rsidP="00B90CC4">
      <w:pPr>
        <w:spacing w:after="0" w:line="360" w:lineRule="auto"/>
        <w:jc w:val="both"/>
        <w:rPr>
          <w:rFonts w:ascii="Arial" w:hAnsi="Arial" w:cs="Arial"/>
        </w:rPr>
      </w:pPr>
      <w:r w:rsidRPr="00B90CC4">
        <w:rPr>
          <w:rFonts w:ascii="Arial" w:hAnsi="Arial" w:cs="Arial"/>
        </w:rPr>
        <w:t>Na elaboração dos atos normativos a especificação de género deve ser minimizada recorrendo-se, sempre que possível, a uma linguagem neutra ou inclusiva, mas sem colocar em causa a clareza do discurso.</w:t>
      </w:r>
    </w:p>
    <w:p w:rsidR="00B90CC4" w:rsidRDefault="00B90CC4" w:rsidP="00B90CC4">
      <w:pPr>
        <w:spacing w:after="0" w:line="360" w:lineRule="auto"/>
        <w:jc w:val="both"/>
        <w:rPr>
          <w:rFonts w:ascii="Arial" w:hAnsi="Arial" w:cs="Arial"/>
          <w:lang w:eastAsia="en-US"/>
        </w:rPr>
      </w:pPr>
    </w:p>
    <w:p w:rsidR="00C2172A" w:rsidRPr="00B90CC4" w:rsidRDefault="00C2172A" w:rsidP="00B90CC4">
      <w:pPr>
        <w:spacing w:after="0" w:line="360" w:lineRule="auto"/>
        <w:jc w:val="both"/>
        <w:rPr>
          <w:rFonts w:ascii="Arial" w:hAnsi="Arial" w:cs="Arial"/>
          <w:lang w:eastAsia="en-US"/>
        </w:rPr>
      </w:pPr>
      <w:r w:rsidRPr="00B90CC4">
        <w:rPr>
          <w:rFonts w:ascii="Arial" w:hAnsi="Arial" w:cs="Arial"/>
          <w:lang w:eastAsia="en-US"/>
        </w:rPr>
        <w:t>Sem prejuízo de uma análise mais detalhada, na apreciação na especialidade ou na redação final, nesta fase do processo legislativo a redação do projeto de lei não nos suscita qualquer questão relacionada com a linguagem discriminatória em relação ao género.</w:t>
      </w:r>
    </w:p>
    <w:p w:rsidR="0046207D" w:rsidRDefault="0046207D" w:rsidP="00EC3146">
      <w:pPr>
        <w:pStyle w:val="Textodenotaderodap"/>
        <w:spacing w:line="360" w:lineRule="auto"/>
        <w:jc w:val="both"/>
        <w:rPr>
          <w:rFonts w:ascii="Arial" w:hAnsi="Arial" w:cs="Arial"/>
          <w:sz w:val="22"/>
          <w:szCs w:val="22"/>
        </w:rPr>
      </w:pPr>
    </w:p>
    <w:p w:rsidR="00B44443" w:rsidRPr="00EA00AB" w:rsidRDefault="00EC3146" w:rsidP="00412034">
      <w:pPr>
        <w:pStyle w:val="PargrafodaLista"/>
        <w:numPr>
          <w:ilvl w:val="0"/>
          <w:numId w:val="17"/>
        </w:numPr>
        <w:pBdr>
          <w:bottom w:val="single" w:sz="4" w:space="1" w:color="auto"/>
        </w:pBdr>
        <w:ind w:left="0" w:firstLine="0"/>
        <w:outlineLvl w:val="0"/>
        <w:rPr>
          <w:rFonts w:ascii="Arial" w:hAnsi="Arial" w:cs="Arial"/>
          <w:b/>
          <w:color w:val="2E74B5" w:themeColor="accent1" w:themeShade="BF"/>
          <w:sz w:val="24"/>
          <w:szCs w:val="24"/>
        </w:rPr>
      </w:pPr>
      <w:bookmarkStart w:id="10" w:name="_Toc517100685"/>
      <w:r>
        <w:rPr>
          <w:rFonts w:ascii="Arial" w:hAnsi="Arial" w:cs="Arial"/>
          <w:b/>
          <w:sz w:val="24"/>
          <w:szCs w:val="24"/>
        </w:rPr>
        <w:t>En</w:t>
      </w:r>
      <w:r w:rsidR="00E92905" w:rsidRPr="00412034">
        <w:rPr>
          <w:rFonts w:ascii="Arial" w:hAnsi="Arial" w:cs="Arial"/>
          <w:b/>
          <w:sz w:val="24"/>
          <w:szCs w:val="24"/>
        </w:rPr>
        <w:t>quadramento b</w:t>
      </w:r>
      <w:r w:rsidR="00B44443" w:rsidRPr="00412034">
        <w:rPr>
          <w:rFonts w:ascii="Arial" w:hAnsi="Arial" w:cs="Arial"/>
          <w:b/>
          <w:sz w:val="24"/>
          <w:szCs w:val="24"/>
        </w:rPr>
        <w:t>ibliogr</w:t>
      </w:r>
      <w:r w:rsidR="00E92905" w:rsidRPr="00412034">
        <w:rPr>
          <w:rFonts w:ascii="Arial" w:hAnsi="Arial" w:cs="Arial"/>
          <w:b/>
          <w:sz w:val="24"/>
          <w:szCs w:val="24"/>
        </w:rPr>
        <w:t>áfico</w:t>
      </w:r>
      <w:bookmarkEnd w:id="10"/>
    </w:p>
    <w:p w:rsidR="004D10CA" w:rsidRDefault="004D10CA" w:rsidP="001E3AB6">
      <w:pPr>
        <w:spacing w:after="120" w:line="240" w:lineRule="auto"/>
        <w:jc w:val="both"/>
        <w:rPr>
          <w:rFonts w:ascii="Arial" w:eastAsia="Arial" w:hAnsi="Arial" w:cs="Arial"/>
        </w:rPr>
      </w:pPr>
    </w:p>
    <w:p w:rsidR="00C2172A" w:rsidRDefault="00C2172A" w:rsidP="00C2172A">
      <w:pPr>
        <w:spacing w:line="360" w:lineRule="auto"/>
        <w:jc w:val="both"/>
        <w:rPr>
          <w:rFonts w:ascii="Arial" w:hAnsi="Arial" w:cs="Arial"/>
          <w:color w:val="000000"/>
        </w:rPr>
      </w:pPr>
      <w:r>
        <w:rPr>
          <w:rFonts w:ascii="Arial" w:hAnsi="Arial" w:cs="Arial"/>
        </w:rPr>
        <w:t>CARTAXO</w:t>
      </w:r>
      <w:r>
        <w:rPr>
          <w:rFonts w:ascii="Arial" w:hAnsi="Arial" w:cs="Arial"/>
          <w:bCs/>
          <w:color w:val="000000"/>
        </w:rPr>
        <w:t xml:space="preserve">, Tiago de Melo </w:t>
      </w:r>
      <w:r>
        <w:rPr>
          <w:rFonts w:ascii="Arial" w:hAnsi="Arial" w:cs="Arial"/>
          <w:b/>
          <w:bCs/>
          <w:color w:val="000000"/>
        </w:rPr>
        <w:t xml:space="preserve">– </w:t>
      </w:r>
      <w:r>
        <w:rPr>
          <w:rFonts w:ascii="Arial" w:hAnsi="Arial" w:cs="Arial"/>
          <w:color w:val="000000"/>
        </w:rPr>
        <w:t xml:space="preserve">Direito e cidades sustentáveis: uma experiência de desenvolvimento = Law and sustainable cities : an experience of development. </w:t>
      </w:r>
      <w:r>
        <w:rPr>
          <w:rFonts w:ascii="Arial" w:hAnsi="Arial" w:cs="Arial"/>
          <w:b/>
          <w:color w:val="000000"/>
        </w:rPr>
        <w:t>Revista do direito de língua portuguesa</w:t>
      </w:r>
      <w:r>
        <w:rPr>
          <w:rFonts w:ascii="Arial" w:hAnsi="Arial" w:cs="Arial"/>
          <w:color w:val="000000"/>
        </w:rPr>
        <w:t>. Lisboa. ISSN 2182-8695. Ano 5. Nº 9 (jan./jun. 2017), p. 301-321. Cota: RP- 329.</w:t>
      </w:r>
    </w:p>
    <w:p w:rsidR="00C2172A" w:rsidRPr="00C24485" w:rsidRDefault="00C2172A" w:rsidP="00C2172A">
      <w:pPr>
        <w:pStyle w:val="Textosimples"/>
        <w:spacing w:after="160" w:line="360" w:lineRule="auto"/>
        <w:jc w:val="both"/>
        <w:rPr>
          <w:rFonts w:ascii="Arial" w:hAnsi="Arial" w:cs="Arial"/>
          <w:sz w:val="22"/>
          <w:szCs w:val="22"/>
        </w:rPr>
      </w:pPr>
      <w:r w:rsidRPr="00C24485">
        <w:rPr>
          <w:rFonts w:ascii="Arial" w:hAnsi="Arial" w:cs="Arial"/>
          <w:sz w:val="22"/>
          <w:szCs w:val="22"/>
        </w:rPr>
        <w:t xml:space="preserve">Resumo: O presente artigo refere que </w:t>
      </w:r>
      <w:r>
        <w:rPr>
          <w:rFonts w:ascii="Arial" w:hAnsi="Arial" w:cs="Arial"/>
          <w:sz w:val="22"/>
          <w:szCs w:val="22"/>
        </w:rPr>
        <w:t>«</w:t>
      </w:r>
      <w:r w:rsidRPr="00C24485">
        <w:rPr>
          <w:rFonts w:ascii="Arial" w:hAnsi="Arial" w:cs="Arial"/>
          <w:sz w:val="22"/>
          <w:szCs w:val="22"/>
        </w:rPr>
        <w:t xml:space="preserve">as cidades albergam, nos dias de hoje, mais de metade da população mundial e, de acordo com os dados disponibilizados pela ONU, em 2050,  esse valor poderá atingir os 70%. Os espaços urbanos são, pois, construídos por  pessoas e crescem com as pessoas. No entanto, os objetivos políticos e económicos acabam, em alguns momentos, por se sobrepor ao interesse das </w:t>
      </w:r>
      <w:r w:rsidRPr="00C24485">
        <w:rPr>
          <w:rFonts w:ascii="Arial" w:hAnsi="Arial" w:cs="Arial"/>
          <w:sz w:val="22"/>
          <w:szCs w:val="22"/>
        </w:rPr>
        <w:lastRenderedPageBreak/>
        <w:t>populações e à garantia dos direitos fundamentais dos cidadãos. E com o crescimento dos aglomerados populacionais, podem também crescer as desigualdades entre os habitantes, reduzindo-se, inversamente, o bem-estar e a qualidade de vida. Nesse sentido, diversas têm sido as tentativas de autoridades internacionais, regionais e nacionais de procurar, através das políticas públicas e do direito, criar territórios urbanos e comunidades mais sustentáveis</w:t>
      </w:r>
      <w:r>
        <w:rPr>
          <w:rFonts w:ascii="Arial" w:hAnsi="Arial" w:cs="Arial"/>
          <w:sz w:val="22"/>
          <w:szCs w:val="22"/>
        </w:rPr>
        <w:t>». No seguimento, este artigo procura ainda «apresentar um enquadramento sobre estas soluções, com o objetivo de provar que é possível garantir a coexistência entre o desenvolvimento e a sustentabilidade urbana».</w:t>
      </w:r>
    </w:p>
    <w:p w:rsidR="00C2172A" w:rsidRPr="006E4B5D" w:rsidRDefault="00C2172A" w:rsidP="00C2172A">
      <w:pPr>
        <w:jc w:val="both"/>
        <w:rPr>
          <w:rFonts w:ascii="Arial" w:hAnsi="Arial" w:cs="Arial"/>
        </w:rPr>
      </w:pPr>
    </w:p>
    <w:p w:rsidR="00C2172A" w:rsidRDefault="00C2172A" w:rsidP="00C2172A">
      <w:pPr>
        <w:spacing w:line="360" w:lineRule="auto"/>
        <w:jc w:val="both"/>
        <w:rPr>
          <w:rFonts w:ascii="Arial" w:hAnsi="Arial" w:cs="Arial"/>
          <w:color w:val="000000"/>
        </w:rPr>
      </w:pPr>
      <w:r>
        <w:rPr>
          <w:rFonts w:ascii="Arial" w:hAnsi="Arial" w:cs="Arial"/>
          <w:color w:val="000000"/>
        </w:rPr>
        <w:t>LEITÃO</w:t>
      </w:r>
      <w:r w:rsidRPr="00393AD3">
        <w:rPr>
          <w:rFonts w:ascii="Arial" w:hAnsi="Arial" w:cs="Arial"/>
          <w:color w:val="000000"/>
        </w:rPr>
        <w:t xml:space="preserve">, Pedro </w:t>
      </w:r>
      <w:r>
        <w:rPr>
          <w:rFonts w:ascii="Arial" w:hAnsi="Arial" w:cs="Arial"/>
          <w:color w:val="000000"/>
        </w:rPr>
        <w:t xml:space="preserve">– Mobilidade sustentável, mobilidade suave e o programa eco.mob. In </w:t>
      </w:r>
      <w:r>
        <w:rPr>
          <w:rFonts w:ascii="Arial" w:hAnsi="Arial" w:cs="Arial"/>
          <w:b/>
          <w:color w:val="000000"/>
        </w:rPr>
        <w:t>Direito da eficiência energética</w:t>
      </w:r>
      <w:r w:rsidRPr="00393AD3">
        <w:rPr>
          <w:rFonts w:ascii="Arial" w:hAnsi="Arial" w:cs="Arial"/>
          <w:color w:val="000000"/>
        </w:rPr>
        <w:t xml:space="preserve">. </w:t>
      </w:r>
      <w:r>
        <w:rPr>
          <w:rFonts w:ascii="Arial" w:hAnsi="Arial" w:cs="Arial"/>
          <w:color w:val="000000"/>
        </w:rPr>
        <w:t xml:space="preserve">Coimbra : Instituto Jurídico da Faculdade de Direito da Universidade de Coimbra, 2017. ISBN </w:t>
      </w:r>
      <w:r w:rsidRPr="00741599">
        <w:rPr>
          <w:rFonts w:ascii="Arial" w:hAnsi="Arial" w:cs="Arial"/>
          <w:color w:val="000000"/>
        </w:rPr>
        <w:t>978-</w:t>
      </w:r>
      <w:r>
        <w:rPr>
          <w:rFonts w:ascii="Arial" w:hAnsi="Arial" w:cs="Arial"/>
          <w:color w:val="000000"/>
        </w:rPr>
        <w:t>989</w:t>
      </w:r>
      <w:r w:rsidRPr="00741599">
        <w:rPr>
          <w:rFonts w:ascii="Arial" w:hAnsi="Arial" w:cs="Arial"/>
          <w:color w:val="000000"/>
        </w:rPr>
        <w:t>-</w:t>
      </w:r>
      <w:r>
        <w:rPr>
          <w:rFonts w:ascii="Arial" w:hAnsi="Arial" w:cs="Arial"/>
          <w:color w:val="000000"/>
        </w:rPr>
        <w:t>8787</w:t>
      </w:r>
      <w:r w:rsidRPr="00741599">
        <w:rPr>
          <w:rFonts w:ascii="Arial" w:hAnsi="Arial" w:cs="Arial"/>
          <w:color w:val="000000"/>
        </w:rPr>
        <w:t>-</w:t>
      </w:r>
      <w:r>
        <w:rPr>
          <w:rFonts w:ascii="Arial" w:hAnsi="Arial" w:cs="Arial"/>
          <w:color w:val="000000"/>
        </w:rPr>
        <w:t>93</w:t>
      </w:r>
      <w:r w:rsidRPr="00741599">
        <w:rPr>
          <w:rFonts w:ascii="Arial" w:hAnsi="Arial" w:cs="Arial"/>
          <w:color w:val="000000"/>
        </w:rPr>
        <w:t>-</w:t>
      </w:r>
      <w:r>
        <w:rPr>
          <w:rFonts w:ascii="Arial" w:hAnsi="Arial" w:cs="Arial"/>
          <w:color w:val="000000"/>
        </w:rPr>
        <w:t>4.</w:t>
      </w:r>
      <w:r w:rsidRPr="00393AD3">
        <w:rPr>
          <w:rFonts w:ascii="Arial" w:hAnsi="Arial" w:cs="Arial"/>
          <w:color w:val="000000"/>
        </w:rPr>
        <w:t xml:space="preserve"> </w:t>
      </w:r>
      <w:r>
        <w:rPr>
          <w:rFonts w:ascii="Arial" w:hAnsi="Arial" w:cs="Arial"/>
          <w:color w:val="000000"/>
        </w:rPr>
        <w:t>P. 461-478</w:t>
      </w:r>
      <w:r w:rsidRPr="00393AD3">
        <w:rPr>
          <w:rFonts w:ascii="Arial" w:hAnsi="Arial" w:cs="Arial"/>
          <w:color w:val="000000"/>
        </w:rPr>
        <w:t>.</w:t>
      </w:r>
      <w:r>
        <w:rPr>
          <w:rFonts w:ascii="Arial" w:hAnsi="Arial" w:cs="Arial"/>
          <w:color w:val="000000"/>
        </w:rPr>
        <w:t xml:space="preserve"> Cota:</w:t>
      </w:r>
      <w:r w:rsidRPr="00393AD3">
        <w:rPr>
          <w:rFonts w:ascii="Arial" w:hAnsi="Arial" w:cs="Arial"/>
          <w:color w:val="000000"/>
        </w:rPr>
        <w:t xml:space="preserve"> </w:t>
      </w:r>
      <w:r>
        <w:rPr>
          <w:rFonts w:ascii="Arial" w:hAnsi="Arial" w:cs="Arial"/>
          <w:color w:val="000000"/>
        </w:rPr>
        <w:t>272</w:t>
      </w:r>
      <w:r w:rsidRPr="00393AD3">
        <w:rPr>
          <w:rFonts w:ascii="Arial" w:hAnsi="Arial" w:cs="Arial"/>
          <w:color w:val="000000"/>
        </w:rPr>
        <w:t>/201</w:t>
      </w:r>
      <w:r>
        <w:rPr>
          <w:rFonts w:ascii="Arial" w:hAnsi="Arial" w:cs="Arial"/>
          <w:color w:val="000000"/>
        </w:rPr>
        <w:t>7.</w:t>
      </w:r>
    </w:p>
    <w:p w:rsidR="00C2172A" w:rsidRDefault="00C2172A" w:rsidP="00C2172A">
      <w:pPr>
        <w:pStyle w:val="Textosimples"/>
        <w:spacing w:after="160" w:line="360" w:lineRule="auto"/>
        <w:jc w:val="both"/>
        <w:rPr>
          <w:rFonts w:ascii="Arial" w:hAnsi="Arial" w:cs="Arial"/>
        </w:rPr>
      </w:pPr>
      <w:r w:rsidRPr="00F25076">
        <w:rPr>
          <w:rFonts w:ascii="Arial" w:hAnsi="Arial" w:cs="Arial"/>
          <w:sz w:val="22"/>
          <w:szCs w:val="22"/>
        </w:rPr>
        <w:t>Resumo:</w:t>
      </w:r>
      <w:r>
        <w:rPr>
          <w:rFonts w:ascii="Arial" w:hAnsi="Arial" w:cs="Arial"/>
          <w:sz w:val="22"/>
          <w:szCs w:val="22"/>
        </w:rPr>
        <w:t xml:space="preserve"> Nesta obra o autor aborda o conceito de mobilidade sustentável, a importância do planeamento da mobilidade sustentável e de forma sucinta apresenta os planos de mobilidade sustentável e breves notas sobre mobilidade suave. De seguida expõe os objetivos do Programa ECO.mob e finaliza a obra com os desafios que se colocam nas novas formas de mobilidade.</w:t>
      </w:r>
    </w:p>
    <w:p w:rsidR="00C2172A" w:rsidRPr="00A47415" w:rsidRDefault="00C2172A" w:rsidP="00C2172A">
      <w:pPr>
        <w:spacing w:line="360" w:lineRule="auto"/>
        <w:jc w:val="both"/>
        <w:rPr>
          <w:rFonts w:ascii="Arial" w:hAnsi="Arial" w:cs="Arial"/>
        </w:rPr>
      </w:pPr>
      <w:r>
        <w:rPr>
          <w:rFonts w:ascii="Arial" w:hAnsi="Arial" w:cs="Arial"/>
        </w:rPr>
        <w:t xml:space="preserve">SILVA, António Costa e – </w:t>
      </w:r>
      <w:r>
        <w:rPr>
          <w:rFonts w:ascii="Arial" w:hAnsi="Arial" w:cs="Arial"/>
          <w:b/>
          <w:bCs/>
        </w:rPr>
        <w:t>Visão estratégica para o plano de recuperação económica de Portugal 2020-2030</w:t>
      </w:r>
      <w:r>
        <w:rPr>
          <w:rFonts w:ascii="Arial" w:hAnsi="Arial" w:cs="Arial"/>
        </w:rPr>
        <w:t xml:space="preserve"> [Em linha]. Lisboa : [s.n.], 2020. [Consult. 3 novembro 2020]. Disponível na intranet da AR:&lt;URL: </w:t>
      </w:r>
      <w:hyperlink r:id="rId161" w:history="1">
        <w:r w:rsidRPr="00A47415">
          <w:rPr>
            <w:rStyle w:val="Hiperligao"/>
            <w:rFonts w:ascii="Arial" w:hAnsi="Arial" w:cs="Arial"/>
          </w:rPr>
          <w:t>http://catalogobib.parlamento.pt:81/images/winlibimg.aspx?skey=&amp;doc=131796&amp;img=17488&amp;save=true</w:t>
        </w:r>
      </w:hyperlink>
      <w:r w:rsidRPr="00A47415">
        <w:rPr>
          <w:rFonts w:ascii="Arial" w:hAnsi="Arial" w:cs="Arial"/>
        </w:rPr>
        <w:t>&gt;.</w:t>
      </w:r>
    </w:p>
    <w:p w:rsidR="00C2172A" w:rsidRDefault="00C2172A" w:rsidP="00C2172A">
      <w:pPr>
        <w:spacing w:line="360" w:lineRule="auto"/>
        <w:jc w:val="both"/>
        <w:rPr>
          <w:rFonts w:ascii="Arial" w:hAnsi="Arial" w:cs="Arial"/>
        </w:rPr>
      </w:pPr>
      <w:r>
        <w:rPr>
          <w:rFonts w:ascii="Arial" w:hAnsi="Arial" w:cs="Arial"/>
        </w:rPr>
        <w:t>Resumo: A presente obra «</w:t>
      </w:r>
      <w:r w:rsidRPr="00EF5EB8">
        <w:rPr>
          <w:rFonts w:ascii="Arial" w:hAnsi="Arial" w:cs="Arial"/>
        </w:rPr>
        <w:t>constitui um documento enquadrador das opções e prioridades que deverão nortear a recuperação dos efeitos económicos adversos causados pela atual pandemia. É a partir desta visão estratégica que será desenhado o Plano de Recuperação, a apresentar à Comissão Europeia, com vista à utilização dos fundos europeus disponíveis</w:t>
      </w:r>
      <w:r>
        <w:rPr>
          <w:rFonts w:ascii="Arial" w:hAnsi="Arial" w:cs="Arial"/>
        </w:rPr>
        <w:t>». Após a introdução, aborda a crise sistémica e lições para Portugal e expõe o plano para a recuperação económica em Portugal onde «</w:t>
      </w:r>
      <w:r w:rsidRPr="00EF5EB8">
        <w:rPr>
          <w:rFonts w:ascii="Arial" w:hAnsi="Arial" w:cs="Arial"/>
        </w:rPr>
        <w:t xml:space="preserve">apresenta 10 eixos estratégicos em torno de (i) uma Rede de Infraestruturas Indispensáveis, (ii) a </w:t>
      </w:r>
      <w:r w:rsidRPr="00EF5EB8">
        <w:rPr>
          <w:rFonts w:ascii="Arial" w:hAnsi="Arial" w:cs="Arial"/>
        </w:rPr>
        <w:lastRenderedPageBreak/>
        <w:t>Qualificação da População, a Aceleração da Transição Digital, as Infraestruturas Digitais, a Ciência e Tecnologia, (iii) o Setor da Saúde e o Futuro, (iv) Estado Social, (v) a Reindustrialização do País, (vi) a Reconversão Industrial, (vii) a Transição Energética e Eletrificação da Economia, (viii) a Coesão do Território, Agricultura e Floresta, (ix) um Novo Paradigma para as Cidades e a Mobilidade</w:t>
      </w:r>
      <w:r>
        <w:rPr>
          <w:rFonts w:ascii="Arial" w:hAnsi="Arial" w:cs="Arial"/>
        </w:rPr>
        <w:t xml:space="preserve">» onde aborda a importância da mobilidade sustentável em cidades mais verdes, a aposta em «parques urbanos requalificados, verdes, e promotores de uma melhor vivência em comunidade», o combate à poluição, novas soluções à descarbonização, e termina com o eixo estratégico </w:t>
      </w:r>
      <w:r w:rsidRPr="00EF5EB8">
        <w:rPr>
          <w:rFonts w:ascii="Arial" w:hAnsi="Arial" w:cs="Arial"/>
        </w:rPr>
        <w:t>(x) Cultura, Serviços, Turismo e Comércio</w:t>
      </w:r>
      <w:r>
        <w:rPr>
          <w:rFonts w:ascii="Arial" w:hAnsi="Arial" w:cs="Arial"/>
        </w:rPr>
        <w:t>. No seguimento fala sobre o investimento e financiamento e finaliza com um capítulo dedicado às condicionantes, limitações e oportunidades de Portugal.</w:t>
      </w:r>
    </w:p>
    <w:p w:rsidR="00C2172A" w:rsidRDefault="00C2172A" w:rsidP="00C2172A">
      <w:pPr>
        <w:spacing w:line="360" w:lineRule="auto"/>
        <w:jc w:val="both"/>
        <w:rPr>
          <w:rFonts w:ascii="Arial" w:hAnsi="Arial" w:cs="Arial"/>
        </w:rPr>
      </w:pPr>
    </w:p>
    <w:p w:rsidR="00C2172A" w:rsidRPr="00A47415" w:rsidRDefault="00C2172A" w:rsidP="00C2172A">
      <w:pPr>
        <w:spacing w:line="360" w:lineRule="auto"/>
        <w:jc w:val="both"/>
        <w:rPr>
          <w:rFonts w:ascii="Arial" w:hAnsi="Arial" w:cs="Arial"/>
        </w:rPr>
      </w:pPr>
      <w:r>
        <w:rPr>
          <w:rFonts w:ascii="Arial" w:hAnsi="Arial" w:cs="Arial"/>
        </w:rPr>
        <w:t xml:space="preserve">SILVA, António Costa e – </w:t>
      </w:r>
      <w:r>
        <w:rPr>
          <w:rFonts w:ascii="Arial" w:hAnsi="Arial" w:cs="Arial"/>
          <w:b/>
          <w:bCs/>
        </w:rPr>
        <w:t>Visão estratégica para o plano de recuperação económica de Portugal 2020-2030</w:t>
      </w:r>
      <w:r>
        <w:rPr>
          <w:rFonts w:ascii="Arial" w:hAnsi="Arial" w:cs="Arial"/>
        </w:rPr>
        <w:t xml:space="preserve"> [Em linha] </w:t>
      </w:r>
      <w:r w:rsidRPr="00271761">
        <w:rPr>
          <w:rFonts w:ascii="Arial" w:hAnsi="Arial" w:cs="Arial"/>
          <w:b/>
          <w:bCs/>
        </w:rPr>
        <w:t>: análise dos contributos da consulta pública</w:t>
      </w:r>
      <w:r>
        <w:rPr>
          <w:rFonts w:ascii="Arial" w:hAnsi="Arial" w:cs="Arial"/>
        </w:rPr>
        <w:t xml:space="preserve">. Lisboa : [s.n.], 2020. [Consult. 3 novembro 2020]. Disponível na intranet da AR:&lt;URL: </w:t>
      </w:r>
      <w:hyperlink r:id="rId162" w:history="1">
        <w:r w:rsidRPr="00A47415">
          <w:rPr>
            <w:rStyle w:val="Hiperligao"/>
            <w:rFonts w:ascii="Arial" w:hAnsi="Arial" w:cs="Arial"/>
          </w:rPr>
          <w:t>http://catalogobib.parlamento.pt:81/images/winlibimg.aspx?skey=&amp;doc=131807&amp;img=16887&amp;save=true</w:t>
        </w:r>
      </w:hyperlink>
      <w:r w:rsidRPr="00A47415">
        <w:rPr>
          <w:rFonts w:ascii="Arial" w:hAnsi="Arial" w:cs="Arial"/>
        </w:rPr>
        <w:t>&gt;.</w:t>
      </w:r>
    </w:p>
    <w:p w:rsidR="004D10CA" w:rsidRPr="001E3AB6" w:rsidRDefault="00C2172A" w:rsidP="00025ECC">
      <w:pPr>
        <w:autoSpaceDE w:val="0"/>
        <w:autoSpaceDN w:val="0"/>
        <w:adjustRightInd w:val="0"/>
        <w:spacing w:line="360" w:lineRule="auto"/>
        <w:jc w:val="both"/>
        <w:rPr>
          <w:rFonts w:ascii="Arial" w:eastAsia="Arial" w:hAnsi="Arial" w:cs="Arial"/>
        </w:rPr>
      </w:pPr>
      <w:bookmarkStart w:id="11" w:name="_GoBack"/>
      <w:r w:rsidRPr="00177CBE">
        <w:rPr>
          <w:rFonts w:ascii="Arial" w:hAnsi="Arial" w:cs="Arial"/>
        </w:rPr>
        <w:t xml:space="preserve">Resumo: </w:t>
      </w:r>
      <w:r>
        <w:rPr>
          <w:rFonts w:ascii="Arial" w:hAnsi="Arial" w:cs="Arial"/>
        </w:rPr>
        <w:t>O autor inicia o</w:t>
      </w:r>
      <w:r w:rsidRPr="00177CBE">
        <w:rPr>
          <w:rFonts w:ascii="Arial" w:hAnsi="Arial" w:cs="Arial"/>
        </w:rPr>
        <w:t xml:space="preserve"> </w:t>
      </w:r>
      <w:r>
        <w:rPr>
          <w:rFonts w:ascii="Arial" w:hAnsi="Arial" w:cs="Arial"/>
        </w:rPr>
        <w:t>presente</w:t>
      </w:r>
      <w:r w:rsidRPr="00177CBE">
        <w:rPr>
          <w:rFonts w:ascii="Arial" w:hAnsi="Arial" w:cs="Arial"/>
        </w:rPr>
        <w:t xml:space="preserve"> trabalho de análise </w:t>
      </w:r>
      <w:r>
        <w:rPr>
          <w:rFonts w:ascii="Arial" w:hAnsi="Arial" w:cs="Arial"/>
        </w:rPr>
        <w:t xml:space="preserve">com a </w:t>
      </w:r>
      <w:r w:rsidRPr="00177CBE">
        <w:rPr>
          <w:rFonts w:ascii="Arial" w:hAnsi="Arial" w:cs="Arial"/>
        </w:rPr>
        <w:t>apresenta</w:t>
      </w:r>
      <w:r>
        <w:rPr>
          <w:rFonts w:ascii="Arial" w:hAnsi="Arial" w:cs="Arial"/>
        </w:rPr>
        <w:t>ção do</w:t>
      </w:r>
      <w:r w:rsidRPr="00177CBE">
        <w:rPr>
          <w:rFonts w:ascii="Arial" w:hAnsi="Arial" w:cs="Arial"/>
        </w:rPr>
        <w:t xml:space="preserve"> </w:t>
      </w:r>
      <w:r>
        <w:rPr>
          <w:rFonts w:ascii="Arial" w:hAnsi="Arial" w:cs="Arial"/>
        </w:rPr>
        <w:t>«</w:t>
      </w:r>
      <w:r w:rsidRPr="00177CBE">
        <w:rPr>
          <w:rFonts w:ascii="Arial" w:hAnsi="Arial" w:cs="Arial"/>
        </w:rPr>
        <w:t>interesse e a posição de muitos cidadãos e instituições na</w:t>
      </w:r>
      <w:r>
        <w:rPr>
          <w:rFonts w:ascii="Arial" w:hAnsi="Arial" w:cs="Arial"/>
        </w:rPr>
        <w:t xml:space="preserve"> </w:t>
      </w:r>
      <w:r w:rsidRPr="00177CBE">
        <w:rPr>
          <w:rFonts w:ascii="Arial" w:hAnsi="Arial" w:cs="Arial"/>
        </w:rPr>
        <w:t>busca de um rumo para o país que possa fazer face à enorme crise económica, social e sanitária</w:t>
      </w:r>
      <w:r>
        <w:rPr>
          <w:rFonts w:ascii="Arial" w:hAnsi="Arial" w:cs="Arial"/>
        </w:rPr>
        <w:t xml:space="preserve"> </w:t>
      </w:r>
      <w:r w:rsidRPr="00177CBE">
        <w:rPr>
          <w:rFonts w:ascii="Arial" w:hAnsi="Arial" w:cs="Arial"/>
        </w:rPr>
        <w:t>gerada pela pandemia Covid-19</w:t>
      </w:r>
      <w:r>
        <w:rPr>
          <w:rFonts w:ascii="Arial" w:hAnsi="Arial" w:cs="Arial"/>
        </w:rPr>
        <w:t>». Após a introdução o autor mostra a análise dos contributos do debate público, expõe 10 eixos estratégicos onde no Eixo Estratégico 9 sob o tema Um novo paradigma para as cidades e a mobilidade aborda a «reformatação do sistema de mobilidade urbana e a reorganização e replaneamento das cidades» e o contributo para a descarbonização.</w:t>
      </w:r>
      <w:bookmarkEnd w:id="11"/>
    </w:p>
    <w:sectPr w:rsidR="004D10CA" w:rsidRPr="001E3AB6" w:rsidSect="0052797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25" w:rsidRDefault="008A7B25" w:rsidP="00527973">
      <w:pPr>
        <w:spacing w:after="0" w:line="240" w:lineRule="auto"/>
      </w:pPr>
      <w:r>
        <w:separator/>
      </w:r>
    </w:p>
  </w:endnote>
  <w:endnote w:type="continuationSeparator" w:id="0">
    <w:p w:rsidR="008A7B25" w:rsidRDefault="008A7B25"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25" w:rsidRDefault="008A7B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25" w:rsidRDefault="008A7B25" w:rsidP="00B44443">
    <w:pPr>
      <w:pStyle w:val="Rodap"/>
      <w:spacing w:line="360" w:lineRule="auto"/>
    </w:pPr>
  </w:p>
  <w:p w:rsidR="008A7B25" w:rsidRDefault="008A7B25" w:rsidP="00B44443">
    <w:pPr>
      <w:pStyle w:val="Rodap"/>
      <w:spacing w:line="360" w:lineRule="auto"/>
    </w:pPr>
    <w:r>
      <w:t>Projeto de Lei n.º 573/XVI/2.ª (PSD)</w:t>
    </w:r>
  </w:p>
  <w:p w:rsidR="008A7B25" w:rsidRDefault="008A7B25" w:rsidP="00B44443">
    <w:pPr>
      <w:pStyle w:val="Rodap"/>
      <w:spacing w:line="360" w:lineRule="auto"/>
    </w:pPr>
    <w:r>
      <w:t>Comissão de Ambiente, Energia e Ordenamento do Território (11.ª)</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25" w:rsidRDefault="008A7B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25" w:rsidRDefault="008A7B25" w:rsidP="00527973">
      <w:pPr>
        <w:spacing w:after="0" w:line="240" w:lineRule="auto"/>
      </w:pPr>
      <w:r>
        <w:separator/>
      </w:r>
    </w:p>
  </w:footnote>
  <w:footnote w:type="continuationSeparator" w:id="0">
    <w:p w:rsidR="008A7B25" w:rsidRDefault="008A7B25" w:rsidP="00527973">
      <w:pPr>
        <w:spacing w:after="0" w:line="240" w:lineRule="auto"/>
      </w:pPr>
      <w:r>
        <w:continuationSeparator/>
      </w:r>
    </w:p>
  </w:footnote>
  <w:footnote w:id="1">
    <w:p w:rsidR="008A7B25" w:rsidRDefault="008A7B25" w:rsidP="00134471">
      <w:pPr>
        <w:pStyle w:val="Textodenotaderodap"/>
        <w:rPr>
          <w:rFonts w:ascii="Arial" w:hAnsi="Arial" w:cs="Arial"/>
          <w:sz w:val="22"/>
          <w:szCs w:val="22"/>
        </w:rPr>
      </w:pPr>
      <w:r w:rsidRPr="00134471">
        <w:rPr>
          <w:rStyle w:val="Refdenotaderodap"/>
          <w:rFonts w:ascii="Arial" w:hAnsi="Arial" w:cs="Arial"/>
          <w:sz w:val="18"/>
          <w:szCs w:val="18"/>
        </w:rPr>
        <w:footnoteRef/>
      </w:r>
      <w:r w:rsidRPr="00134471">
        <w:rPr>
          <w:rFonts w:ascii="Arial" w:hAnsi="Arial" w:cs="Arial"/>
          <w:sz w:val="18"/>
          <w:szCs w:val="18"/>
        </w:rPr>
        <w:t xml:space="preserve"> O Pacote de Mobilidade Urbana teve por base diversos estudos, nomeadamente:</w:t>
      </w:r>
    </w:p>
    <w:p w:rsidR="008A7B25" w:rsidRPr="00134471" w:rsidRDefault="008A7B25" w:rsidP="00134471">
      <w:pPr>
        <w:pStyle w:val="NormalWeb"/>
        <w:shd w:val="clear" w:color="auto" w:fill="FFFFFF" w:themeFill="background1"/>
        <w:spacing w:after="0"/>
        <w:jc w:val="both"/>
        <w:rPr>
          <w:rFonts w:ascii="Arial" w:hAnsi="Arial" w:cs="Arial"/>
          <w:color w:val="404040"/>
          <w:sz w:val="18"/>
          <w:szCs w:val="18"/>
        </w:rPr>
      </w:pPr>
      <w:hyperlink r:id="rId1" w:history="1">
        <w:proofErr w:type="spellStart"/>
        <w:r w:rsidRPr="00134471">
          <w:rPr>
            <w:rStyle w:val="Hiperligao"/>
            <w:rFonts w:ascii="Arial" w:hAnsi="Arial" w:cs="Arial"/>
            <w:sz w:val="18"/>
            <w:szCs w:val="18"/>
          </w:rPr>
          <w:t>Inquérito</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Eurobarómetro</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atitudes</w:t>
        </w:r>
        <w:proofErr w:type="spellEnd"/>
        <w:r w:rsidRPr="00134471">
          <w:rPr>
            <w:rStyle w:val="Hiperligao"/>
            <w:rFonts w:ascii="Arial" w:hAnsi="Arial" w:cs="Arial"/>
            <w:sz w:val="18"/>
            <w:szCs w:val="18"/>
          </w:rPr>
          <w:t xml:space="preserve"> dos </w:t>
        </w:r>
        <w:proofErr w:type="spellStart"/>
        <w:r w:rsidRPr="00134471">
          <w:rPr>
            <w:rStyle w:val="Hiperligao"/>
            <w:rFonts w:ascii="Arial" w:hAnsi="Arial" w:cs="Arial"/>
            <w:sz w:val="18"/>
            <w:szCs w:val="18"/>
          </w:rPr>
          <w:t>europeus</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em</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relação</w:t>
        </w:r>
        <w:proofErr w:type="spellEnd"/>
        <w:r w:rsidRPr="00134471">
          <w:rPr>
            <w:rStyle w:val="Hiperligao"/>
            <w:rFonts w:ascii="Arial" w:hAnsi="Arial" w:cs="Arial"/>
            <w:sz w:val="18"/>
            <w:szCs w:val="18"/>
          </w:rPr>
          <w:t xml:space="preserve"> à </w:t>
        </w:r>
        <w:proofErr w:type="spellStart"/>
        <w:r w:rsidRPr="00134471">
          <w:rPr>
            <w:rStyle w:val="Hiperligao"/>
            <w:rFonts w:ascii="Arial" w:hAnsi="Arial" w:cs="Arial"/>
            <w:sz w:val="18"/>
            <w:szCs w:val="18"/>
          </w:rPr>
          <w:t>mobilidade</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urbana</w:t>
        </w:r>
        <w:proofErr w:type="spellEnd"/>
        <w:r w:rsidRPr="00134471">
          <w:rPr>
            <w:rStyle w:val="Hiperligao"/>
            <w:rFonts w:ascii="Arial" w:hAnsi="Arial" w:cs="Arial"/>
            <w:sz w:val="18"/>
            <w:szCs w:val="18"/>
          </w:rPr>
          <w:t xml:space="preserve"> (2013)</w:t>
        </w:r>
      </w:hyperlink>
      <w:r>
        <w:rPr>
          <w:rStyle w:val="Hiperligao"/>
          <w:rFonts w:ascii="Arial" w:hAnsi="Arial" w:cs="Arial"/>
          <w:sz w:val="18"/>
          <w:szCs w:val="18"/>
        </w:rPr>
        <w:t xml:space="preserve">; </w:t>
      </w:r>
    </w:p>
    <w:p w:rsidR="008A7B25" w:rsidRPr="00134471" w:rsidRDefault="008A7B25" w:rsidP="00134471">
      <w:pPr>
        <w:pStyle w:val="NormalWeb"/>
        <w:shd w:val="clear" w:color="auto" w:fill="FFFFFF" w:themeFill="background1"/>
        <w:spacing w:after="0"/>
        <w:jc w:val="both"/>
        <w:rPr>
          <w:rFonts w:ascii="Arial" w:hAnsi="Arial" w:cs="Arial"/>
          <w:color w:val="404040"/>
          <w:sz w:val="18"/>
          <w:szCs w:val="18"/>
        </w:rPr>
      </w:pPr>
      <w:hyperlink r:id="rId2" w:history="1">
        <w:proofErr w:type="spellStart"/>
        <w:r w:rsidRPr="00134471">
          <w:rPr>
            <w:rStyle w:val="Hiperligao"/>
            <w:rFonts w:ascii="Arial" w:hAnsi="Arial" w:cs="Arial"/>
            <w:sz w:val="18"/>
            <w:szCs w:val="18"/>
          </w:rPr>
          <w:t>Indicador</w:t>
        </w:r>
        <w:proofErr w:type="spellEnd"/>
        <w:r w:rsidRPr="00134471">
          <w:rPr>
            <w:rStyle w:val="Hiperligao"/>
            <w:rFonts w:ascii="Arial" w:hAnsi="Arial" w:cs="Arial"/>
            <w:sz w:val="18"/>
            <w:szCs w:val="18"/>
          </w:rPr>
          <w:t xml:space="preserve"> de </w:t>
        </w:r>
        <w:proofErr w:type="spellStart"/>
        <w:r w:rsidRPr="00134471">
          <w:rPr>
            <w:rStyle w:val="Hiperligao"/>
            <w:rFonts w:ascii="Arial" w:hAnsi="Arial" w:cs="Arial"/>
            <w:sz w:val="18"/>
            <w:szCs w:val="18"/>
          </w:rPr>
          <w:t>mobilidade</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sustentável</w:t>
        </w:r>
        <w:proofErr w:type="spellEnd"/>
      </w:hyperlink>
    </w:p>
    <w:p w:rsidR="008A7B25" w:rsidRPr="00134471" w:rsidRDefault="008A7B25" w:rsidP="00134471">
      <w:pPr>
        <w:pStyle w:val="NormalWeb"/>
        <w:shd w:val="clear" w:color="auto" w:fill="FFFFFF" w:themeFill="background1"/>
        <w:spacing w:after="0"/>
        <w:jc w:val="both"/>
        <w:rPr>
          <w:rFonts w:ascii="Arial" w:hAnsi="Arial" w:cs="Arial"/>
          <w:color w:val="404040"/>
          <w:sz w:val="18"/>
          <w:szCs w:val="18"/>
        </w:rPr>
      </w:pPr>
      <w:hyperlink r:id="rId3" w:history="1">
        <w:proofErr w:type="spellStart"/>
        <w:r w:rsidRPr="00134471">
          <w:rPr>
            <w:rStyle w:val="Hiperligao"/>
            <w:rFonts w:ascii="Arial" w:hAnsi="Arial" w:cs="Arial"/>
            <w:sz w:val="18"/>
            <w:szCs w:val="18"/>
          </w:rPr>
          <w:t>Estudo</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sobre</w:t>
        </w:r>
        <w:proofErr w:type="spellEnd"/>
        <w:r w:rsidRPr="00134471">
          <w:rPr>
            <w:rStyle w:val="Hiperligao"/>
            <w:rFonts w:ascii="Arial" w:hAnsi="Arial" w:cs="Arial"/>
            <w:sz w:val="18"/>
            <w:szCs w:val="18"/>
          </w:rPr>
          <w:t xml:space="preserve"> a </w:t>
        </w:r>
        <w:proofErr w:type="spellStart"/>
        <w:r w:rsidRPr="00134471">
          <w:rPr>
            <w:rStyle w:val="Hiperligao"/>
            <w:rFonts w:ascii="Arial" w:hAnsi="Arial" w:cs="Arial"/>
            <w:sz w:val="18"/>
            <w:szCs w:val="18"/>
          </w:rPr>
          <w:t>restrição</w:t>
        </w:r>
        <w:proofErr w:type="spellEnd"/>
        <w:r w:rsidRPr="00134471">
          <w:rPr>
            <w:rStyle w:val="Hiperligao"/>
            <w:rFonts w:ascii="Arial" w:hAnsi="Arial" w:cs="Arial"/>
            <w:sz w:val="18"/>
            <w:szCs w:val="18"/>
          </w:rPr>
          <w:t xml:space="preserve"> do </w:t>
        </w:r>
        <w:proofErr w:type="spellStart"/>
        <w:r w:rsidRPr="00134471">
          <w:rPr>
            <w:rStyle w:val="Hiperligao"/>
            <w:rFonts w:ascii="Arial" w:hAnsi="Arial" w:cs="Arial"/>
            <w:sz w:val="18"/>
            <w:szCs w:val="18"/>
          </w:rPr>
          <w:t>acesso</w:t>
        </w:r>
        <w:proofErr w:type="spellEnd"/>
        <w:r w:rsidRPr="00134471">
          <w:rPr>
            <w:rStyle w:val="Hiperligao"/>
            <w:rFonts w:ascii="Arial" w:hAnsi="Arial" w:cs="Arial"/>
            <w:sz w:val="18"/>
            <w:szCs w:val="18"/>
          </w:rPr>
          <w:t xml:space="preserve"> </w:t>
        </w:r>
        <w:proofErr w:type="spellStart"/>
        <w:r w:rsidRPr="00134471">
          <w:rPr>
            <w:rStyle w:val="Hiperligao"/>
            <w:rFonts w:ascii="Arial" w:hAnsi="Arial" w:cs="Arial"/>
            <w:sz w:val="18"/>
            <w:szCs w:val="18"/>
          </w:rPr>
          <w:t>às</w:t>
        </w:r>
        <w:proofErr w:type="spellEnd"/>
        <w:r w:rsidRPr="00134471">
          <w:rPr>
            <w:rStyle w:val="Hiperligao"/>
            <w:rFonts w:ascii="Arial" w:hAnsi="Arial" w:cs="Arial"/>
            <w:sz w:val="18"/>
            <w:szCs w:val="18"/>
          </w:rPr>
          <w:t xml:space="preserve"> zonas </w:t>
        </w:r>
        <w:proofErr w:type="spellStart"/>
        <w:r w:rsidRPr="00134471">
          <w:rPr>
            <w:rStyle w:val="Hiperligao"/>
            <w:rFonts w:ascii="Arial" w:hAnsi="Arial" w:cs="Arial"/>
            <w:sz w:val="18"/>
            <w:szCs w:val="18"/>
          </w:rPr>
          <w:t>urbanas</w:t>
        </w:r>
        <w:proofErr w:type="spellEnd"/>
      </w:hyperlink>
      <w:r>
        <w:rPr>
          <w:rStyle w:val="Hiperligao"/>
          <w:rFonts w:ascii="Arial" w:hAnsi="Arial" w:cs="Arial"/>
          <w:sz w:val="18"/>
          <w:szCs w:val="18"/>
        </w:rPr>
        <w:t>.</w:t>
      </w:r>
    </w:p>
    <w:p w:rsidR="008A7B25" w:rsidRPr="00134471" w:rsidRDefault="008A7B25" w:rsidP="00134471">
      <w:pPr>
        <w:pStyle w:val="Textodenotaderodap"/>
        <w:rPr>
          <w:rFonts w:ascii="Arial" w:hAnsi="Arial" w:cs="Arial"/>
          <w:sz w:val="18"/>
          <w:szCs w:val="18"/>
        </w:rPr>
      </w:pPr>
    </w:p>
  </w:footnote>
  <w:footnote w:id="2">
    <w:p w:rsidR="008A7B25" w:rsidRPr="00025ECC" w:rsidRDefault="008A7B25" w:rsidP="0072722C">
      <w:pPr>
        <w:pStyle w:val="Textodenotaderodap"/>
        <w:jc w:val="both"/>
        <w:rPr>
          <w:rFonts w:ascii="Arial" w:hAnsi="Arial" w:cs="Arial"/>
          <w:sz w:val="18"/>
          <w:szCs w:val="18"/>
        </w:rPr>
      </w:pPr>
      <w:r>
        <w:rPr>
          <w:rStyle w:val="Refdenotaderodap"/>
        </w:rPr>
        <w:footnoteRef/>
      </w:r>
      <w:r>
        <w:t xml:space="preserve"> </w:t>
      </w:r>
      <w:r w:rsidRPr="00025ECC">
        <w:rPr>
          <w:rFonts w:ascii="Arial" w:hAnsi="Arial" w:cs="Arial"/>
          <w:sz w:val="18"/>
          <w:szCs w:val="18"/>
        </w:rPr>
        <w:t>Neste sentido a iniciativa prevê nos seus artigos 2.º, 8.º e 9.º um período de participação e discussão públicas, respetivamente.</w:t>
      </w:r>
    </w:p>
  </w:footnote>
  <w:footnote w:id="3">
    <w:p w:rsidR="008A7B25" w:rsidRPr="00025ECC" w:rsidRDefault="008A7B25" w:rsidP="00134471">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Relativamente a esta coexistência entre os </w:t>
      </w:r>
      <w:proofErr w:type="spellStart"/>
      <w:r w:rsidRPr="00025ECC">
        <w:rPr>
          <w:rFonts w:ascii="Arial" w:hAnsi="Arial" w:cs="Arial"/>
          <w:sz w:val="18"/>
          <w:szCs w:val="18"/>
        </w:rPr>
        <w:t>PDMs</w:t>
      </w:r>
      <w:proofErr w:type="spellEnd"/>
      <w:r w:rsidRPr="00025ECC">
        <w:rPr>
          <w:rFonts w:ascii="Arial" w:hAnsi="Arial" w:cs="Arial"/>
          <w:sz w:val="18"/>
          <w:szCs w:val="18"/>
        </w:rPr>
        <w:t xml:space="preserve"> e PMUS, importa sugerir uma melhor ponderação sobre os seguintes aspetos da iniciativa em sede de especialidade:</w:t>
      </w:r>
    </w:p>
    <w:p w:rsidR="008A7B25" w:rsidRPr="00025ECC" w:rsidRDefault="008A7B25" w:rsidP="00134471">
      <w:pPr>
        <w:pStyle w:val="Textodenotaderodap"/>
        <w:jc w:val="both"/>
        <w:rPr>
          <w:rFonts w:ascii="Arial" w:hAnsi="Arial" w:cs="Arial"/>
          <w:sz w:val="18"/>
          <w:szCs w:val="18"/>
        </w:rPr>
      </w:pPr>
      <w:r w:rsidRPr="00025ECC">
        <w:rPr>
          <w:rFonts w:ascii="Arial" w:hAnsi="Arial" w:cs="Arial"/>
          <w:sz w:val="18"/>
          <w:szCs w:val="18"/>
        </w:rPr>
        <w:t xml:space="preserve"> - Os dois instrumentos são ou não autónomos, tendo em consideração que no n.º 3 do artigo 10.º da iniciativa é dito que os PMUS «devem ser vertidos no </w:t>
      </w:r>
      <w:proofErr w:type="spellStart"/>
      <w:r w:rsidRPr="00025ECC">
        <w:rPr>
          <w:rFonts w:ascii="Arial" w:hAnsi="Arial" w:cs="Arial"/>
          <w:sz w:val="18"/>
          <w:szCs w:val="18"/>
        </w:rPr>
        <w:t>PDMs</w:t>
      </w:r>
      <w:proofErr w:type="spellEnd"/>
      <w:r w:rsidRPr="00025ECC">
        <w:rPr>
          <w:rFonts w:ascii="Arial" w:hAnsi="Arial" w:cs="Arial"/>
          <w:sz w:val="18"/>
          <w:szCs w:val="18"/>
        </w:rPr>
        <w:t>, passando a deles fazer parte integrante»? No mesmo sentido versa o n.º 3 do artigo 6.º da iniciativa.</w:t>
      </w:r>
    </w:p>
    <w:p w:rsidR="008A7B25" w:rsidRPr="00025ECC" w:rsidRDefault="008A7B25" w:rsidP="00134471">
      <w:pPr>
        <w:pStyle w:val="Textodenotaderodap"/>
        <w:jc w:val="both"/>
        <w:rPr>
          <w:rFonts w:ascii="Arial" w:hAnsi="Arial" w:cs="Arial"/>
          <w:sz w:val="18"/>
          <w:szCs w:val="18"/>
        </w:rPr>
      </w:pPr>
      <w:r w:rsidRPr="00025ECC">
        <w:rPr>
          <w:rFonts w:ascii="Arial" w:hAnsi="Arial" w:cs="Arial"/>
          <w:sz w:val="18"/>
          <w:szCs w:val="18"/>
        </w:rPr>
        <w:t xml:space="preserve"> - Como verter os PMUS nos </w:t>
      </w:r>
      <w:proofErr w:type="spellStart"/>
      <w:r w:rsidRPr="00025ECC">
        <w:rPr>
          <w:rFonts w:ascii="Arial" w:hAnsi="Arial" w:cs="Arial"/>
          <w:sz w:val="18"/>
          <w:szCs w:val="18"/>
        </w:rPr>
        <w:t>PDMs</w:t>
      </w:r>
      <w:proofErr w:type="spellEnd"/>
      <w:r w:rsidRPr="00025ECC">
        <w:rPr>
          <w:rFonts w:ascii="Arial" w:hAnsi="Arial" w:cs="Arial"/>
          <w:sz w:val="18"/>
          <w:szCs w:val="18"/>
        </w:rPr>
        <w:t>, sem que aqueles tenham merecido a aprovação da Assembleia Municipal enquanto estes carecem sempre de aprovação da Assembleia Municipal?</w:t>
      </w:r>
    </w:p>
    <w:p w:rsidR="008A7B25" w:rsidRPr="00025ECC" w:rsidRDefault="008A7B25" w:rsidP="00134471">
      <w:pPr>
        <w:pStyle w:val="Textodenotaderodap"/>
        <w:jc w:val="both"/>
        <w:rPr>
          <w:rFonts w:ascii="Arial" w:hAnsi="Arial" w:cs="Arial"/>
          <w:sz w:val="18"/>
          <w:szCs w:val="18"/>
        </w:rPr>
      </w:pPr>
      <w:r w:rsidRPr="00025ECC">
        <w:rPr>
          <w:rFonts w:ascii="Arial" w:hAnsi="Arial" w:cs="Arial"/>
          <w:sz w:val="18"/>
          <w:szCs w:val="18"/>
        </w:rPr>
        <w:t xml:space="preserve"> - Por que motivo criar um sistema </w:t>
      </w:r>
      <w:proofErr w:type="spellStart"/>
      <w:r w:rsidRPr="00025ECC">
        <w:rPr>
          <w:rFonts w:ascii="Arial" w:hAnsi="Arial" w:cs="Arial"/>
          <w:sz w:val="18"/>
          <w:szCs w:val="18"/>
        </w:rPr>
        <w:t>registral</w:t>
      </w:r>
      <w:proofErr w:type="spellEnd"/>
      <w:r w:rsidRPr="00025ECC">
        <w:rPr>
          <w:rFonts w:ascii="Arial" w:hAnsi="Arial" w:cs="Arial"/>
          <w:sz w:val="18"/>
          <w:szCs w:val="18"/>
        </w:rPr>
        <w:t xml:space="preserve"> próprio para os PMUS se estes fazem parte integrante dos </w:t>
      </w:r>
      <w:proofErr w:type="spellStart"/>
      <w:r w:rsidRPr="00025ECC">
        <w:rPr>
          <w:rFonts w:ascii="Arial" w:hAnsi="Arial" w:cs="Arial"/>
          <w:sz w:val="18"/>
          <w:szCs w:val="18"/>
        </w:rPr>
        <w:t>PDMs</w:t>
      </w:r>
      <w:proofErr w:type="spellEnd"/>
      <w:r w:rsidRPr="00025ECC">
        <w:rPr>
          <w:rFonts w:ascii="Arial" w:hAnsi="Arial" w:cs="Arial"/>
          <w:sz w:val="18"/>
          <w:szCs w:val="18"/>
        </w:rPr>
        <w:t xml:space="preserve"> que já têm um sistema de registo próprio, o SNIT? E, </w:t>
      </w:r>
    </w:p>
    <w:p w:rsidR="008A7B25" w:rsidRPr="003102C6" w:rsidRDefault="008A7B25" w:rsidP="00134471">
      <w:pPr>
        <w:pStyle w:val="Textodenotaderodap"/>
        <w:jc w:val="both"/>
        <w:rPr>
          <w:rFonts w:ascii="Arial" w:eastAsia="Times New Roman" w:hAnsi="Arial" w:cs="Arial"/>
        </w:rPr>
      </w:pPr>
      <w:r>
        <w:t xml:space="preserve"> - </w:t>
      </w:r>
    </w:p>
  </w:footnote>
  <w:footnote w:id="4">
    <w:p w:rsidR="008A7B25" w:rsidRPr="003102C6" w:rsidRDefault="008A7B25" w:rsidP="00493D4D">
      <w:pPr>
        <w:pStyle w:val="Textodenotaderodap"/>
        <w:jc w:val="both"/>
        <w:rPr>
          <w:rFonts w:ascii="Arial" w:hAnsi="Arial" w:cs="Arial"/>
          <w:sz w:val="18"/>
          <w:szCs w:val="18"/>
        </w:rPr>
      </w:pPr>
      <w:r>
        <w:rPr>
          <w:rStyle w:val="Refdenotaderodap"/>
        </w:rPr>
        <w:footnoteRef/>
      </w:r>
      <w:r>
        <w:t xml:space="preserve"> </w:t>
      </w:r>
      <w:r w:rsidRPr="003102C6">
        <w:rPr>
          <w:rFonts w:ascii="Arial" w:hAnsi="Arial" w:cs="Arial"/>
          <w:sz w:val="18"/>
          <w:szCs w:val="18"/>
        </w:rPr>
        <w:t>Tais como a criação de pontos de carregamento para carros elétricos nos estacionamentos públicos e nas vias públicas, estacionamento para bicicletas e outros veículos de mobilidade suave, entre outros.</w:t>
      </w:r>
    </w:p>
  </w:footnote>
  <w:footnote w:id="5">
    <w:p w:rsidR="008A7B25" w:rsidRDefault="008A7B25" w:rsidP="00493D4D">
      <w:pPr>
        <w:pStyle w:val="Textodenotaderodap"/>
        <w:jc w:val="both"/>
      </w:pPr>
      <w:r w:rsidRPr="003102C6">
        <w:rPr>
          <w:rStyle w:val="Refdenotaderodap"/>
          <w:rFonts w:ascii="Arial" w:hAnsi="Arial" w:cs="Arial"/>
          <w:sz w:val="18"/>
          <w:szCs w:val="18"/>
        </w:rPr>
        <w:footnoteRef/>
      </w:r>
      <w:r w:rsidRPr="003102C6">
        <w:rPr>
          <w:rFonts w:ascii="Arial" w:hAnsi="Arial" w:cs="Arial"/>
          <w:sz w:val="18"/>
          <w:szCs w:val="18"/>
        </w:rPr>
        <w:t xml:space="preserve"> Neste sentido, dispõe o artigo 5.º da iniciativa – “Objetivos do Plano de Mobilidade Urbana Sustentável</w:t>
      </w:r>
      <w:r>
        <w:t>”.</w:t>
      </w:r>
    </w:p>
  </w:footnote>
  <w:footnote w:id="6">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Alínea </w:t>
      </w:r>
      <w:r w:rsidRPr="00025ECC">
        <w:rPr>
          <w:rFonts w:ascii="Arial" w:hAnsi="Arial" w:cs="Arial"/>
          <w:i/>
          <w:iCs/>
          <w:sz w:val="18"/>
          <w:szCs w:val="18"/>
        </w:rPr>
        <w:t>a</w:t>
      </w:r>
      <w:r w:rsidRPr="00025ECC">
        <w:rPr>
          <w:rFonts w:ascii="Arial" w:hAnsi="Arial" w:cs="Arial"/>
          <w:sz w:val="18"/>
          <w:szCs w:val="18"/>
        </w:rPr>
        <w:t>) do n.º 2 do artigo 65.º da Constituição da República Portuguesa.</w:t>
      </w:r>
    </w:p>
  </w:footnote>
  <w:footnote w:id="7">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Miranda Jorge e Medeiros, Rui (2010) Constituição Portuguesa Anotada Vol. I – Coleção Comentários de Leis, 2.ª Edição, Coimbra Editora, Pág. 965.</w:t>
      </w:r>
    </w:p>
  </w:footnote>
  <w:footnote w:id="8">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Miranda Jorge e Medeiros, Rui (2010) Constituição Portuguesa Anotada Vol. I – Coleção Comentários de Leis, 2.ª Edição, Coimbra Editora, </w:t>
      </w:r>
      <w:proofErr w:type="spellStart"/>
      <w:r w:rsidRPr="00025ECC">
        <w:rPr>
          <w:rFonts w:ascii="Arial" w:hAnsi="Arial" w:cs="Arial"/>
          <w:sz w:val="18"/>
          <w:szCs w:val="18"/>
        </w:rPr>
        <w:t>Pág</w:t>
      </w:r>
      <w:proofErr w:type="spellEnd"/>
      <w:r w:rsidRPr="00025ECC">
        <w:rPr>
          <w:rFonts w:ascii="Arial" w:hAnsi="Arial" w:cs="Arial"/>
          <w:sz w:val="18"/>
          <w:szCs w:val="18"/>
        </w:rPr>
        <w:t xml:space="preserve"> 966.</w:t>
      </w:r>
    </w:p>
  </w:footnote>
  <w:footnote w:id="9">
    <w:p w:rsidR="008A7B25" w:rsidRPr="00025ECC" w:rsidRDefault="008A7B25" w:rsidP="00025ECC">
      <w:pPr>
        <w:pStyle w:val="Textodenotaderodap"/>
        <w:jc w:val="both"/>
        <w:rPr>
          <w:rFonts w:ascii="Arial" w:hAnsi="Arial" w:cs="Arial"/>
          <w:sz w:val="18"/>
          <w:szCs w:val="18"/>
        </w:rPr>
      </w:pPr>
      <w:r w:rsidRPr="008F5AB1">
        <w:rPr>
          <w:rStyle w:val="Refdenotaderodap"/>
          <w:rFonts w:ascii="Arial" w:hAnsi="Arial" w:cs="Arial"/>
        </w:rPr>
        <w:footnoteRef/>
      </w:r>
      <w:r w:rsidRPr="008F5AB1">
        <w:rPr>
          <w:rFonts w:ascii="Arial" w:hAnsi="Arial" w:cs="Arial"/>
        </w:rPr>
        <w:t xml:space="preserve"> </w:t>
      </w:r>
      <w:r w:rsidRPr="00025ECC">
        <w:rPr>
          <w:rFonts w:ascii="Arial" w:hAnsi="Arial" w:cs="Arial"/>
          <w:sz w:val="18"/>
          <w:szCs w:val="18"/>
        </w:rPr>
        <w:t>«Es</w:t>
      </w:r>
      <w:r w:rsidRPr="00025ECC">
        <w:rPr>
          <w:rFonts w:ascii="Arial" w:hAnsi="Arial" w:cs="Arial"/>
          <w:sz w:val="18"/>
          <w:szCs w:val="18"/>
          <w:shd w:val="clear" w:color="auto" w:fill="FFFFFF"/>
        </w:rPr>
        <w:t>tabelece o regime jurídico das autarquias locais, aprova o estatuto das entidades intermunicipais, estabelece o regime jurídico da transferência de competências do Estado para as autarquias locais e para as entidades intermunicipais e aprova o regime jurídico do associativismo autárquic</w:t>
      </w:r>
      <w:r w:rsidRPr="00025ECC">
        <w:rPr>
          <w:rFonts w:ascii="Arial" w:hAnsi="Arial" w:cs="Arial"/>
          <w:sz w:val="18"/>
          <w:szCs w:val="18"/>
        </w:rPr>
        <w:t>o».</w:t>
      </w:r>
    </w:p>
  </w:footnote>
  <w:footnote w:id="10">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w:t>
      </w:r>
      <w:r w:rsidRPr="00025ECC">
        <w:rPr>
          <w:rFonts w:ascii="Arial" w:hAnsi="Arial" w:cs="Arial"/>
          <w:sz w:val="18"/>
          <w:szCs w:val="18"/>
          <w:shd w:val="clear" w:color="auto" w:fill="FFFFFF"/>
        </w:rPr>
        <w:t>Aprova o Regime Jurídico do Serviço Público de Transporte de Passageiros e revoga a </w:t>
      </w:r>
      <w:hyperlink r:id="rId4" w:history="1">
        <w:r w:rsidRPr="00025ECC">
          <w:rPr>
            <w:rStyle w:val="Hiperligao"/>
            <w:rFonts w:ascii="Arial" w:hAnsi="Arial" w:cs="Arial"/>
            <w:sz w:val="18"/>
            <w:szCs w:val="18"/>
            <w:shd w:val="clear" w:color="auto" w:fill="FFFFFF"/>
          </w:rPr>
          <w:t>Lei n.º 1/2009, de 5 de janeiro</w:t>
        </w:r>
      </w:hyperlink>
      <w:r w:rsidRPr="00025ECC">
        <w:rPr>
          <w:rFonts w:ascii="Arial" w:hAnsi="Arial" w:cs="Arial"/>
          <w:sz w:val="18"/>
          <w:szCs w:val="18"/>
          <w:shd w:val="clear" w:color="auto" w:fill="FFFFFF"/>
        </w:rPr>
        <w:t>, e o Regulamento de Transportes em Automóveis (</w:t>
      </w:r>
      <w:hyperlink r:id="rId5" w:history="1">
        <w:r w:rsidRPr="00025ECC">
          <w:rPr>
            <w:rStyle w:val="Hiperligao"/>
            <w:rFonts w:ascii="Arial" w:hAnsi="Arial" w:cs="Arial"/>
            <w:sz w:val="18"/>
            <w:szCs w:val="18"/>
            <w:shd w:val="clear" w:color="auto" w:fill="FFFFFF"/>
          </w:rPr>
          <w:t>Decreto n.º 37272, de 31 de dezembro de 1948</w:t>
        </w:r>
      </w:hyperlink>
      <w:r w:rsidRPr="00025ECC">
        <w:rPr>
          <w:rFonts w:ascii="Arial" w:hAnsi="Arial" w:cs="Arial"/>
          <w:sz w:val="18"/>
          <w:szCs w:val="18"/>
          <w:shd w:val="clear" w:color="auto" w:fill="FFFFFF"/>
        </w:rPr>
        <w:t>)</w:t>
      </w:r>
      <w:r w:rsidRPr="00025ECC">
        <w:rPr>
          <w:rFonts w:ascii="Arial" w:hAnsi="Arial" w:cs="Arial"/>
          <w:sz w:val="18"/>
          <w:szCs w:val="18"/>
        </w:rPr>
        <w:t>».</w:t>
      </w:r>
    </w:p>
  </w:footnote>
  <w:footnote w:id="11">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Alínea </w:t>
      </w:r>
      <w:r w:rsidRPr="00025ECC">
        <w:rPr>
          <w:rFonts w:ascii="Arial" w:hAnsi="Arial" w:cs="Arial"/>
          <w:i/>
          <w:iCs/>
          <w:sz w:val="18"/>
          <w:szCs w:val="18"/>
        </w:rPr>
        <w:t>a</w:t>
      </w:r>
      <w:r w:rsidRPr="00025ECC">
        <w:rPr>
          <w:rFonts w:ascii="Arial" w:hAnsi="Arial" w:cs="Arial"/>
          <w:sz w:val="18"/>
          <w:szCs w:val="18"/>
        </w:rPr>
        <w:t>) do n.º 1 do artigo 67.º da Constituição da República Portuguesa.</w:t>
      </w:r>
    </w:p>
  </w:footnote>
  <w:footnote w:id="12">
    <w:p w:rsidR="008A7B25" w:rsidRPr="00025ECC" w:rsidRDefault="008A7B25" w:rsidP="00025ECC">
      <w:pPr>
        <w:pStyle w:val="Textodenotaderodap"/>
        <w:jc w:val="both"/>
        <w:rPr>
          <w:rFonts w:ascii="Arial" w:hAnsi="Arial" w:cs="Arial"/>
          <w:sz w:val="18"/>
          <w:szCs w:val="18"/>
        </w:rPr>
      </w:pPr>
      <w:r w:rsidRPr="008F5AB1">
        <w:rPr>
          <w:rStyle w:val="Refdenotaderodap"/>
          <w:rFonts w:ascii="Arial" w:hAnsi="Arial" w:cs="Arial"/>
        </w:rPr>
        <w:footnoteRef/>
      </w:r>
      <w:r w:rsidRPr="008F5AB1">
        <w:rPr>
          <w:rFonts w:ascii="Arial" w:hAnsi="Arial" w:cs="Arial"/>
        </w:rPr>
        <w:t xml:space="preserve"> </w:t>
      </w:r>
      <w:r w:rsidRPr="00025ECC">
        <w:rPr>
          <w:rFonts w:ascii="Arial" w:hAnsi="Arial" w:cs="Arial"/>
          <w:sz w:val="18"/>
          <w:szCs w:val="18"/>
        </w:rPr>
        <w:t xml:space="preserve">Alínea </w:t>
      </w:r>
      <w:r w:rsidRPr="00025ECC">
        <w:rPr>
          <w:rFonts w:ascii="Arial" w:hAnsi="Arial" w:cs="Arial"/>
          <w:i/>
          <w:iCs/>
          <w:sz w:val="18"/>
          <w:szCs w:val="18"/>
        </w:rPr>
        <w:t>b</w:t>
      </w:r>
      <w:r w:rsidRPr="00025ECC">
        <w:rPr>
          <w:rFonts w:ascii="Arial" w:hAnsi="Arial" w:cs="Arial"/>
          <w:sz w:val="18"/>
          <w:szCs w:val="18"/>
        </w:rPr>
        <w:t>) do n.º 1 do artigo 67.º da Constituição da República Portuguesa.</w:t>
      </w:r>
    </w:p>
  </w:footnote>
  <w:footnote w:id="13">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Alínea </w:t>
      </w:r>
      <w:r w:rsidRPr="00025ECC">
        <w:rPr>
          <w:rFonts w:ascii="Arial" w:hAnsi="Arial" w:cs="Arial"/>
          <w:i/>
          <w:iCs/>
          <w:sz w:val="18"/>
          <w:szCs w:val="18"/>
        </w:rPr>
        <w:t>e</w:t>
      </w:r>
      <w:r w:rsidRPr="00025ECC">
        <w:rPr>
          <w:rFonts w:ascii="Arial" w:hAnsi="Arial" w:cs="Arial"/>
          <w:sz w:val="18"/>
          <w:szCs w:val="18"/>
        </w:rPr>
        <w:t>) do n.º 1 do artigo 67.º da Constituição da República Portuguesa</w:t>
      </w:r>
    </w:p>
  </w:footnote>
  <w:footnote w:id="14">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«Estabelece as bases da política de ordenamento do território e de urbanismo), diploma alterado pela </w:t>
      </w:r>
      <w:hyperlink r:id="rId6" w:history="1">
        <w:r w:rsidRPr="00025ECC">
          <w:rPr>
            <w:rStyle w:val="Hiperligao"/>
            <w:rFonts w:ascii="Arial" w:hAnsi="Arial" w:cs="Arial"/>
            <w:sz w:val="18"/>
            <w:szCs w:val="18"/>
          </w:rPr>
          <w:t>Lei n.º 54/2007, de 31 de agosto</w:t>
        </w:r>
      </w:hyperlink>
      <w:r w:rsidRPr="00025ECC">
        <w:rPr>
          <w:rFonts w:ascii="Arial" w:hAnsi="Arial" w:cs="Arial"/>
          <w:sz w:val="18"/>
          <w:szCs w:val="18"/>
        </w:rPr>
        <w:t xml:space="preserve"> e revogado pela </w:t>
      </w:r>
      <w:hyperlink r:id="rId7" w:history="1">
        <w:r w:rsidRPr="00025ECC">
          <w:rPr>
            <w:rStyle w:val="Hiperligao"/>
            <w:rFonts w:ascii="Arial" w:hAnsi="Arial" w:cs="Arial"/>
            <w:sz w:val="18"/>
            <w:szCs w:val="18"/>
          </w:rPr>
          <w:t>Lei n.º 31/2014, de 30 de maio</w:t>
        </w:r>
      </w:hyperlink>
      <w:r w:rsidRPr="00025ECC">
        <w:rPr>
          <w:rFonts w:ascii="Arial" w:hAnsi="Arial" w:cs="Arial"/>
          <w:sz w:val="18"/>
          <w:szCs w:val="18"/>
        </w:rPr>
        <w:t>.</w:t>
      </w:r>
    </w:p>
  </w:footnote>
  <w:footnote w:id="15">
    <w:p w:rsidR="008A7B25" w:rsidRPr="00025ECC" w:rsidRDefault="008A7B25" w:rsidP="00025ECC">
      <w:pPr>
        <w:pStyle w:val="Textodenotaderodap"/>
        <w:jc w:val="both"/>
        <w:rPr>
          <w:rFonts w:ascii="Arial" w:hAnsi="Arial" w:cs="Arial"/>
          <w:sz w:val="18"/>
          <w:szCs w:val="18"/>
        </w:rPr>
      </w:pPr>
      <w:r w:rsidRPr="008F5AB1">
        <w:rPr>
          <w:rStyle w:val="Refdenotaderodap"/>
          <w:rFonts w:ascii="Arial" w:hAnsi="Arial" w:cs="Arial"/>
        </w:rPr>
        <w:footnoteRef/>
      </w:r>
      <w:r w:rsidRPr="008F5AB1">
        <w:rPr>
          <w:rFonts w:ascii="Arial" w:hAnsi="Arial" w:cs="Arial"/>
        </w:rPr>
        <w:t xml:space="preserve"> </w:t>
      </w:r>
      <w:r w:rsidRPr="00025ECC">
        <w:rPr>
          <w:rFonts w:ascii="Arial" w:hAnsi="Arial" w:cs="Arial"/>
          <w:sz w:val="18"/>
          <w:szCs w:val="18"/>
        </w:rPr>
        <w:t xml:space="preserve">Diploma alterado pela </w:t>
      </w:r>
      <w:hyperlink r:id="rId8" w:history="1">
        <w:r w:rsidRPr="00025ECC">
          <w:rPr>
            <w:rStyle w:val="Hiperligao"/>
            <w:rFonts w:ascii="Arial" w:hAnsi="Arial" w:cs="Arial"/>
            <w:sz w:val="18"/>
            <w:szCs w:val="18"/>
          </w:rPr>
          <w:t>Lei n.º 74/2017, de 16 de agosto</w:t>
        </w:r>
      </w:hyperlink>
      <w:r w:rsidRPr="00025ECC">
        <w:rPr>
          <w:rFonts w:ascii="Arial" w:hAnsi="Arial" w:cs="Arial"/>
          <w:sz w:val="18"/>
          <w:szCs w:val="18"/>
        </w:rPr>
        <w:t xml:space="preserve"> e pelo </w:t>
      </w:r>
      <w:hyperlink r:id="rId9" w:history="1">
        <w:r w:rsidRPr="00025ECC">
          <w:rPr>
            <w:rStyle w:val="Hiperligao"/>
            <w:rFonts w:ascii="Arial" w:hAnsi="Arial" w:cs="Arial"/>
            <w:sz w:val="18"/>
            <w:szCs w:val="18"/>
          </w:rPr>
          <w:t>Decreto-Lei n.º 20/2020, de 1 de maio</w:t>
        </w:r>
      </w:hyperlink>
      <w:r w:rsidRPr="00025ECC">
        <w:rPr>
          <w:rFonts w:ascii="Arial" w:hAnsi="Arial" w:cs="Arial"/>
          <w:sz w:val="18"/>
          <w:szCs w:val="18"/>
        </w:rPr>
        <w:t>.</w:t>
      </w:r>
    </w:p>
  </w:footnote>
  <w:footnote w:id="16">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«Todos têm o direito a um ordenamento do território nacional, proporcional e equilibrado, de modo a que a prossecução do interesse público em matéria de solos, ordenamento do território e urbanismo, se faça no respeito pelos direitos e interesses legalmente protegidos».</w:t>
      </w:r>
    </w:p>
  </w:footnote>
  <w:footnote w:id="17">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w:t>
      </w:r>
      <w:r w:rsidRPr="00025ECC">
        <w:rPr>
          <w:rFonts w:ascii="Arial" w:hAnsi="Arial" w:cs="Arial"/>
          <w:sz w:val="18"/>
          <w:szCs w:val="18"/>
          <w:shd w:val="clear" w:color="auto" w:fill="FFFFFF"/>
        </w:rPr>
        <w:t>Aprova a revisão do Regime Jurídico dos Instrumentos de Gestão Territorial, aprovado pelo </w:t>
      </w:r>
      <w:hyperlink r:id="rId10" w:history="1">
        <w:r w:rsidRPr="00025ECC">
          <w:rPr>
            <w:rStyle w:val="Hiperligao"/>
            <w:rFonts w:ascii="Arial" w:hAnsi="Arial" w:cs="Arial"/>
            <w:sz w:val="18"/>
            <w:szCs w:val="18"/>
            <w:shd w:val="clear" w:color="auto" w:fill="FFFFFF"/>
          </w:rPr>
          <w:t>Decreto-Lei n.º 380/99, de 22 de setembro</w:t>
        </w:r>
      </w:hyperlink>
      <w:r w:rsidRPr="00025ECC">
        <w:rPr>
          <w:rFonts w:ascii="Arial" w:hAnsi="Arial" w:cs="Arial"/>
          <w:sz w:val="18"/>
          <w:szCs w:val="18"/>
          <w:shd w:val="clear" w:color="auto" w:fill="FFFFFF"/>
        </w:rPr>
        <w:t>».</w:t>
      </w:r>
    </w:p>
  </w:footnote>
  <w:footnote w:id="18">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w:t>
      </w:r>
      <w:hyperlink r:id="rId11" w:history="1">
        <w:r w:rsidRPr="00025ECC">
          <w:rPr>
            <w:rStyle w:val="Hiperligao"/>
            <w:rFonts w:ascii="Arial" w:hAnsi="Arial" w:cs="Arial"/>
            <w:sz w:val="18"/>
            <w:szCs w:val="18"/>
          </w:rPr>
          <w:t>Organismo</w:t>
        </w:r>
      </w:hyperlink>
      <w:r w:rsidRPr="00025ECC">
        <w:rPr>
          <w:rFonts w:ascii="Arial" w:hAnsi="Arial" w:cs="Arial"/>
          <w:sz w:val="18"/>
          <w:szCs w:val="18"/>
        </w:rPr>
        <w:t xml:space="preserve"> </w:t>
      </w:r>
      <w:r w:rsidRPr="00025ECC">
        <w:rPr>
          <w:rFonts w:ascii="Arial" w:hAnsi="Arial" w:cs="Arial"/>
          <w:sz w:val="18"/>
          <w:szCs w:val="18"/>
          <w:shd w:val="clear" w:color="auto" w:fill="FFFFFF"/>
        </w:rPr>
        <w:t>que «assegura as atividades de monitorização e avaliação sistemática das dinâmicas territoriais, do sistema de indicadores territoriais e da implementação do Programa Nacional de Política do Ordenamento do Território e promove uma visão territorial do desenvolvimento e das políticas públicas com expressão territorial».</w:t>
      </w:r>
    </w:p>
  </w:footnote>
  <w:footnote w:id="19">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w:t>
      </w:r>
      <w:r w:rsidRPr="00025ECC">
        <w:rPr>
          <w:rFonts w:ascii="Arial" w:hAnsi="Arial" w:cs="Arial"/>
          <w:sz w:val="18"/>
          <w:szCs w:val="18"/>
          <w:shd w:val="clear" w:color="auto" w:fill="FFFFFF"/>
        </w:rPr>
        <w:t>Procede à primeira alteração ao </w:t>
      </w:r>
      <w:hyperlink r:id="rId12" w:history="1">
        <w:r w:rsidRPr="00025ECC">
          <w:rPr>
            <w:rStyle w:val="Hiperligao"/>
            <w:rFonts w:ascii="Arial" w:hAnsi="Arial" w:cs="Arial"/>
            <w:sz w:val="18"/>
            <w:szCs w:val="18"/>
            <w:shd w:val="clear" w:color="auto" w:fill="FFFFFF"/>
          </w:rPr>
          <w:t>Decreto-Lei n.º 307/2009, de 23 de outubro</w:t>
        </w:r>
      </w:hyperlink>
      <w:r w:rsidRPr="00025ECC">
        <w:rPr>
          <w:rFonts w:ascii="Arial" w:hAnsi="Arial" w:cs="Arial"/>
          <w:sz w:val="18"/>
          <w:szCs w:val="18"/>
          <w:shd w:val="clear" w:color="auto" w:fill="FFFFFF"/>
        </w:rPr>
        <w:t xml:space="preserve">, que estabelece o regime jurídico da reabilitação urbana, e à 54.ª alteração ao </w:t>
      </w:r>
      <w:hyperlink r:id="rId13" w:history="1">
        <w:r w:rsidRPr="00025ECC">
          <w:rPr>
            <w:rStyle w:val="Hiperligao"/>
            <w:rFonts w:ascii="Arial" w:hAnsi="Arial" w:cs="Arial"/>
            <w:sz w:val="18"/>
            <w:szCs w:val="18"/>
            <w:shd w:val="clear" w:color="auto" w:fill="FFFFFF"/>
          </w:rPr>
          <w:t>Código Civil</w:t>
        </w:r>
      </w:hyperlink>
      <w:r w:rsidRPr="00025ECC">
        <w:rPr>
          <w:rFonts w:ascii="Arial" w:hAnsi="Arial" w:cs="Arial"/>
          <w:sz w:val="18"/>
          <w:szCs w:val="18"/>
          <w:shd w:val="clear" w:color="auto" w:fill="FFFFFF"/>
        </w:rPr>
        <w:t>, aprovando medidas destinadas a agilizar e a dinamizar a reabilitação urbana</w:t>
      </w:r>
      <w:r w:rsidRPr="00025ECC">
        <w:rPr>
          <w:rFonts w:ascii="Arial" w:hAnsi="Arial" w:cs="Arial"/>
          <w:sz w:val="18"/>
          <w:szCs w:val="18"/>
        </w:rPr>
        <w:t>».</w:t>
      </w:r>
    </w:p>
  </w:footnote>
  <w:footnote w:id="20">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w:t>
      </w:r>
      <w:r w:rsidRPr="00025ECC">
        <w:rPr>
          <w:rFonts w:ascii="Arial" w:hAnsi="Arial" w:cs="Arial"/>
          <w:sz w:val="18"/>
          <w:szCs w:val="18"/>
          <w:shd w:val="clear" w:color="auto" w:fill="FFFFFF"/>
        </w:rPr>
        <w:t xml:space="preserve">Aprova a orgânica do Instituto da Mobilidade e dos Transportes, I. P.», diploma alterado pelo </w:t>
      </w:r>
      <w:hyperlink r:id="rId14" w:history="1">
        <w:r w:rsidRPr="00025ECC">
          <w:rPr>
            <w:rStyle w:val="Hiperligao"/>
            <w:rFonts w:ascii="Arial" w:hAnsi="Arial" w:cs="Arial"/>
            <w:sz w:val="18"/>
            <w:szCs w:val="18"/>
            <w:shd w:val="clear" w:color="auto" w:fill="FFFFFF"/>
          </w:rPr>
          <w:t>Decreto-Lei n.º 119/2013, de 21 de outubro</w:t>
        </w:r>
      </w:hyperlink>
      <w:r w:rsidRPr="00025ECC">
        <w:rPr>
          <w:rFonts w:ascii="Arial" w:hAnsi="Arial" w:cs="Arial"/>
          <w:sz w:val="18"/>
          <w:szCs w:val="18"/>
          <w:shd w:val="clear" w:color="auto" w:fill="FFFFFF"/>
        </w:rPr>
        <w:t xml:space="preserve">, pelo </w:t>
      </w:r>
      <w:hyperlink r:id="rId15" w:history="1">
        <w:r w:rsidRPr="00025ECC">
          <w:rPr>
            <w:rStyle w:val="Hiperligao"/>
            <w:rFonts w:ascii="Arial" w:hAnsi="Arial" w:cs="Arial"/>
            <w:sz w:val="18"/>
            <w:szCs w:val="18"/>
            <w:shd w:val="clear" w:color="auto" w:fill="FFFFFF"/>
          </w:rPr>
          <w:t>Decreto-Lei n.º 44/2014, de 20 de março</w:t>
        </w:r>
      </w:hyperlink>
      <w:r w:rsidRPr="00025ECC">
        <w:rPr>
          <w:rFonts w:ascii="Arial" w:hAnsi="Arial" w:cs="Arial"/>
          <w:sz w:val="18"/>
          <w:szCs w:val="18"/>
          <w:shd w:val="clear" w:color="auto" w:fill="FFFFFF"/>
        </w:rPr>
        <w:t xml:space="preserve">, pelo </w:t>
      </w:r>
      <w:hyperlink r:id="rId16" w:history="1">
        <w:r w:rsidRPr="00025ECC">
          <w:rPr>
            <w:rStyle w:val="Hiperligao"/>
            <w:rFonts w:ascii="Arial" w:hAnsi="Arial" w:cs="Arial"/>
            <w:sz w:val="18"/>
            <w:szCs w:val="18"/>
            <w:shd w:val="clear" w:color="auto" w:fill="FFFFFF"/>
          </w:rPr>
          <w:t>Decreto-Lei n.º 77/2014, de 14 de maio</w:t>
        </w:r>
      </w:hyperlink>
      <w:r w:rsidRPr="00025ECC">
        <w:rPr>
          <w:rFonts w:ascii="Arial" w:hAnsi="Arial" w:cs="Arial"/>
          <w:sz w:val="18"/>
          <w:szCs w:val="18"/>
          <w:shd w:val="clear" w:color="auto" w:fill="FFFFFF"/>
        </w:rPr>
        <w:t xml:space="preserve">, pelo </w:t>
      </w:r>
      <w:hyperlink r:id="rId17" w:history="1">
        <w:r w:rsidRPr="00025ECC">
          <w:rPr>
            <w:rStyle w:val="Hiperligao"/>
            <w:rFonts w:ascii="Arial" w:hAnsi="Arial" w:cs="Arial"/>
            <w:sz w:val="18"/>
            <w:szCs w:val="18"/>
            <w:shd w:val="clear" w:color="auto" w:fill="FFFFFF"/>
          </w:rPr>
          <w:t>Decreto-Lei n.º 83/2015, de 21 de maio</w:t>
        </w:r>
      </w:hyperlink>
      <w:r w:rsidRPr="00025ECC">
        <w:rPr>
          <w:rFonts w:ascii="Arial" w:hAnsi="Arial" w:cs="Arial"/>
          <w:sz w:val="18"/>
          <w:szCs w:val="18"/>
          <w:shd w:val="clear" w:color="auto" w:fill="FFFFFF"/>
        </w:rPr>
        <w:t xml:space="preserve">, pelo </w:t>
      </w:r>
      <w:hyperlink r:id="rId18" w:history="1">
        <w:r w:rsidRPr="00025ECC">
          <w:rPr>
            <w:rStyle w:val="Hiperligao"/>
            <w:rFonts w:ascii="Arial" w:hAnsi="Arial" w:cs="Arial"/>
            <w:sz w:val="18"/>
            <w:szCs w:val="18"/>
            <w:shd w:val="clear" w:color="auto" w:fill="FFFFFF"/>
          </w:rPr>
          <w:t>Decreto-Lei n.º 249-A/2015, de 9 de novembro</w:t>
        </w:r>
      </w:hyperlink>
      <w:r w:rsidRPr="00025ECC">
        <w:rPr>
          <w:rFonts w:ascii="Arial" w:hAnsi="Arial" w:cs="Arial"/>
          <w:sz w:val="18"/>
          <w:szCs w:val="18"/>
          <w:shd w:val="clear" w:color="auto" w:fill="FFFFFF"/>
        </w:rPr>
        <w:t xml:space="preserve">, pelo </w:t>
      </w:r>
      <w:hyperlink r:id="rId19" w:history="1">
        <w:r w:rsidRPr="00025ECC">
          <w:rPr>
            <w:rStyle w:val="Hiperligao"/>
            <w:rFonts w:ascii="Arial" w:hAnsi="Arial" w:cs="Arial"/>
            <w:sz w:val="18"/>
            <w:szCs w:val="18"/>
            <w:shd w:val="clear" w:color="auto" w:fill="FFFFFF"/>
          </w:rPr>
          <w:t>Decreto-Lei n.º 251-A/2015, de 17 de dezembro</w:t>
        </w:r>
      </w:hyperlink>
      <w:r w:rsidRPr="00025ECC">
        <w:rPr>
          <w:rFonts w:ascii="Arial" w:hAnsi="Arial" w:cs="Arial"/>
          <w:sz w:val="18"/>
          <w:szCs w:val="18"/>
          <w:shd w:val="clear" w:color="auto" w:fill="FFFFFF"/>
        </w:rPr>
        <w:t xml:space="preserve">, pelo </w:t>
      </w:r>
      <w:hyperlink r:id="rId20" w:history="1">
        <w:r w:rsidRPr="00025ECC">
          <w:rPr>
            <w:rStyle w:val="Hiperligao"/>
            <w:rFonts w:ascii="Arial" w:hAnsi="Arial" w:cs="Arial"/>
            <w:sz w:val="18"/>
            <w:szCs w:val="18"/>
            <w:shd w:val="clear" w:color="auto" w:fill="FFFFFF"/>
          </w:rPr>
          <w:t>Decreto-Lei n.º 79/2016, de 23 de novembro</w:t>
        </w:r>
      </w:hyperlink>
      <w:r w:rsidRPr="00025ECC">
        <w:rPr>
          <w:rFonts w:ascii="Arial" w:hAnsi="Arial" w:cs="Arial"/>
          <w:sz w:val="18"/>
          <w:szCs w:val="18"/>
          <w:shd w:val="clear" w:color="auto" w:fill="FFFFFF"/>
        </w:rPr>
        <w:t xml:space="preserve">, pelo </w:t>
      </w:r>
      <w:hyperlink r:id="rId21" w:history="1">
        <w:r w:rsidRPr="00025ECC">
          <w:rPr>
            <w:rStyle w:val="Hiperligao"/>
            <w:rFonts w:ascii="Arial" w:hAnsi="Arial" w:cs="Arial"/>
            <w:sz w:val="18"/>
            <w:szCs w:val="18"/>
            <w:shd w:val="clear" w:color="auto" w:fill="FFFFFF"/>
          </w:rPr>
          <w:t>Decreto-Lei n.º 138/2017, de 10 de novembro</w:t>
        </w:r>
      </w:hyperlink>
      <w:r w:rsidRPr="00025ECC">
        <w:rPr>
          <w:rFonts w:ascii="Arial" w:hAnsi="Arial" w:cs="Arial"/>
          <w:sz w:val="18"/>
          <w:szCs w:val="18"/>
          <w:shd w:val="clear" w:color="auto" w:fill="FFFFFF"/>
        </w:rPr>
        <w:t xml:space="preserve">, pelo </w:t>
      </w:r>
      <w:hyperlink r:id="rId22" w:history="1">
        <w:r w:rsidRPr="00025ECC">
          <w:rPr>
            <w:rStyle w:val="Hiperligao"/>
            <w:rFonts w:ascii="Arial" w:hAnsi="Arial" w:cs="Arial"/>
            <w:sz w:val="18"/>
            <w:szCs w:val="18"/>
            <w:shd w:val="clear" w:color="auto" w:fill="FFFFFF"/>
          </w:rPr>
          <w:t>Decreto-Lei n.º 90/2018, de 9 de novembro</w:t>
        </w:r>
      </w:hyperlink>
      <w:r w:rsidRPr="00025ECC">
        <w:rPr>
          <w:rFonts w:ascii="Arial" w:hAnsi="Arial" w:cs="Arial"/>
          <w:sz w:val="18"/>
          <w:szCs w:val="18"/>
          <w:shd w:val="clear" w:color="auto" w:fill="FFFFFF"/>
        </w:rPr>
        <w:t xml:space="preserve">, pelo </w:t>
      </w:r>
      <w:hyperlink r:id="rId23" w:history="1">
        <w:r w:rsidRPr="00025ECC">
          <w:rPr>
            <w:rStyle w:val="Hiperligao"/>
            <w:rFonts w:ascii="Arial" w:hAnsi="Arial" w:cs="Arial"/>
            <w:sz w:val="18"/>
            <w:szCs w:val="18"/>
            <w:shd w:val="clear" w:color="auto" w:fill="FFFFFF"/>
          </w:rPr>
          <w:t>Decreto-Lei n.º 31/2019, de 1 de março</w:t>
        </w:r>
      </w:hyperlink>
      <w:r w:rsidRPr="00025ECC">
        <w:rPr>
          <w:rFonts w:ascii="Arial" w:hAnsi="Arial" w:cs="Arial"/>
          <w:sz w:val="18"/>
          <w:szCs w:val="18"/>
          <w:shd w:val="clear" w:color="auto" w:fill="FFFFFF"/>
        </w:rPr>
        <w:t xml:space="preserve"> e pelo </w:t>
      </w:r>
      <w:hyperlink r:id="rId24" w:history="1">
        <w:r w:rsidRPr="00025ECC">
          <w:rPr>
            <w:rStyle w:val="Hiperligao"/>
            <w:rFonts w:ascii="Arial" w:hAnsi="Arial" w:cs="Arial"/>
            <w:sz w:val="18"/>
            <w:szCs w:val="18"/>
            <w:shd w:val="clear" w:color="auto" w:fill="FFFFFF"/>
          </w:rPr>
          <w:t>Decreto-Lei n.º 169-B/2019, de 3 de dezembro</w:t>
        </w:r>
      </w:hyperlink>
      <w:r w:rsidRPr="00025ECC">
        <w:rPr>
          <w:rFonts w:ascii="Arial" w:hAnsi="Arial" w:cs="Arial"/>
          <w:sz w:val="18"/>
          <w:szCs w:val="18"/>
          <w:shd w:val="clear" w:color="auto" w:fill="FFFFFF"/>
        </w:rPr>
        <w:t>.</w:t>
      </w:r>
    </w:p>
  </w:footnote>
  <w:footnote w:id="21">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Enquadrado nos objetivos gerais do </w:t>
      </w:r>
      <w:hyperlink r:id="rId25" w:history="1">
        <w:r w:rsidRPr="00025ECC">
          <w:rPr>
            <w:rStyle w:val="Hiperligao"/>
            <w:rFonts w:ascii="Arial" w:hAnsi="Arial" w:cs="Arial"/>
            <w:sz w:val="18"/>
            <w:szCs w:val="18"/>
          </w:rPr>
          <w:t>Plano de Mobilidade Urbana Sustentável da Comunidade Intermunicipal da Região de Leiria</w:t>
        </w:r>
      </w:hyperlink>
      <w:r w:rsidRPr="00025ECC">
        <w:rPr>
          <w:rFonts w:ascii="Arial" w:hAnsi="Arial" w:cs="Arial"/>
          <w:sz w:val="18"/>
          <w:szCs w:val="18"/>
        </w:rPr>
        <w:t>.</w:t>
      </w:r>
    </w:p>
  </w:footnote>
  <w:footnote w:id="22">
    <w:p w:rsidR="008A7B25" w:rsidRPr="00D94C87" w:rsidRDefault="008A7B25" w:rsidP="00025ECC">
      <w:pPr>
        <w:spacing w:line="240" w:lineRule="auto"/>
        <w:jc w:val="both"/>
        <w:rPr>
          <w:rFonts w:ascii="Arial" w:eastAsia="Arial" w:hAnsi="Arial" w:cs="Arial"/>
          <w:bCs/>
          <w:sz w:val="18"/>
          <w:szCs w:val="18"/>
        </w:rPr>
      </w:pPr>
      <w:r>
        <w:rPr>
          <w:rStyle w:val="Refdenotaderodap"/>
        </w:rPr>
        <w:footnoteRef/>
      </w:r>
      <w:r>
        <w:t xml:space="preserve"> </w:t>
      </w:r>
      <w:r w:rsidRPr="00025ECC">
        <w:rPr>
          <w:rFonts w:ascii="Arial" w:eastAsia="Arial" w:hAnsi="Arial" w:cs="Arial"/>
          <w:bCs/>
          <w:sz w:val="18"/>
          <w:szCs w:val="18"/>
        </w:rPr>
        <w:t>A comunicação “</w:t>
      </w:r>
      <w:hyperlink r:id="rId26" w:history="1">
        <w:r w:rsidRPr="00025ECC">
          <w:rPr>
            <w:rStyle w:val="Hiperligao"/>
            <w:rFonts w:ascii="Arial" w:eastAsia="Arial" w:hAnsi="Arial" w:cs="Arial"/>
            <w:bCs/>
            <w:sz w:val="18"/>
            <w:szCs w:val="18"/>
          </w:rPr>
          <w:t>Um futuro sustentável para os transportes: rumo a um sistema integrado, baseado na tecnologia e de fácil utilização</w:t>
        </w:r>
      </w:hyperlink>
      <w:r w:rsidRPr="00025ECC">
        <w:rPr>
          <w:rFonts w:ascii="Arial" w:eastAsia="Arial" w:hAnsi="Arial" w:cs="Arial"/>
          <w:bCs/>
          <w:sz w:val="18"/>
          <w:szCs w:val="18"/>
        </w:rPr>
        <w:t>” apresentou os resultados do debate sobre o futuro dos transportes a longo prazo lançado no Livro Branco de 2001. Em junho de 2006, a Comissão apresentou uma revisão intercalar do Livro Branco de 2001 intitulada “</w:t>
      </w:r>
      <w:hyperlink r:id="rId27" w:history="1">
        <w:r w:rsidRPr="00025ECC">
          <w:rPr>
            <w:rStyle w:val="Hiperligao"/>
            <w:rFonts w:ascii="Arial" w:eastAsia="Arial" w:hAnsi="Arial" w:cs="Arial"/>
            <w:bCs/>
            <w:sz w:val="18"/>
            <w:szCs w:val="18"/>
          </w:rPr>
          <w:t>Manter a Europa em movimento – Mobilidade sustentável para o nosso continente</w:t>
        </w:r>
      </w:hyperlink>
      <w:r w:rsidRPr="00025ECC">
        <w:rPr>
          <w:rFonts w:ascii="Arial" w:eastAsia="Arial" w:hAnsi="Arial" w:cs="Arial"/>
          <w:bCs/>
          <w:sz w:val="18"/>
          <w:szCs w:val="18"/>
        </w:rPr>
        <w:t xml:space="preserve">”, em que foram introduzidos novos instrumentos, nomeadamente planos de ação para a logística </w:t>
      </w:r>
      <w:r w:rsidRPr="00D94C87">
        <w:rPr>
          <w:rFonts w:ascii="Arial" w:eastAsia="Arial" w:hAnsi="Arial" w:cs="Arial"/>
          <w:bCs/>
          <w:sz w:val="18"/>
          <w:szCs w:val="18"/>
        </w:rPr>
        <w:t>do transporte de mercadorias, para a implantação de sistemas de transporte inteligentes na Europa e para a mobilidade urbana.</w:t>
      </w:r>
    </w:p>
  </w:footnote>
  <w:footnote w:id="23">
    <w:p w:rsidR="008A7B25" w:rsidRPr="00025ECC" w:rsidRDefault="008A7B25" w:rsidP="00025ECC">
      <w:pPr>
        <w:pStyle w:val="Textodenotaderodap"/>
        <w:rPr>
          <w:rFonts w:ascii="Arial" w:hAnsi="Arial" w:cs="Arial"/>
          <w:sz w:val="18"/>
          <w:szCs w:val="18"/>
        </w:rPr>
      </w:pPr>
      <w:r>
        <w:rPr>
          <w:rStyle w:val="Refdenotaderodap"/>
        </w:rPr>
        <w:footnoteRef/>
      </w:r>
      <w:r>
        <w:t xml:space="preserve"> </w:t>
      </w:r>
      <w:r w:rsidRPr="00025ECC">
        <w:rPr>
          <w:rFonts w:ascii="Arial" w:hAnsi="Arial" w:cs="Arial"/>
          <w:sz w:val="18"/>
          <w:szCs w:val="18"/>
        </w:rPr>
        <w:t>No seu relatório Especial n.º 6/2020, o Tribunal de Contas Europeu abordou a “</w:t>
      </w:r>
      <w:hyperlink r:id="rId28" w:history="1">
        <w:r w:rsidRPr="00025ECC">
          <w:rPr>
            <w:rStyle w:val="Hiperligao"/>
            <w:rFonts w:ascii="Arial" w:hAnsi="Arial" w:cs="Arial"/>
            <w:sz w:val="18"/>
            <w:szCs w:val="18"/>
          </w:rPr>
          <w:t>Mobilidade urbana sustentável na UE: o empenho dos Estados-Membros é indispensável para a concretização de melhorias substanciais</w:t>
        </w:r>
      </w:hyperlink>
      <w:r w:rsidRPr="00025ECC">
        <w:rPr>
          <w:rFonts w:ascii="Arial" w:hAnsi="Arial" w:cs="Arial"/>
          <w:sz w:val="18"/>
          <w:szCs w:val="18"/>
        </w:rPr>
        <w:t>”</w:t>
      </w:r>
    </w:p>
  </w:footnote>
  <w:footnote w:id="24">
    <w:p w:rsidR="008A7B25" w:rsidRPr="00025ECC" w:rsidRDefault="008A7B25" w:rsidP="00025ECC">
      <w:pPr>
        <w:pStyle w:val="Textodenotaderodap"/>
        <w:jc w:val="both"/>
        <w:rPr>
          <w:rFonts w:ascii="Arial" w:hAnsi="Arial" w:cs="Arial"/>
          <w:sz w:val="18"/>
          <w:szCs w:val="18"/>
        </w:rPr>
      </w:pPr>
      <w:r w:rsidRPr="00025ECC">
        <w:rPr>
          <w:rStyle w:val="Refdenotaderodap"/>
          <w:rFonts w:ascii="Arial" w:hAnsi="Arial" w:cs="Arial"/>
          <w:sz w:val="18"/>
          <w:szCs w:val="18"/>
        </w:rPr>
        <w:footnoteRef/>
      </w:r>
      <w:r w:rsidRPr="00025ECC">
        <w:rPr>
          <w:rFonts w:ascii="Arial" w:hAnsi="Arial" w:cs="Arial"/>
          <w:sz w:val="18"/>
          <w:szCs w:val="18"/>
        </w:rPr>
        <w:t xml:space="preserve"> Comunicação da Comissão “</w:t>
      </w:r>
      <w:hyperlink r:id="rId29" w:history="1">
        <w:r w:rsidRPr="00025ECC">
          <w:rPr>
            <w:rStyle w:val="Hiperligao"/>
            <w:rFonts w:ascii="Arial" w:hAnsi="Arial" w:cs="Arial"/>
            <w:sz w:val="18"/>
            <w:szCs w:val="18"/>
          </w:rPr>
          <w:t xml:space="preserve">Estratégia Europeia de Mobilidade </w:t>
        </w:r>
        <w:proofErr w:type="spellStart"/>
        <w:r w:rsidRPr="00025ECC">
          <w:rPr>
            <w:rStyle w:val="Hiperligao"/>
            <w:rFonts w:ascii="Arial" w:hAnsi="Arial" w:cs="Arial"/>
            <w:sz w:val="18"/>
            <w:szCs w:val="18"/>
          </w:rPr>
          <w:t>Hipocarbónica</w:t>
        </w:r>
        <w:proofErr w:type="spellEnd"/>
      </w:hyperlink>
      <w:r w:rsidRPr="00025ECC">
        <w:rPr>
          <w:rFonts w:ascii="Arial" w:hAnsi="Arial" w:cs="Arial"/>
          <w:sz w:val="18"/>
          <w:szCs w:val="18"/>
        </w:rPr>
        <w:t>”</w:t>
      </w:r>
    </w:p>
  </w:footnote>
  <w:footnote w:id="25">
    <w:p w:rsidR="008A7B25" w:rsidRDefault="008A7B25" w:rsidP="00025ECC">
      <w:pPr>
        <w:pStyle w:val="Textodenotaderodap"/>
        <w:jc w:val="both"/>
      </w:pPr>
      <w:r w:rsidRPr="00184BBB">
        <w:rPr>
          <w:rStyle w:val="Refdenotaderodap"/>
          <w:rFonts w:ascii="Arial" w:hAnsi="Arial" w:cs="Arial"/>
        </w:rPr>
        <w:footnoteRef/>
      </w:r>
      <w:r w:rsidRPr="00184BBB">
        <w:rPr>
          <w:rFonts w:ascii="Arial" w:hAnsi="Arial" w:cs="Arial"/>
        </w:rPr>
        <w:t xml:space="preserve"> O </w:t>
      </w:r>
      <w:proofErr w:type="spellStart"/>
      <w:r w:rsidRPr="00184BBB">
        <w:rPr>
          <w:rFonts w:ascii="Arial" w:hAnsi="Arial" w:cs="Arial"/>
        </w:rPr>
        <w:t>Eltis</w:t>
      </w:r>
      <w:proofErr w:type="spellEnd"/>
      <w:r w:rsidRPr="00184BBB">
        <w:rPr>
          <w:rFonts w:ascii="Arial" w:hAnsi="Arial" w:cs="Arial"/>
        </w:rPr>
        <w:t xml:space="preserve"> permite a troca de informações, conhecimentos e experiências sobre mobilidade urbana sustentável na Europa. O </w:t>
      </w:r>
      <w:proofErr w:type="spellStart"/>
      <w:r w:rsidRPr="00184BBB">
        <w:rPr>
          <w:rFonts w:ascii="Arial" w:hAnsi="Arial" w:cs="Arial"/>
        </w:rPr>
        <w:t>Eltis</w:t>
      </w:r>
      <w:proofErr w:type="spellEnd"/>
      <w:r w:rsidRPr="00184BBB">
        <w:rPr>
          <w:rFonts w:ascii="Arial" w:hAnsi="Arial" w:cs="Arial"/>
        </w:rPr>
        <w:t xml:space="preserve"> é o principal observatório de mobilidade urbana da Europa. É financiado pela União Europeia, ao abrigo do programa Energia Inteligente - Europa (EIE).</w:t>
      </w:r>
    </w:p>
  </w:footnote>
  <w:footnote w:id="26">
    <w:p w:rsidR="008A7B25" w:rsidRPr="008F5AB1" w:rsidRDefault="008A7B25" w:rsidP="00025ECC">
      <w:pPr>
        <w:pStyle w:val="Textodenotaderodap"/>
        <w:jc w:val="both"/>
        <w:rPr>
          <w:rFonts w:ascii="Arial" w:hAnsi="Arial" w:cs="Arial"/>
        </w:rPr>
      </w:pPr>
      <w:r w:rsidRPr="008F5AB1">
        <w:rPr>
          <w:rStyle w:val="Refdenotaderodap"/>
          <w:rFonts w:ascii="Arial" w:hAnsi="Arial" w:cs="Arial"/>
        </w:rPr>
        <w:footnoteRef/>
      </w:r>
      <w:r w:rsidRPr="008F5AB1">
        <w:rPr>
          <w:rFonts w:ascii="Arial" w:hAnsi="Arial" w:cs="Arial"/>
        </w:rPr>
        <w:t xml:space="preserve"> O Observatório para a Mobilidade Urbana apresenta ainda o ponto de situação relativamente a </w:t>
      </w:r>
      <w:hyperlink r:id="rId30" w:history="1">
        <w:r w:rsidRPr="008F5AB1">
          <w:rPr>
            <w:rStyle w:val="Hiperligao"/>
            <w:rFonts w:ascii="Arial" w:hAnsi="Arial" w:cs="Arial"/>
          </w:rPr>
          <w:t>Portugal</w:t>
        </w:r>
      </w:hyperlink>
      <w:r w:rsidRPr="008F5AB1">
        <w:rPr>
          <w:rFonts w:ascii="Arial" w:hAnsi="Arial" w:cs="Arial"/>
        </w:rPr>
        <w:t xml:space="preserve"> e ao </w:t>
      </w:r>
      <w:hyperlink r:id="rId31" w:history="1">
        <w:r w:rsidRPr="008F5AB1">
          <w:rPr>
            <w:rStyle w:val="Hiperligao"/>
            <w:rFonts w:ascii="Arial" w:hAnsi="Arial" w:cs="Arial"/>
          </w:rPr>
          <w:t>Reino Unido</w:t>
        </w:r>
      </w:hyperlink>
      <w:r w:rsidRPr="008F5AB1">
        <w:rPr>
          <w:rFonts w:ascii="Arial" w:hAnsi="Arial" w:cs="Arial"/>
        </w:rPr>
        <w:t>.</w:t>
      </w:r>
    </w:p>
  </w:footnote>
  <w:footnote w:id="27">
    <w:p w:rsidR="008A7B25" w:rsidRDefault="008A7B25">
      <w:pPr>
        <w:pStyle w:val="Textodenotaderodap"/>
      </w:pPr>
      <w:r>
        <w:rPr>
          <w:rStyle w:val="Refdenotaderodap"/>
        </w:rPr>
        <w:footnoteRef/>
      </w:r>
      <w:r>
        <w:t xml:space="preserve"> Tendo em consideração o disposto na alínea j) do n.º </w:t>
      </w:r>
      <w:proofErr w:type="gramStart"/>
      <w:r>
        <w:t>2  e</w:t>
      </w:r>
      <w:proofErr w:type="gramEnd"/>
      <w:r>
        <w:t xml:space="preserve"> no n.º 3 do artigo 7.ºda Lei n.º 75/2013, de 12 de setembro.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25" w:rsidRDefault="008A7B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540"/>
      <w:tblW w:w="0" w:type="auto"/>
      <w:tblLook w:val="04A0" w:firstRow="1" w:lastRow="0" w:firstColumn="1" w:lastColumn="0" w:noHBand="0" w:noVBand="1"/>
    </w:tblPr>
    <w:tblGrid>
      <w:gridCol w:w="3379"/>
      <w:gridCol w:w="5125"/>
    </w:tblGrid>
    <w:tr w:rsidR="008A7B25" w:rsidRPr="00B95144" w:rsidTr="00D84A3E">
      <w:trPr>
        <w:trHeight w:val="1563"/>
      </w:trPr>
      <w:tc>
        <w:tcPr>
          <w:tcW w:w="3624" w:type="dxa"/>
          <w:shd w:val="clear" w:color="auto" w:fill="auto"/>
        </w:tcPr>
        <w:p w:rsidR="008A7B25" w:rsidRPr="00B95144" w:rsidRDefault="008A7B25" w:rsidP="00527973">
          <w:pPr>
            <w:spacing w:before="60" w:after="120" w:line="288" w:lineRule="auto"/>
            <w:jc w:val="both"/>
            <w:rPr>
              <w:rFonts w:ascii="Tahoma" w:hAnsi="Tahoma" w:cs="Tahoma"/>
              <w:b/>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25" w:rsidRPr="004A3069" w:rsidRDefault="008A7B25"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" filled="f" stroked="f">
                    <v:textbox>
                      <w:txbxContent>
                        <w:p w:rsidR="008A7B25" w:rsidRPr="004A3069" w:rsidRDefault="008A7B25"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Pr="00B95144">
            <w:rPr>
              <w:rFonts w:ascii="Tahoma" w:hAnsi="Tahoma" w:cs="Tahoma"/>
              <w:noProof/>
              <w:lang w:val="en-US" w:eastAsia="en-US"/>
            </w:rPr>
            <w:drawing>
              <wp:inline distT="0" distB="0" distL="0" distR="0" wp14:anchorId="00E9183B" wp14:editId="09534995">
                <wp:extent cx="1437580" cy="523875"/>
                <wp:effectExtent l="0" t="0" r="0" b="9525"/>
                <wp:docPr id="3" name="Imagem 3"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rsidR="008A7B25" w:rsidRPr="00B95144" w:rsidRDefault="008A7B25" w:rsidP="00527973">
          <w:pPr>
            <w:spacing w:before="60" w:after="120" w:line="288" w:lineRule="auto"/>
            <w:jc w:val="both"/>
            <w:rPr>
              <w:rFonts w:ascii="Tahoma" w:hAnsi="Tahoma" w:cs="Tahoma"/>
              <w:b/>
              <w:sz w:val="20"/>
              <w:szCs w:val="20"/>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B25" w:rsidRPr="00C93528" w:rsidRDefault="008A7B25"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">
                      <v:imagedata r:id="rId3" o:title="" cropbottom="4229f"/>
                    </v:shape>
                    <v:shape id="Text Box 5" o:spid="_x0000_s1030" type="#_x0000_t202" style="position:absolute;left:7125;top:4185;width:35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" fillcolor="#ededed" stroked="f">
                      <v:textbox>
                        <w:txbxContent>
                          <w:p w:rsidR="008A7B25" w:rsidRPr="00C93528" w:rsidRDefault="008A7B25"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rsidR="008A7B25" w:rsidRDefault="008A7B2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25" w:rsidRDefault="008A7B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314"/>
    <w:multiLevelType w:val="hybridMultilevel"/>
    <w:tmpl w:val="1BF62D2A"/>
    <w:lvl w:ilvl="0" w:tplc="1A602C16">
      <w:start w:val="1"/>
      <w:numFmt w:val="decimal"/>
      <w:lvlText w:val="%1."/>
      <w:lvlJc w:val="left"/>
      <w:pPr>
        <w:ind w:left="360" w:hanging="360"/>
      </w:pPr>
      <w:rPr>
        <w:rFonts w:ascii="Times New Roman" w:eastAsia="Times New Roman" w:hAnsi="Times New Roman" w:cs="Times New Roman"/>
        <w:i w:val="0"/>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A57D0"/>
    <w:multiLevelType w:val="multilevel"/>
    <w:tmpl w:val="0AB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5"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3721F"/>
    <w:multiLevelType w:val="hybridMultilevel"/>
    <w:tmpl w:val="FC306D8C"/>
    <w:lvl w:ilvl="0" w:tplc="1ADE3EAE">
      <w:start w:val="1"/>
      <w:numFmt w:val="decimal"/>
      <w:lvlText w:val="%1)"/>
      <w:lvlJc w:val="left"/>
      <w:pPr>
        <w:ind w:left="720" w:hanging="360"/>
      </w:pPr>
      <w:rPr>
        <w:rFonts w:ascii="Arial"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7DB49C8"/>
    <w:multiLevelType w:val="hybridMultilevel"/>
    <w:tmpl w:val="7F320B60"/>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90B12"/>
    <w:multiLevelType w:val="hybridMultilevel"/>
    <w:tmpl w:val="D8D287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4501D5A"/>
    <w:multiLevelType w:val="hybridMultilevel"/>
    <w:tmpl w:val="9F90E3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4A279F"/>
    <w:multiLevelType w:val="hybridMultilevel"/>
    <w:tmpl w:val="03728B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669252F"/>
    <w:multiLevelType w:val="hybridMultilevel"/>
    <w:tmpl w:val="9D16FFD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CE1A6C"/>
    <w:multiLevelType w:val="hybridMultilevel"/>
    <w:tmpl w:val="9FE21B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FCD5E96"/>
    <w:multiLevelType w:val="multilevel"/>
    <w:tmpl w:val="BADC3F02"/>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7" w15:restartNumberingAfterBreak="0">
    <w:nsid w:val="421860F9"/>
    <w:multiLevelType w:val="hybridMultilevel"/>
    <w:tmpl w:val="14DEE9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BB37CA"/>
    <w:multiLevelType w:val="hybridMultilevel"/>
    <w:tmpl w:val="23F8405A"/>
    <w:lvl w:ilvl="0" w:tplc="DF52EA5A">
      <w:start w:val="1"/>
      <w:numFmt w:val="upp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201FA0"/>
    <w:multiLevelType w:val="hybridMultilevel"/>
    <w:tmpl w:val="EFA2D35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D753527"/>
    <w:multiLevelType w:val="hybridMultilevel"/>
    <w:tmpl w:val="0F7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1053C"/>
    <w:multiLevelType w:val="hybridMultilevel"/>
    <w:tmpl w:val="E2D47E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F8C70BF"/>
    <w:multiLevelType w:val="hybridMultilevel"/>
    <w:tmpl w:val="333277EE"/>
    <w:lvl w:ilvl="0" w:tplc="08160001">
      <w:start w:val="1"/>
      <w:numFmt w:val="bullet"/>
      <w:lvlText w:val=""/>
      <w:lvlJc w:val="left"/>
      <w:pPr>
        <w:ind w:left="783" w:hanging="360"/>
      </w:pPr>
      <w:rPr>
        <w:rFonts w:ascii="Symbol" w:hAnsi="Symbol" w:hint="default"/>
      </w:rPr>
    </w:lvl>
    <w:lvl w:ilvl="1" w:tplc="08160003" w:tentative="1">
      <w:start w:val="1"/>
      <w:numFmt w:val="bullet"/>
      <w:lvlText w:val="o"/>
      <w:lvlJc w:val="left"/>
      <w:pPr>
        <w:ind w:left="1503" w:hanging="360"/>
      </w:pPr>
      <w:rPr>
        <w:rFonts w:ascii="Courier New" w:hAnsi="Courier New" w:cs="Courier New" w:hint="default"/>
      </w:rPr>
    </w:lvl>
    <w:lvl w:ilvl="2" w:tplc="08160005" w:tentative="1">
      <w:start w:val="1"/>
      <w:numFmt w:val="bullet"/>
      <w:lvlText w:val=""/>
      <w:lvlJc w:val="left"/>
      <w:pPr>
        <w:ind w:left="2223" w:hanging="360"/>
      </w:pPr>
      <w:rPr>
        <w:rFonts w:ascii="Wingdings" w:hAnsi="Wingdings" w:hint="default"/>
      </w:rPr>
    </w:lvl>
    <w:lvl w:ilvl="3" w:tplc="08160001" w:tentative="1">
      <w:start w:val="1"/>
      <w:numFmt w:val="bullet"/>
      <w:lvlText w:val=""/>
      <w:lvlJc w:val="left"/>
      <w:pPr>
        <w:ind w:left="2943" w:hanging="360"/>
      </w:pPr>
      <w:rPr>
        <w:rFonts w:ascii="Symbol" w:hAnsi="Symbol" w:hint="default"/>
      </w:rPr>
    </w:lvl>
    <w:lvl w:ilvl="4" w:tplc="08160003" w:tentative="1">
      <w:start w:val="1"/>
      <w:numFmt w:val="bullet"/>
      <w:lvlText w:val="o"/>
      <w:lvlJc w:val="left"/>
      <w:pPr>
        <w:ind w:left="3663" w:hanging="360"/>
      </w:pPr>
      <w:rPr>
        <w:rFonts w:ascii="Courier New" w:hAnsi="Courier New" w:cs="Courier New" w:hint="default"/>
      </w:rPr>
    </w:lvl>
    <w:lvl w:ilvl="5" w:tplc="08160005" w:tentative="1">
      <w:start w:val="1"/>
      <w:numFmt w:val="bullet"/>
      <w:lvlText w:val=""/>
      <w:lvlJc w:val="left"/>
      <w:pPr>
        <w:ind w:left="4383" w:hanging="360"/>
      </w:pPr>
      <w:rPr>
        <w:rFonts w:ascii="Wingdings" w:hAnsi="Wingdings" w:hint="default"/>
      </w:rPr>
    </w:lvl>
    <w:lvl w:ilvl="6" w:tplc="08160001" w:tentative="1">
      <w:start w:val="1"/>
      <w:numFmt w:val="bullet"/>
      <w:lvlText w:val=""/>
      <w:lvlJc w:val="left"/>
      <w:pPr>
        <w:ind w:left="5103" w:hanging="360"/>
      </w:pPr>
      <w:rPr>
        <w:rFonts w:ascii="Symbol" w:hAnsi="Symbol" w:hint="default"/>
      </w:rPr>
    </w:lvl>
    <w:lvl w:ilvl="7" w:tplc="08160003" w:tentative="1">
      <w:start w:val="1"/>
      <w:numFmt w:val="bullet"/>
      <w:lvlText w:val="o"/>
      <w:lvlJc w:val="left"/>
      <w:pPr>
        <w:ind w:left="5823" w:hanging="360"/>
      </w:pPr>
      <w:rPr>
        <w:rFonts w:ascii="Courier New" w:hAnsi="Courier New" w:cs="Courier New" w:hint="default"/>
      </w:rPr>
    </w:lvl>
    <w:lvl w:ilvl="8" w:tplc="08160005" w:tentative="1">
      <w:start w:val="1"/>
      <w:numFmt w:val="bullet"/>
      <w:lvlText w:val=""/>
      <w:lvlJc w:val="left"/>
      <w:pPr>
        <w:ind w:left="6543" w:hanging="360"/>
      </w:pPr>
      <w:rPr>
        <w:rFonts w:ascii="Wingdings" w:hAnsi="Wingdings" w:hint="default"/>
      </w:rPr>
    </w:lvl>
  </w:abstractNum>
  <w:abstractNum w:abstractNumId="26" w15:restartNumberingAfterBreak="0">
    <w:nsid w:val="50FC1424"/>
    <w:multiLevelType w:val="hybridMultilevel"/>
    <w:tmpl w:val="C34836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15158F1"/>
    <w:multiLevelType w:val="hybridMultilevel"/>
    <w:tmpl w:val="DDA8FE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5F96B1A"/>
    <w:multiLevelType w:val="hybridMultilevel"/>
    <w:tmpl w:val="21029F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82115"/>
    <w:multiLevelType w:val="hybridMultilevel"/>
    <w:tmpl w:val="C64E334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795FA1"/>
    <w:multiLevelType w:val="hybridMultilevel"/>
    <w:tmpl w:val="CFB608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CDC2DE3"/>
    <w:multiLevelType w:val="hybridMultilevel"/>
    <w:tmpl w:val="3A6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A2706"/>
    <w:multiLevelType w:val="hybridMultilevel"/>
    <w:tmpl w:val="A23E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161FE"/>
    <w:multiLevelType w:val="hybridMultilevel"/>
    <w:tmpl w:val="AB1037DE"/>
    <w:lvl w:ilvl="0" w:tplc="EABA6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E6622E"/>
    <w:multiLevelType w:val="hybridMultilevel"/>
    <w:tmpl w:val="0A8035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A21E9D"/>
    <w:multiLevelType w:val="hybridMultilevel"/>
    <w:tmpl w:val="342863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CAE29C6"/>
    <w:multiLevelType w:val="hybridMultilevel"/>
    <w:tmpl w:val="79DA41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500EB8"/>
    <w:multiLevelType w:val="multilevel"/>
    <w:tmpl w:val="AEF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A161A0"/>
    <w:multiLevelType w:val="hybridMultilevel"/>
    <w:tmpl w:val="2AFEDA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83D1C8F"/>
    <w:multiLevelType w:val="hybridMultilevel"/>
    <w:tmpl w:val="C36230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F77224"/>
    <w:multiLevelType w:val="hybridMultilevel"/>
    <w:tmpl w:val="C4683E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9"/>
  </w:num>
  <w:num w:numId="3">
    <w:abstractNumId w:val="29"/>
  </w:num>
  <w:num w:numId="4">
    <w:abstractNumId w:val="2"/>
  </w:num>
  <w:num w:numId="5">
    <w:abstractNumId w:val="40"/>
  </w:num>
  <w:num w:numId="6">
    <w:abstractNumId w:val="14"/>
  </w:num>
  <w:num w:numId="7">
    <w:abstractNumId w:val="21"/>
  </w:num>
  <w:num w:numId="8">
    <w:abstractNumId w:val="44"/>
  </w:num>
  <w:num w:numId="9">
    <w:abstractNumId w:val="18"/>
  </w:num>
  <w:num w:numId="10">
    <w:abstractNumId w:val="9"/>
  </w:num>
  <w:num w:numId="11">
    <w:abstractNumId w:val="46"/>
  </w:num>
  <w:num w:numId="12">
    <w:abstractNumId w:val="6"/>
  </w:num>
  <w:num w:numId="13">
    <w:abstractNumId w:val="1"/>
  </w:num>
  <w:num w:numId="14">
    <w:abstractNumId w:val="37"/>
  </w:num>
  <w:num w:numId="15">
    <w:abstractNumId w:val="5"/>
  </w:num>
  <w:num w:numId="16">
    <w:abstractNumId w:val="4"/>
  </w:num>
  <w:num w:numId="17">
    <w:abstractNumId w:val="20"/>
  </w:num>
  <w:num w:numId="18">
    <w:abstractNumId w:val="16"/>
  </w:num>
  <w:num w:numId="19">
    <w:abstractNumId w:val="35"/>
  </w:num>
  <w:num w:numId="20">
    <w:abstractNumId w:val="0"/>
  </w:num>
  <w:num w:numId="21">
    <w:abstractNumId w:val="8"/>
  </w:num>
  <w:num w:numId="22">
    <w:abstractNumId w:val="30"/>
  </w:num>
  <w:num w:numId="23">
    <w:abstractNumId w:val="33"/>
  </w:num>
  <w:num w:numId="24">
    <w:abstractNumId w:val="34"/>
  </w:num>
  <w:num w:numId="25">
    <w:abstractNumId w:val="36"/>
  </w:num>
  <w:num w:numId="26">
    <w:abstractNumId w:val="12"/>
  </w:num>
  <w:num w:numId="27">
    <w:abstractNumId w:val="26"/>
  </w:num>
  <w:num w:numId="28">
    <w:abstractNumId w:val="17"/>
  </w:num>
  <w:num w:numId="29">
    <w:abstractNumId w:val="42"/>
  </w:num>
  <w:num w:numId="30">
    <w:abstractNumId w:val="11"/>
  </w:num>
  <w:num w:numId="31">
    <w:abstractNumId w:val="28"/>
  </w:num>
  <w:num w:numId="32">
    <w:abstractNumId w:val="27"/>
  </w:num>
  <w:num w:numId="33">
    <w:abstractNumId w:val="32"/>
  </w:num>
  <w:num w:numId="34">
    <w:abstractNumId w:val="23"/>
  </w:num>
  <w:num w:numId="35">
    <w:abstractNumId w:val="41"/>
  </w:num>
  <w:num w:numId="36">
    <w:abstractNumId w:val="7"/>
  </w:num>
  <w:num w:numId="37">
    <w:abstractNumId w:val="45"/>
  </w:num>
  <w:num w:numId="38">
    <w:abstractNumId w:val="43"/>
  </w:num>
  <w:num w:numId="39">
    <w:abstractNumId w:val="24"/>
  </w:num>
  <w:num w:numId="40">
    <w:abstractNumId w:val="15"/>
  </w:num>
  <w:num w:numId="41">
    <w:abstractNumId w:val="13"/>
  </w:num>
  <w:num w:numId="42">
    <w:abstractNumId w:val="22"/>
  </w:num>
  <w:num w:numId="43">
    <w:abstractNumId w:val="38"/>
  </w:num>
  <w:num w:numId="44">
    <w:abstractNumId w:val="25"/>
  </w:num>
  <w:num w:numId="45">
    <w:abstractNumId w:val="39"/>
  </w:num>
  <w:num w:numId="46">
    <w:abstractNumId w:val="1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CA"/>
    <w:rsid w:val="000046EF"/>
    <w:rsid w:val="00011BD6"/>
    <w:rsid w:val="00012403"/>
    <w:rsid w:val="00014A8A"/>
    <w:rsid w:val="00022DC4"/>
    <w:rsid w:val="00024EAF"/>
    <w:rsid w:val="00025ECC"/>
    <w:rsid w:val="0002649D"/>
    <w:rsid w:val="0004759F"/>
    <w:rsid w:val="00052CBD"/>
    <w:rsid w:val="0005554C"/>
    <w:rsid w:val="000555B0"/>
    <w:rsid w:val="00057056"/>
    <w:rsid w:val="00061362"/>
    <w:rsid w:val="0006426C"/>
    <w:rsid w:val="00072440"/>
    <w:rsid w:val="0007440A"/>
    <w:rsid w:val="00082DE5"/>
    <w:rsid w:val="00086907"/>
    <w:rsid w:val="00087235"/>
    <w:rsid w:val="000A4602"/>
    <w:rsid w:val="000B03D0"/>
    <w:rsid w:val="000B0D2F"/>
    <w:rsid w:val="000B23A0"/>
    <w:rsid w:val="000C61F4"/>
    <w:rsid w:val="000C7C3C"/>
    <w:rsid w:val="000D2335"/>
    <w:rsid w:val="000E3227"/>
    <w:rsid w:val="000E6E4C"/>
    <w:rsid w:val="000F3A7F"/>
    <w:rsid w:val="000F5536"/>
    <w:rsid w:val="0010484F"/>
    <w:rsid w:val="001061A7"/>
    <w:rsid w:val="00110634"/>
    <w:rsid w:val="001158BC"/>
    <w:rsid w:val="00116A9C"/>
    <w:rsid w:val="00121AF0"/>
    <w:rsid w:val="00121E99"/>
    <w:rsid w:val="001261AF"/>
    <w:rsid w:val="001341B6"/>
    <w:rsid w:val="00134471"/>
    <w:rsid w:val="00136619"/>
    <w:rsid w:val="00155569"/>
    <w:rsid w:val="00171880"/>
    <w:rsid w:val="001737C3"/>
    <w:rsid w:val="00176300"/>
    <w:rsid w:val="00181B20"/>
    <w:rsid w:val="00182387"/>
    <w:rsid w:val="00185550"/>
    <w:rsid w:val="001861A2"/>
    <w:rsid w:val="001A2E61"/>
    <w:rsid w:val="001B44CA"/>
    <w:rsid w:val="001B5095"/>
    <w:rsid w:val="001C392D"/>
    <w:rsid w:val="001C504E"/>
    <w:rsid w:val="001D7998"/>
    <w:rsid w:val="001E17F7"/>
    <w:rsid w:val="001E3101"/>
    <w:rsid w:val="001E3AB6"/>
    <w:rsid w:val="001F3720"/>
    <w:rsid w:val="00203023"/>
    <w:rsid w:val="00213235"/>
    <w:rsid w:val="0021481C"/>
    <w:rsid w:val="00215ECD"/>
    <w:rsid w:val="00221DCB"/>
    <w:rsid w:val="00223A30"/>
    <w:rsid w:val="00227026"/>
    <w:rsid w:val="00232153"/>
    <w:rsid w:val="002332DA"/>
    <w:rsid w:val="0023759B"/>
    <w:rsid w:val="00263CBA"/>
    <w:rsid w:val="0026459F"/>
    <w:rsid w:val="002775E1"/>
    <w:rsid w:val="002824EA"/>
    <w:rsid w:val="002863C9"/>
    <w:rsid w:val="002920E9"/>
    <w:rsid w:val="00294EBD"/>
    <w:rsid w:val="002A5EDD"/>
    <w:rsid w:val="002B0290"/>
    <w:rsid w:val="002B10A1"/>
    <w:rsid w:val="002B72FD"/>
    <w:rsid w:val="002C1E2D"/>
    <w:rsid w:val="002C6CDB"/>
    <w:rsid w:val="002D5B76"/>
    <w:rsid w:val="002D7089"/>
    <w:rsid w:val="002F03B0"/>
    <w:rsid w:val="002F2638"/>
    <w:rsid w:val="002F6D97"/>
    <w:rsid w:val="00307B0A"/>
    <w:rsid w:val="003102C6"/>
    <w:rsid w:val="00310ECE"/>
    <w:rsid w:val="00314461"/>
    <w:rsid w:val="00322A28"/>
    <w:rsid w:val="00323F1D"/>
    <w:rsid w:val="00324811"/>
    <w:rsid w:val="003257A0"/>
    <w:rsid w:val="00326A8E"/>
    <w:rsid w:val="003414C9"/>
    <w:rsid w:val="003440BB"/>
    <w:rsid w:val="0035606B"/>
    <w:rsid w:val="00363E1D"/>
    <w:rsid w:val="00382544"/>
    <w:rsid w:val="003832F9"/>
    <w:rsid w:val="003A068A"/>
    <w:rsid w:val="003A57E5"/>
    <w:rsid w:val="003C288E"/>
    <w:rsid w:val="003D1156"/>
    <w:rsid w:val="003E4919"/>
    <w:rsid w:val="003E58B4"/>
    <w:rsid w:val="003E6A50"/>
    <w:rsid w:val="003E7F4A"/>
    <w:rsid w:val="003F3167"/>
    <w:rsid w:val="0041031C"/>
    <w:rsid w:val="00412034"/>
    <w:rsid w:val="00412A9C"/>
    <w:rsid w:val="0042706C"/>
    <w:rsid w:val="0043152B"/>
    <w:rsid w:val="004361EA"/>
    <w:rsid w:val="0043641C"/>
    <w:rsid w:val="004415C8"/>
    <w:rsid w:val="004441D1"/>
    <w:rsid w:val="00447730"/>
    <w:rsid w:val="00455089"/>
    <w:rsid w:val="00460911"/>
    <w:rsid w:val="00460A21"/>
    <w:rsid w:val="0046207D"/>
    <w:rsid w:val="00463687"/>
    <w:rsid w:val="00476DFF"/>
    <w:rsid w:val="004840D8"/>
    <w:rsid w:val="00486DB0"/>
    <w:rsid w:val="004906DA"/>
    <w:rsid w:val="004920F7"/>
    <w:rsid w:val="00492BED"/>
    <w:rsid w:val="004934B9"/>
    <w:rsid w:val="00493D4D"/>
    <w:rsid w:val="004A34EA"/>
    <w:rsid w:val="004A7094"/>
    <w:rsid w:val="004B11FD"/>
    <w:rsid w:val="004B22BB"/>
    <w:rsid w:val="004B5B37"/>
    <w:rsid w:val="004B6BDA"/>
    <w:rsid w:val="004C3822"/>
    <w:rsid w:val="004D10CA"/>
    <w:rsid w:val="004D1A56"/>
    <w:rsid w:val="004D46D7"/>
    <w:rsid w:val="004E148B"/>
    <w:rsid w:val="004F28F7"/>
    <w:rsid w:val="004F51E9"/>
    <w:rsid w:val="00502117"/>
    <w:rsid w:val="00506295"/>
    <w:rsid w:val="00527973"/>
    <w:rsid w:val="005300D8"/>
    <w:rsid w:val="005305C1"/>
    <w:rsid w:val="00536BF5"/>
    <w:rsid w:val="005416D2"/>
    <w:rsid w:val="005509C8"/>
    <w:rsid w:val="0055551C"/>
    <w:rsid w:val="005555F0"/>
    <w:rsid w:val="0055745D"/>
    <w:rsid w:val="00560595"/>
    <w:rsid w:val="00563445"/>
    <w:rsid w:val="005707B2"/>
    <w:rsid w:val="00576962"/>
    <w:rsid w:val="005777A9"/>
    <w:rsid w:val="005853AC"/>
    <w:rsid w:val="005A31FC"/>
    <w:rsid w:val="005A78C3"/>
    <w:rsid w:val="005B396F"/>
    <w:rsid w:val="005B5348"/>
    <w:rsid w:val="005E6497"/>
    <w:rsid w:val="005F18F7"/>
    <w:rsid w:val="005F3183"/>
    <w:rsid w:val="0060399D"/>
    <w:rsid w:val="00605F20"/>
    <w:rsid w:val="00612ECF"/>
    <w:rsid w:val="00615AB7"/>
    <w:rsid w:val="00617C54"/>
    <w:rsid w:val="00620EF3"/>
    <w:rsid w:val="006324B8"/>
    <w:rsid w:val="00651896"/>
    <w:rsid w:val="00663629"/>
    <w:rsid w:val="00663B82"/>
    <w:rsid w:val="0066752A"/>
    <w:rsid w:val="00673A46"/>
    <w:rsid w:val="00677FCA"/>
    <w:rsid w:val="0068292C"/>
    <w:rsid w:val="00684D31"/>
    <w:rsid w:val="0068660F"/>
    <w:rsid w:val="006B3360"/>
    <w:rsid w:val="006C0A52"/>
    <w:rsid w:val="006C1C28"/>
    <w:rsid w:val="006C4E31"/>
    <w:rsid w:val="006E0022"/>
    <w:rsid w:val="006E5A1E"/>
    <w:rsid w:val="006F6F64"/>
    <w:rsid w:val="00704216"/>
    <w:rsid w:val="007206C1"/>
    <w:rsid w:val="00724031"/>
    <w:rsid w:val="0072722C"/>
    <w:rsid w:val="00737050"/>
    <w:rsid w:val="00750E90"/>
    <w:rsid w:val="00756A5F"/>
    <w:rsid w:val="007571A0"/>
    <w:rsid w:val="007773BB"/>
    <w:rsid w:val="00786EBB"/>
    <w:rsid w:val="00795DA9"/>
    <w:rsid w:val="007A48D4"/>
    <w:rsid w:val="007A55FE"/>
    <w:rsid w:val="007B2193"/>
    <w:rsid w:val="007B2AEA"/>
    <w:rsid w:val="007B5D49"/>
    <w:rsid w:val="007D16FC"/>
    <w:rsid w:val="007D303F"/>
    <w:rsid w:val="007D64F1"/>
    <w:rsid w:val="007E2FEE"/>
    <w:rsid w:val="007E3061"/>
    <w:rsid w:val="007E3601"/>
    <w:rsid w:val="007E413C"/>
    <w:rsid w:val="007E5DDE"/>
    <w:rsid w:val="007F67CD"/>
    <w:rsid w:val="008066FB"/>
    <w:rsid w:val="00821366"/>
    <w:rsid w:val="0082502C"/>
    <w:rsid w:val="00833437"/>
    <w:rsid w:val="008448DD"/>
    <w:rsid w:val="008661D7"/>
    <w:rsid w:val="00877335"/>
    <w:rsid w:val="008811C7"/>
    <w:rsid w:val="008872E1"/>
    <w:rsid w:val="008A0EE2"/>
    <w:rsid w:val="008A2747"/>
    <w:rsid w:val="008A5674"/>
    <w:rsid w:val="008A7B25"/>
    <w:rsid w:val="008B22DB"/>
    <w:rsid w:val="008B5919"/>
    <w:rsid w:val="008B5E2A"/>
    <w:rsid w:val="008C5E3F"/>
    <w:rsid w:val="008D277E"/>
    <w:rsid w:val="008E2E06"/>
    <w:rsid w:val="008E7112"/>
    <w:rsid w:val="008F2F1C"/>
    <w:rsid w:val="008F456A"/>
    <w:rsid w:val="009037F2"/>
    <w:rsid w:val="0090522D"/>
    <w:rsid w:val="00905DF9"/>
    <w:rsid w:val="00914051"/>
    <w:rsid w:val="0092276A"/>
    <w:rsid w:val="0093205C"/>
    <w:rsid w:val="00937D05"/>
    <w:rsid w:val="00940DDC"/>
    <w:rsid w:val="009530A8"/>
    <w:rsid w:val="009622A4"/>
    <w:rsid w:val="00962523"/>
    <w:rsid w:val="009632D9"/>
    <w:rsid w:val="009847E3"/>
    <w:rsid w:val="00984F9D"/>
    <w:rsid w:val="009904AC"/>
    <w:rsid w:val="009B75EE"/>
    <w:rsid w:val="009C50A8"/>
    <w:rsid w:val="009D010C"/>
    <w:rsid w:val="009D041A"/>
    <w:rsid w:val="009D3F31"/>
    <w:rsid w:val="009D53E2"/>
    <w:rsid w:val="009D5792"/>
    <w:rsid w:val="009E10B5"/>
    <w:rsid w:val="009E1578"/>
    <w:rsid w:val="009E1E3D"/>
    <w:rsid w:val="009E4999"/>
    <w:rsid w:val="009E592C"/>
    <w:rsid w:val="009F2DE3"/>
    <w:rsid w:val="00A12BBD"/>
    <w:rsid w:val="00A151CB"/>
    <w:rsid w:val="00A1664A"/>
    <w:rsid w:val="00A307F8"/>
    <w:rsid w:val="00A351F7"/>
    <w:rsid w:val="00A35CBA"/>
    <w:rsid w:val="00A4409E"/>
    <w:rsid w:val="00A54BB4"/>
    <w:rsid w:val="00A6163E"/>
    <w:rsid w:val="00A6258E"/>
    <w:rsid w:val="00A71A4D"/>
    <w:rsid w:val="00A75685"/>
    <w:rsid w:val="00A85B22"/>
    <w:rsid w:val="00A93EDA"/>
    <w:rsid w:val="00AA0B7B"/>
    <w:rsid w:val="00AA344E"/>
    <w:rsid w:val="00AA5723"/>
    <w:rsid w:val="00AA72B0"/>
    <w:rsid w:val="00AB3E37"/>
    <w:rsid w:val="00AB770D"/>
    <w:rsid w:val="00AB7C06"/>
    <w:rsid w:val="00AC0DE9"/>
    <w:rsid w:val="00AD2A7F"/>
    <w:rsid w:val="00AD5962"/>
    <w:rsid w:val="00AD76E5"/>
    <w:rsid w:val="00AE319C"/>
    <w:rsid w:val="00AE5902"/>
    <w:rsid w:val="00AE7EEE"/>
    <w:rsid w:val="00AF5B9C"/>
    <w:rsid w:val="00AF61D9"/>
    <w:rsid w:val="00B17FAC"/>
    <w:rsid w:val="00B22DB8"/>
    <w:rsid w:val="00B40FD3"/>
    <w:rsid w:val="00B44443"/>
    <w:rsid w:val="00B50E67"/>
    <w:rsid w:val="00B60E24"/>
    <w:rsid w:val="00B63172"/>
    <w:rsid w:val="00B64D43"/>
    <w:rsid w:val="00B64EE2"/>
    <w:rsid w:val="00B66274"/>
    <w:rsid w:val="00B803E6"/>
    <w:rsid w:val="00B81C1E"/>
    <w:rsid w:val="00B83A88"/>
    <w:rsid w:val="00B853D3"/>
    <w:rsid w:val="00B90CC4"/>
    <w:rsid w:val="00B94F2B"/>
    <w:rsid w:val="00B96EAE"/>
    <w:rsid w:val="00BA0F54"/>
    <w:rsid w:val="00BA2F33"/>
    <w:rsid w:val="00BA318D"/>
    <w:rsid w:val="00BB3A7B"/>
    <w:rsid w:val="00BB6394"/>
    <w:rsid w:val="00BB6CEE"/>
    <w:rsid w:val="00BB7910"/>
    <w:rsid w:val="00BC194E"/>
    <w:rsid w:val="00BC55AF"/>
    <w:rsid w:val="00BD1F72"/>
    <w:rsid w:val="00BD3D61"/>
    <w:rsid w:val="00BF5202"/>
    <w:rsid w:val="00C01429"/>
    <w:rsid w:val="00C02794"/>
    <w:rsid w:val="00C038BC"/>
    <w:rsid w:val="00C05156"/>
    <w:rsid w:val="00C10636"/>
    <w:rsid w:val="00C20FE7"/>
    <w:rsid w:val="00C2172A"/>
    <w:rsid w:val="00C2695E"/>
    <w:rsid w:val="00C315FC"/>
    <w:rsid w:val="00C521DF"/>
    <w:rsid w:val="00C54F86"/>
    <w:rsid w:val="00C56695"/>
    <w:rsid w:val="00C6148A"/>
    <w:rsid w:val="00C636E5"/>
    <w:rsid w:val="00C679A6"/>
    <w:rsid w:val="00C75800"/>
    <w:rsid w:val="00C764E2"/>
    <w:rsid w:val="00C80E46"/>
    <w:rsid w:val="00C83C4D"/>
    <w:rsid w:val="00C901AD"/>
    <w:rsid w:val="00C93DC7"/>
    <w:rsid w:val="00C965D3"/>
    <w:rsid w:val="00C9682A"/>
    <w:rsid w:val="00CA4796"/>
    <w:rsid w:val="00CB3077"/>
    <w:rsid w:val="00CB611E"/>
    <w:rsid w:val="00CC006F"/>
    <w:rsid w:val="00CC175D"/>
    <w:rsid w:val="00CC679B"/>
    <w:rsid w:val="00CD08DB"/>
    <w:rsid w:val="00CE3DDD"/>
    <w:rsid w:val="00CF5B19"/>
    <w:rsid w:val="00D01ABE"/>
    <w:rsid w:val="00D02603"/>
    <w:rsid w:val="00D037CE"/>
    <w:rsid w:val="00D10A0F"/>
    <w:rsid w:val="00D17269"/>
    <w:rsid w:val="00D23EA8"/>
    <w:rsid w:val="00D25879"/>
    <w:rsid w:val="00D279BE"/>
    <w:rsid w:val="00D4541E"/>
    <w:rsid w:val="00D51B05"/>
    <w:rsid w:val="00D55C0A"/>
    <w:rsid w:val="00D71272"/>
    <w:rsid w:val="00D8222A"/>
    <w:rsid w:val="00D83831"/>
    <w:rsid w:val="00D84A3E"/>
    <w:rsid w:val="00D87D19"/>
    <w:rsid w:val="00DB044A"/>
    <w:rsid w:val="00DB4F1E"/>
    <w:rsid w:val="00DC0C23"/>
    <w:rsid w:val="00DC436A"/>
    <w:rsid w:val="00DC50A5"/>
    <w:rsid w:val="00DC6E16"/>
    <w:rsid w:val="00DD144D"/>
    <w:rsid w:val="00DD55D6"/>
    <w:rsid w:val="00DD66B3"/>
    <w:rsid w:val="00DD6ED3"/>
    <w:rsid w:val="00DE0987"/>
    <w:rsid w:val="00DE210B"/>
    <w:rsid w:val="00DE354C"/>
    <w:rsid w:val="00DF2EC2"/>
    <w:rsid w:val="00E01C69"/>
    <w:rsid w:val="00E03D92"/>
    <w:rsid w:val="00E12759"/>
    <w:rsid w:val="00E153F0"/>
    <w:rsid w:val="00E15E69"/>
    <w:rsid w:val="00E20AD3"/>
    <w:rsid w:val="00E225B5"/>
    <w:rsid w:val="00E33C29"/>
    <w:rsid w:val="00E46BDD"/>
    <w:rsid w:val="00E5363B"/>
    <w:rsid w:val="00E5721D"/>
    <w:rsid w:val="00E57CD3"/>
    <w:rsid w:val="00E7259E"/>
    <w:rsid w:val="00E73C8B"/>
    <w:rsid w:val="00E81143"/>
    <w:rsid w:val="00E828FB"/>
    <w:rsid w:val="00E92905"/>
    <w:rsid w:val="00E93CFD"/>
    <w:rsid w:val="00EA00AB"/>
    <w:rsid w:val="00EA2C96"/>
    <w:rsid w:val="00EA31EA"/>
    <w:rsid w:val="00EB554F"/>
    <w:rsid w:val="00EC3146"/>
    <w:rsid w:val="00ED047D"/>
    <w:rsid w:val="00ED22A6"/>
    <w:rsid w:val="00ED35C2"/>
    <w:rsid w:val="00ED691F"/>
    <w:rsid w:val="00EF75D2"/>
    <w:rsid w:val="00F037BE"/>
    <w:rsid w:val="00F04219"/>
    <w:rsid w:val="00F0449B"/>
    <w:rsid w:val="00F05073"/>
    <w:rsid w:val="00F05AFD"/>
    <w:rsid w:val="00F13450"/>
    <w:rsid w:val="00F16E3B"/>
    <w:rsid w:val="00F2722D"/>
    <w:rsid w:val="00F300B9"/>
    <w:rsid w:val="00F351F7"/>
    <w:rsid w:val="00F368C6"/>
    <w:rsid w:val="00F37A6F"/>
    <w:rsid w:val="00F418B8"/>
    <w:rsid w:val="00F437B4"/>
    <w:rsid w:val="00F451BF"/>
    <w:rsid w:val="00F53757"/>
    <w:rsid w:val="00F5584A"/>
    <w:rsid w:val="00F61958"/>
    <w:rsid w:val="00F631BC"/>
    <w:rsid w:val="00F72DA2"/>
    <w:rsid w:val="00F73F81"/>
    <w:rsid w:val="00F819C5"/>
    <w:rsid w:val="00F83D49"/>
    <w:rsid w:val="00FA1C5F"/>
    <w:rsid w:val="00FA6E26"/>
    <w:rsid w:val="00FC4A97"/>
    <w:rsid w:val="00FD1AA2"/>
    <w:rsid w:val="00FE4635"/>
    <w:rsid w:val="00FF6040"/>
    <w:rsid w:val="00FF628B"/>
    <w:rsid w:val="00FF67D6"/>
    <w:rsid w:val="00FF7C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0D8B1"/>
  <w15:docId w15:val="{7F33C478-D3FE-44BA-BF66-FDAE4964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DA"/>
  </w:style>
  <w:style w:type="paragraph" w:styleId="Ttulo1">
    <w:name w:val="heading 1"/>
    <w:basedOn w:val="Normal"/>
    <w:next w:val="Normal"/>
    <w:link w:val="Ttul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Ttulo1Carter">
    <w:name w:val="Título 1 Caráter"/>
    <w:basedOn w:val="Tipodeletrapredefinidodopargrafo"/>
    <w:link w:val="Ttul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NormalWeb">
    <w:name w:val="Normal (Web)"/>
    <w:basedOn w:val="Normal"/>
    <w:uiPriority w:val="99"/>
    <w:unhideWhenUsed/>
    <w:rsid w:val="00087235"/>
    <w:pPr>
      <w:spacing w:after="150" w:line="240" w:lineRule="auto"/>
    </w:pPr>
    <w:rPr>
      <w:rFonts w:ascii="Times New Roman" w:eastAsia="Times New Roman" w:hAnsi="Times New Roman" w:cs="Times New Roman"/>
      <w:sz w:val="24"/>
      <w:szCs w:val="24"/>
      <w:lang w:val="en-US" w:eastAsia="en-US"/>
    </w:rPr>
  </w:style>
  <w:style w:type="character" w:styleId="Hiperligaovisitada">
    <w:name w:val="FollowedHyperlink"/>
    <w:basedOn w:val="Tipodeletrapredefinidodopargrafo"/>
    <w:uiPriority w:val="99"/>
    <w:semiHidden/>
    <w:unhideWhenUsed/>
    <w:rsid w:val="00D55C0A"/>
    <w:rPr>
      <w:color w:val="954F72" w:themeColor="followedHyperlink"/>
      <w:u w:val="single"/>
    </w:rPr>
  </w:style>
  <w:style w:type="paragraph" w:styleId="Textodebalo">
    <w:name w:val="Balloon Text"/>
    <w:basedOn w:val="Normal"/>
    <w:link w:val="TextodebaloCarter"/>
    <w:uiPriority w:val="99"/>
    <w:semiHidden/>
    <w:unhideWhenUsed/>
    <w:rsid w:val="00024EA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24EAF"/>
    <w:rPr>
      <w:rFonts w:ascii="Segoe UI" w:hAnsi="Segoe UI" w:cs="Segoe UI"/>
      <w:sz w:val="18"/>
      <w:szCs w:val="18"/>
    </w:rPr>
  </w:style>
  <w:style w:type="character" w:customStyle="1" w:styleId="titulo-cinzento1">
    <w:name w:val="titulo-cinzento1"/>
    <w:basedOn w:val="Tipodeletrapredefinidodopargrafo"/>
    <w:rsid w:val="00E46BDD"/>
    <w:rPr>
      <w:rFonts w:ascii="Roboto" w:hAnsi="Roboto" w:hint="default"/>
      <w:color w:val="9B9B9B"/>
    </w:rPr>
  </w:style>
  <w:style w:type="character" w:customStyle="1" w:styleId="textoregular1">
    <w:name w:val="textoregular1"/>
    <w:basedOn w:val="Tipodeletrapredefinidodopargrafo"/>
    <w:rsid w:val="00E46BDD"/>
    <w:rPr>
      <w:rFonts w:ascii="Roboto" w:hAnsi="Roboto" w:hint="default"/>
      <w:color w:val="000000"/>
      <w:sz w:val="23"/>
      <w:szCs w:val="23"/>
    </w:rPr>
  </w:style>
  <w:style w:type="paragraph" w:styleId="Textodenotaderodap">
    <w:name w:val="footnote text"/>
    <w:basedOn w:val="Normal"/>
    <w:link w:val="TextodenotaderodapCarter"/>
    <w:uiPriority w:val="99"/>
    <w:unhideWhenUsed/>
    <w:qFormat/>
    <w:rsid w:val="00AB3E3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AB3E37"/>
    <w:rPr>
      <w:sz w:val="20"/>
      <w:szCs w:val="20"/>
    </w:rPr>
  </w:style>
  <w:style w:type="character" w:styleId="Refdenotaderodap">
    <w:name w:val="footnote reference"/>
    <w:aliases w:val="stylish"/>
    <w:basedOn w:val="Tipodeletrapredefinidodopargrafo"/>
    <w:uiPriority w:val="99"/>
    <w:unhideWhenUsed/>
    <w:rsid w:val="00AB3E37"/>
    <w:rPr>
      <w:vertAlign w:val="superscript"/>
    </w:rPr>
  </w:style>
  <w:style w:type="character" w:customStyle="1" w:styleId="textoregular">
    <w:name w:val="textoregular"/>
    <w:basedOn w:val="Tipodeletrapredefinidodopargrafo"/>
    <w:rsid w:val="008A5674"/>
  </w:style>
  <w:style w:type="paragraph" w:styleId="Textodecomentrio">
    <w:name w:val="annotation text"/>
    <w:basedOn w:val="Normal"/>
    <w:link w:val="TextodecomentrioCarter"/>
    <w:uiPriority w:val="99"/>
    <w:unhideWhenUsed/>
    <w:rsid w:val="00D71272"/>
    <w:pPr>
      <w:spacing w:after="200" w:line="240" w:lineRule="auto"/>
    </w:pPr>
    <w:rPr>
      <w:rFonts w:ascii="Calibri" w:eastAsiaTheme="minorHAnsi" w:hAnsi="Calibri" w:cs="Times New Roman"/>
      <w:sz w:val="20"/>
      <w:szCs w:val="20"/>
      <w:lang w:val="en-US" w:eastAsia="en-US"/>
    </w:rPr>
  </w:style>
  <w:style w:type="character" w:customStyle="1" w:styleId="TextodecomentrioCarter">
    <w:name w:val="Texto de comentário Caráter"/>
    <w:basedOn w:val="Tipodeletrapredefinidodopargrafo"/>
    <w:link w:val="Textodecomentrio"/>
    <w:uiPriority w:val="99"/>
    <w:rsid w:val="00D71272"/>
    <w:rPr>
      <w:rFonts w:ascii="Calibri" w:eastAsiaTheme="minorHAnsi" w:hAnsi="Calibri" w:cs="Times New Roman"/>
      <w:sz w:val="20"/>
      <w:szCs w:val="20"/>
      <w:lang w:val="en-US" w:eastAsia="en-US"/>
    </w:rPr>
  </w:style>
  <w:style w:type="character" w:customStyle="1" w:styleId="TextodenotaderodapCarter1">
    <w:name w:val="Texto de nota de rodapé Caráter1"/>
    <w:basedOn w:val="Tipodeletrapredefinidodopargrafo"/>
    <w:uiPriority w:val="99"/>
    <w:locked/>
    <w:rsid w:val="00D71272"/>
    <w:rPr>
      <w:rFonts w:ascii="Times New Roman" w:eastAsiaTheme="minorHAnsi" w:hAnsi="Times New Roman" w:cs="Times New Roman"/>
      <w:sz w:val="20"/>
      <w:szCs w:val="20"/>
      <w:lang w:val="en-US" w:eastAsia="en-US"/>
    </w:rPr>
  </w:style>
  <w:style w:type="character" w:customStyle="1" w:styleId="textoregular-titulo">
    <w:name w:val="textoregular-titulo"/>
    <w:basedOn w:val="Tipodeletrapredefinidodopargrafo"/>
    <w:rsid w:val="00C764E2"/>
  </w:style>
  <w:style w:type="character" w:customStyle="1" w:styleId="loading">
    <w:name w:val="loading"/>
    <w:basedOn w:val="Tipodeletrapredefinidodopargrafo"/>
    <w:rsid w:val="00C764E2"/>
  </w:style>
  <w:style w:type="character" w:customStyle="1" w:styleId="textoregular2">
    <w:name w:val="textoregular2"/>
    <w:basedOn w:val="Tipodeletrapredefinidodopargrafo"/>
    <w:rsid w:val="00D84A3E"/>
    <w:rPr>
      <w:rFonts w:ascii="Roboto" w:hAnsi="Roboto" w:hint="default"/>
      <w:color w:val="000000"/>
      <w:sz w:val="23"/>
      <w:szCs w:val="23"/>
    </w:rPr>
  </w:style>
  <w:style w:type="character" w:customStyle="1" w:styleId="highlight1">
    <w:name w:val="highlight1"/>
    <w:basedOn w:val="Tipodeletrapredefinidodopargrafo"/>
    <w:rsid w:val="002863C9"/>
    <w:rPr>
      <w:b/>
      <w:bCs/>
      <w:shd w:val="clear" w:color="auto" w:fill="FFFFCC"/>
    </w:rPr>
  </w:style>
  <w:style w:type="paragraph" w:customStyle="1" w:styleId="normal2">
    <w:name w:val="normal2"/>
    <w:basedOn w:val="Normal"/>
    <w:rsid w:val="00AB7C06"/>
    <w:pPr>
      <w:spacing w:before="120" w:after="0" w:line="312" w:lineRule="atLeast"/>
      <w:jc w:val="both"/>
    </w:pPr>
    <w:rPr>
      <w:rFonts w:ascii="Times New Roman" w:eastAsia="Times New Roman" w:hAnsi="Times New Roman" w:cs="Times New Roman"/>
      <w:sz w:val="24"/>
      <w:szCs w:val="24"/>
      <w:lang w:val="en-US" w:eastAsia="en-US"/>
    </w:rPr>
  </w:style>
  <w:style w:type="character" w:customStyle="1" w:styleId="super">
    <w:name w:val="super"/>
    <w:basedOn w:val="Tipodeletrapredefinidodopargrafo"/>
    <w:rsid w:val="00AB7C06"/>
    <w:rPr>
      <w:sz w:val="17"/>
      <w:szCs w:val="17"/>
      <w:vertAlign w:val="superscript"/>
    </w:rPr>
  </w:style>
  <w:style w:type="character" w:customStyle="1" w:styleId="text1">
    <w:name w:val="text1"/>
    <w:basedOn w:val="Tipodeletrapredefinidodopargrafo"/>
    <w:rsid w:val="00A151CB"/>
  </w:style>
  <w:style w:type="character" w:customStyle="1" w:styleId="title1">
    <w:name w:val="title1"/>
    <w:basedOn w:val="Tipodeletrapredefinidodopargrafo"/>
    <w:rsid w:val="00A151CB"/>
  </w:style>
  <w:style w:type="paragraph" w:customStyle="1" w:styleId="Default">
    <w:name w:val="Default"/>
    <w:rsid w:val="00C315FC"/>
    <w:pPr>
      <w:autoSpaceDE w:val="0"/>
      <w:autoSpaceDN w:val="0"/>
      <w:adjustRightInd w:val="0"/>
      <w:spacing w:after="0" w:line="240" w:lineRule="auto"/>
    </w:pPr>
    <w:rPr>
      <w:rFonts w:ascii="Arial" w:hAnsi="Arial" w:cs="Arial"/>
      <w:color w:val="000000"/>
      <w:sz w:val="24"/>
      <w:szCs w:val="24"/>
    </w:rPr>
  </w:style>
  <w:style w:type="character" w:styleId="MenoNoResolvida">
    <w:name w:val="Unresolved Mention"/>
    <w:basedOn w:val="Tipodeletrapredefinidodopargrafo"/>
    <w:uiPriority w:val="99"/>
    <w:semiHidden/>
    <w:unhideWhenUsed/>
    <w:rsid w:val="00756A5F"/>
    <w:rPr>
      <w:color w:val="605E5C"/>
      <w:shd w:val="clear" w:color="auto" w:fill="E1DFDD"/>
    </w:rPr>
  </w:style>
  <w:style w:type="paragraph" w:styleId="Textosimples">
    <w:name w:val="Plain Text"/>
    <w:basedOn w:val="Normal"/>
    <w:link w:val="TextosimplesCarter"/>
    <w:uiPriority w:val="99"/>
    <w:unhideWhenUsed/>
    <w:rsid w:val="00C2172A"/>
    <w:pPr>
      <w:spacing w:after="0" w:line="240" w:lineRule="auto"/>
    </w:pPr>
    <w:rPr>
      <w:rFonts w:ascii="Consolas" w:eastAsiaTheme="minorHAnsi" w:hAnsi="Consolas"/>
      <w:sz w:val="21"/>
      <w:szCs w:val="21"/>
      <w:lang w:eastAsia="en-US"/>
    </w:rPr>
  </w:style>
  <w:style w:type="character" w:customStyle="1" w:styleId="TextosimplesCarter">
    <w:name w:val="Texto simples Caráter"/>
    <w:basedOn w:val="Tipodeletrapredefinidodopargrafo"/>
    <w:link w:val="Textosimples"/>
    <w:uiPriority w:val="99"/>
    <w:rsid w:val="00C2172A"/>
    <w:rPr>
      <w:rFonts w:ascii="Consolas" w:eastAsiaTheme="minorHAnsi" w:hAnsi="Consolas"/>
      <w:sz w:val="21"/>
      <w:szCs w:val="21"/>
      <w:lang w:eastAsia="en-US"/>
    </w:rPr>
  </w:style>
  <w:style w:type="character" w:customStyle="1" w:styleId="textotram">
    <w:name w:val="textotram"/>
    <w:basedOn w:val="Tipodeletrapredefinidodopargrafo"/>
    <w:rsid w:val="00EA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47">
      <w:bodyDiv w:val="1"/>
      <w:marLeft w:val="0"/>
      <w:marRight w:val="0"/>
      <w:marTop w:val="0"/>
      <w:marBottom w:val="0"/>
      <w:divBdr>
        <w:top w:val="none" w:sz="0" w:space="0" w:color="auto"/>
        <w:left w:val="none" w:sz="0" w:space="0" w:color="auto"/>
        <w:bottom w:val="none" w:sz="0" w:space="0" w:color="auto"/>
        <w:right w:val="none" w:sz="0" w:space="0" w:color="auto"/>
      </w:divBdr>
      <w:divsChild>
        <w:div w:id="1525172234">
          <w:marLeft w:val="0"/>
          <w:marRight w:val="0"/>
          <w:marTop w:val="0"/>
          <w:marBottom w:val="0"/>
          <w:divBdr>
            <w:top w:val="none" w:sz="0" w:space="0" w:color="auto"/>
            <w:left w:val="none" w:sz="0" w:space="0" w:color="auto"/>
            <w:bottom w:val="none" w:sz="0" w:space="0" w:color="auto"/>
            <w:right w:val="none" w:sz="0" w:space="0" w:color="auto"/>
          </w:divBdr>
        </w:div>
      </w:divsChild>
    </w:div>
    <w:div w:id="25373621">
      <w:bodyDiv w:val="1"/>
      <w:marLeft w:val="0"/>
      <w:marRight w:val="0"/>
      <w:marTop w:val="0"/>
      <w:marBottom w:val="0"/>
      <w:divBdr>
        <w:top w:val="none" w:sz="0" w:space="0" w:color="auto"/>
        <w:left w:val="none" w:sz="0" w:space="0" w:color="auto"/>
        <w:bottom w:val="none" w:sz="0" w:space="0" w:color="auto"/>
        <w:right w:val="none" w:sz="0" w:space="0" w:color="auto"/>
      </w:divBdr>
      <w:divsChild>
        <w:div w:id="1794445079">
          <w:marLeft w:val="0"/>
          <w:marRight w:val="0"/>
          <w:marTop w:val="0"/>
          <w:marBottom w:val="0"/>
          <w:divBdr>
            <w:top w:val="none" w:sz="0" w:space="0" w:color="auto"/>
            <w:left w:val="none" w:sz="0" w:space="0" w:color="auto"/>
            <w:bottom w:val="none" w:sz="0" w:space="0" w:color="auto"/>
            <w:right w:val="none" w:sz="0" w:space="0" w:color="auto"/>
          </w:divBdr>
          <w:divsChild>
            <w:div w:id="1587569760">
              <w:marLeft w:val="0"/>
              <w:marRight w:val="0"/>
              <w:marTop w:val="0"/>
              <w:marBottom w:val="0"/>
              <w:divBdr>
                <w:top w:val="none" w:sz="0" w:space="0" w:color="auto"/>
                <w:left w:val="none" w:sz="0" w:space="0" w:color="auto"/>
                <w:bottom w:val="none" w:sz="0" w:space="0" w:color="auto"/>
                <w:right w:val="none" w:sz="0" w:space="0" w:color="auto"/>
              </w:divBdr>
              <w:divsChild>
                <w:div w:id="954093636">
                  <w:marLeft w:val="0"/>
                  <w:marRight w:val="0"/>
                  <w:marTop w:val="0"/>
                  <w:marBottom w:val="0"/>
                  <w:divBdr>
                    <w:top w:val="none" w:sz="0" w:space="0" w:color="auto"/>
                    <w:left w:val="none" w:sz="0" w:space="0" w:color="auto"/>
                    <w:bottom w:val="none" w:sz="0" w:space="0" w:color="auto"/>
                    <w:right w:val="none" w:sz="0" w:space="0" w:color="auto"/>
                  </w:divBdr>
                  <w:divsChild>
                    <w:div w:id="1524519036">
                      <w:marLeft w:val="0"/>
                      <w:marRight w:val="0"/>
                      <w:marTop w:val="0"/>
                      <w:marBottom w:val="0"/>
                      <w:divBdr>
                        <w:top w:val="none" w:sz="0" w:space="0" w:color="auto"/>
                        <w:left w:val="none" w:sz="0" w:space="0" w:color="auto"/>
                        <w:bottom w:val="none" w:sz="0" w:space="0" w:color="auto"/>
                        <w:right w:val="none" w:sz="0" w:space="0" w:color="auto"/>
                      </w:divBdr>
                      <w:divsChild>
                        <w:div w:id="2105346114">
                          <w:marLeft w:val="0"/>
                          <w:marRight w:val="0"/>
                          <w:marTop w:val="0"/>
                          <w:marBottom w:val="0"/>
                          <w:divBdr>
                            <w:top w:val="none" w:sz="0" w:space="0" w:color="auto"/>
                            <w:left w:val="none" w:sz="0" w:space="0" w:color="auto"/>
                            <w:bottom w:val="none" w:sz="0" w:space="0" w:color="auto"/>
                            <w:right w:val="none" w:sz="0" w:space="0" w:color="auto"/>
                          </w:divBdr>
                          <w:divsChild>
                            <w:div w:id="1581527594">
                              <w:marLeft w:val="0"/>
                              <w:marRight w:val="0"/>
                              <w:marTop w:val="0"/>
                              <w:marBottom w:val="0"/>
                              <w:divBdr>
                                <w:top w:val="none" w:sz="0" w:space="0" w:color="auto"/>
                                <w:left w:val="none" w:sz="0" w:space="0" w:color="auto"/>
                                <w:bottom w:val="none" w:sz="0" w:space="0" w:color="auto"/>
                                <w:right w:val="none" w:sz="0" w:space="0" w:color="auto"/>
                              </w:divBdr>
                              <w:divsChild>
                                <w:div w:id="1814715407">
                                  <w:marLeft w:val="0"/>
                                  <w:marRight w:val="0"/>
                                  <w:marTop w:val="0"/>
                                  <w:marBottom w:val="0"/>
                                  <w:divBdr>
                                    <w:top w:val="none" w:sz="0" w:space="0" w:color="auto"/>
                                    <w:left w:val="none" w:sz="0" w:space="0" w:color="auto"/>
                                    <w:bottom w:val="none" w:sz="0" w:space="0" w:color="auto"/>
                                    <w:right w:val="none" w:sz="0" w:space="0" w:color="auto"/>
                                  </w:divBdr>
                                  <w:divsChild>
                                    <w:div w:id="1403218143">
                                      <w:marLeft w:val="0"/>
                                      <w:marRight w:val="0"/>
                                      <w:marTop w:val="0"/>
                                      <w:marBottom w:val="0"/>
                                      <w:divBdr>
                                        <w:top w:val="none" w:sz="0" w:space="0" w:color="auto"/>
                                        <w:left w:val="none" w:sz="0" w:space="0" w:color="auto"/>
                                        <w:bottom w:val="none" w:sz="0" w:space="0" w:color="auto"/>
                                        <w:right w:val="none" w:sz="0" w:space="0" w:color="auto"/>
                                      </w:divBdr>
                                      <w:divsChild>
                                        <w:div w:id="731925591">
                                          <w:marLeft w:val="0"/>
                                          <w:marRight w:val="0"/>
                                          <w:marTop w:val="0"/>
                                          <w:marBottom w:val="0"/>
                                          <w:divBdr>
                                            <w:top w:val="none" w:sz="0" w:space="0" w:color="auto"/>
                                            <w:left w:val="none" w:sz="0" w:space="0" w:color="auto"/>
                                            <w:bottom w:val="none" w:sz="0" w:space="0" w:color="auto"/>
                                            <w:right w:val="none" w:sz="0" w:space="0" w:color="auto"/>
                                          </w:divBdr>
                                          <w:divsChild>
                                            <w:div w:id="80564714">
                                              <w:marLeft w:val="0"/>
                                              <w:marRight w:val="0"/>
                                              <w:marTop w:val="0"/>
                                              <w:marBottom w:val="0"/>
                                              <w:divBdr>
                                                <w:top w:val="none" w:sz="0" w:space="0" w:color="auto"/>
                                                <w:left w:val="none" w:sz="0" w:space="0" w:color="auto"/>
                                                <w:bottom w:val="none" w:sz="0" w:space="0" w:color="auto"/>
                                                <w:right w:val="none" w:sz="0" w:space="0" w:color="auto"/>
                                              </w:divBdr>
                                              <w:divsChild>
                                                <w:div w:id="1041243782">
                                                  <w:marLeft w:val="0"/>
                                                  <w:marRight w:val="0"/>
                                                  <w:marTop w:val="0"/>
                                                  <w:marBottom w:val="0"/>
                                                  <w:divBdr>
                                                    <w:top w:val="none" w:sz="0" w:space="0" w:color="auto"/>
                                                    <w:left w:val="none" w:sz="0" w:space="0" w:color="auto"/>
                                                    <w:bottom w:val="none" w:sz="0" w:space="0" w:color="auto"/>
                                                    <w:right w:val="none" w:sz="0" w:space="0" w:color="auto"/>
                                                  </w:divBdr>
                                                  <w:divsChild>
                                                    <w:div w:id="1032724290">
                                                      <w:marLeft w:val="0"/>
                                                      <w:marRight w:val="0"/>
                                                      <w:marTop w:val="0"/>
                                                      <w:marBottom w:val="0"/>
                                                      <w:divBdr>
                                                        <w:top w:val="none" w:sz="0" w:space="0" w:color="auto"/>
                                                        <w:left w:val="none" w:sz="0" w:space="0" w:color="auto"/>
                                                        <w:bottom w:val="none" w:sz="0" w:space="0" w:color="auto"/>
                                                        <w:right w:val="none" w:sz="0" w:space="0" w:color="auto"/>
                                                      </w:divBdr>
                                                      <w:divsChild>
                                                        <w:div w:id="87194107">
                                                          <w:marLeft w:val="0"/>
                                                          <w:marRight w:val="0"/>
                                                          <w:marTop w:val="0"/>
                                                          <w:marBottom w:val="0"/>
                                                          <w:divBdr>
                                                            <w:top w:val="none" w:sz="0" w:space="0" w:color="auto"/>
                                                            <w:left w:val="none" w:sz="0" w:space="0" w:color="auto"/>
                                                            <w:bottom w:val="none" w:sz="0" w:space="0" w:color="auto"/>
                                                            <w:right w:val="none" w:sz="0" w:space="0" w:color="auto"/>
                                                          </w:divBdr>
                                                          <w:divsChild>
                                                            <w:div w:id="41713580">
                                                              <w:marLeft w:val="0"/>
                                                              <w:marRight w:val="0"/>
                                                              <w:marTop w:val="0"/>
                                                              <w:marBottom w:val="0"/>
                                                              <w:divBdr>
                                                                <w:top w:val="none" w:sz="0" w:space="0" w:color="auto"/>
                                                                <w:left w:val="none" w:sz="0" w:space="0" w:color="auto"/>
                                                                <w:bottom w:val="none" w:sz="0" w:space="0" w:color="auto"/>
                                                                <w:right w:val="none" w:sz="0" w:space="0" w:color="auto"/>
                                                              </w:divBdr>
                                                              <w:divsChild>
                                                                <w:div w:id="1626891901">
                                                                  <w:marLeft w:val="0"/>
                                                                  <w:marRight w:val="0"/>
                                                                  <w:marTop w:val="0"/>
                                                                  <w:marBottom w:val="0"/>
                                                                  <w:divBdr>
                                                                    <w:top w:val="none" w:sz="0" w:space="0" w:color="auto"/>
                                                                    <w:left w:val="none" w:sz="0" w:space="0" w:color="auto"/>
                                                                    <w:bottom w:val="none" w:sz="0" w:space="0" w:color="auto"/>
                                                                    <w:right w:val="none" w:sz="0" w:space="0" w:color="auto"/>
                                                                  </w:divBdr>
                                                                  <w:divsChild>
                                                                    <w:div w:id="50349824">
                                                                      <w:marLeft w:val="0"/>
                                                                      <w:marRight w:val="0"/>
                                                                      <w:marTop w:val="0"/>
                                                                      <w:marBottom w:val="0"/>
                                                                      <w:divBdr>
                                                                        <w:top w:val="none" w:sz="0" w:space="0" w:color="auto"/>
                                                                        <w:left w:val="none" w:sz="0" w:space="0" w:color="auto"/>
                                                                        <w:bottom w:val="none" w:sz="0" w:space="0" w:color="auto"/>
                                                                        <w:right w:val="none" w:sz="0" w:space="0" w:color="auto"/>
                                                                      </w:divBdr>
                                                                      <w:divsChild>
                                                                        <w:div w:id="982200327">
                                                                          <w:marLeft w:val="0"/>
                                                                          <w:marRight w:val="0"/>
                                                                          <w:marTop w:val="0"/>
                                                                          <w:marBottom w:val="450"/>
                                                                          <w:divBdr>
                                                                            <w:top w:val="none" w:sz="0" w:space="0" w:color="auto"/>
                                                                            <w:left w:val="none" w:sz="0" w:space="0" w:color="auto"/>
                                                                            <w:bottom w:val="none" w:sz="0" w:space="0" w:color="auto"/>
                                                                            <w:right w:val="none" w:sz="0" w:space="0" w:color="auto"/>
                                                                          </w:divBdr>
                                                                          <w:divsChild>
                                                                            <w:div w:id="2121490463">
                                                                              <w:marLeft w:val="0"/>
                                                                              <w:marRight w:val="0"/>
                                                                              <w:marTop w:val="0"/>
                                                                              <w:marBottom w:val="0"/>
                                                                              <w:divBdr>
                                                                                <w:top w:val="single" w:sz="18" w:space="4" w:color="F2F2F2"/>
                                                                                <w:left w:val="none" w:sz="0" w:space="0" w:color="auto"/>
                                                                                <w:bottom w:val="none" w:sz="0" w:space="0" w:color="auto"/>
                                                                                <w:right w:val="none" w:sz="0" w:space="0" w:color="auto"/>
                                                                              </w:divBdr>
                                                                              <w:divsChild>
                                                                                <w:div w:id="2019194638">
                                                                                  <w:marLeft w:val="0"/>
                                                                                  <w:marRight w:val="0"/>
                                                                                  <w:marTop w:val="0"/>
                                                                                  <w:marBottom w:val="0"/>
                                                                                  <w:divBdr>
                                                                                    <w:top w:val="none" w:sz="0" w:space="0" w:color="auto"/>
                                                                                    <w:left w:val="none" w:sz="0" w:space="0" w:color="auto"/>
                                                                                    <w:bottom w:val="none" w:sz="0" w:space="0" w:color="auto"/>
                                                                                    <w:right w:val="none" w:sz="0" w:space="0" w:color="auto"/>
                                                                                  </w:divBdr>
                                                                                  <w:divsChild>
                                                                                    <w:div w:id="8225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826">
      <w:bodyDiv w:val="1"/>
      <w:marLeft w:val="0"/>
      <w:marRight w:val="0"/>
      <w:marTop w:val="0"/>
      <w:marBottom w:val="0"/>
      <w:divBdr>
        <w:top w:val="none" w:sz="0" w:space="0" w:color="auto"/>
        <w:left w:val="none" w:sz="0" w:space="0" w:color="auto"/>
        <w:bottom w:val="none" w:sz="0" w:space="0" w:color="auto"/>
        <w:right w:val="none" w:sz="0" w:space="0" w:color="auto"/>
      </w:divBdr>
      <w:divsChild>
        <w:div w:id="2050110941">
          <w:marLeft w:val="0"/>
          <w:marRight w:val="0"/>
          <w:marTop w:val="0"/>
          <w:marBottom w:val="0"/>
          <w:divBdr>
            <w:top w:val="none" w:sz="0" w:space="0" w:color="auto"/>
            <w:left w:val="none" w:sz="0" w:space="0" w:color="auto"/>
            <w:bottom w:val="none" w:sz="0" w:space="0" w:color="auto"/>
            <w:right w:val="none" w:sz="0" w:space="0" w:color="auto"/>
          </w:divBdr>
          <w:divsChild>
            <w:div w:id="1052460140">
              <w:marLeft w:val="0"/>
              <w:marRight w:val="0"/>
              <w:marTop w:val="0"/>
              <w:marBottom w:val="0"/>
              <w:divBdr>
                <w:top w:val="none" w:sz="0" w:space="0" w:color="auto"/>
                <w:left w:val="none" w:sz="0" w:space="0" w:color="auto"/>
                <w:bottom w:val="none" w:sz="0" w:space="0" w:color="auto"/>
                <w:right w:val="none" w:sz="0" w:space="0" w:color="auto"/>
              </w:divBdr>
              <w:divsChild>
                <w:div w:id="793445474">
                  <w:marLeft w:val="0"/>
                  <w:marRight w:val="0"/>
                  <w:marTop w:val="0"/>
                  <w:marBottom w:val="0"/>
                  <w:divBdr>
                    <w:top w:val="none" w:sz="0" w:space="0" w:color="auto"/>
                    <w:left w:val="none" w:sz="0" w:space="0" w:color="auto"/>
                    <w:bottom w:val="none" w:sz="0" w:space="0" w:color="auto"/>
                    <w:right w:val="none" w:sz="0" w:space="0" w:color="auto"/>
                  </w:divBdr>
                  <w:divsChild>
                    <w:div w:id="478376666">
                      <w:marLeft w:val="0"/>
                      <w:marRight w:val="0"/>
                      <w:marTop w:val="0"/>
                      <w:marBottom w:val="0"/>
                      <w:divBdr>
                        <w:top w:val="none" w:sz="0" w:space="0" w:color="auto"/>
                        <w:left w:val="none" w:sz="0" w:space="0" w:color="auto"/>
                        <w:bottom w:val="none" w:sz="0" w:space="0" w:color="auto"/>
                        <w:right w:val="none" w:sz="0" w:space="0" w:color="auto"/>
                      </w:divBdr>
                      <w:divsChild>
                        <w:div w:id="1236621919">
                          <w:marLeft w:val="0"/>
                          <w:marRight w:val="0"/>
                          <w:marTop w:val="0"/>
                          <w:marBottom w:val="0"/>
                          <w:divBdr>
                            <w:top w:val="none" w:sz="0" w:space="0" w:color="auto"/>
                            <w:left w:val="none" w:sz="0" w:space="0" w:color="auto"/>
                            <w:bottom w:val="none" w:sz="0" w:space="0" w:color="auto"/>
                            <w:right w:val="none" w:sz="0" w:space="0" w:color="auto"/>
                          </w:divBdr>
                          <w:divsChild>
                            <w:div w:id="1329360572">
                              <w:marLeft w:val="105"/>
                              <w:marRight w:val="105"/>
                              <w:marTop w:val="0"/>
                              <w:marBottom w:val="375"/>
                              <w:divBdr>
                                <w:top w:val="none" w:sz="0" w:space="0" w:color="auto"/>
                                <w:left w:val="none" w:sz="0" w:space="0" w:color="auto"/>
                                <w:bottom w:val="none" w:sz="0" w:space="0" w:color="auto"/>
                                <w:right w:val="none" w:sz="0" w:space="0" w:color="auto"/>
                              </w:divBdr>
                              <w:divsChild>
                                <w:div w:id="600407961">
                                  <w:marLeft w:val="0"/>
                                  <w:marRight w:val="0"/>
                                  <w:marTop w:val="0"/>
                                  <w:marBottom w:val="0"/>
                                  <w:divBdr>
                                    <w:top w:val="none" w:sz="0" w:space="0" w:color="auto"/>
                                    <w:left w:val="none" w:sz="0" w:space="0" w:color="auto"/>
                                    <w:bottom w:val="none" w:sz="0" w:space="0" w:color="auto"/>
                                    <w:right w:val="none" w:sz="0" w:space="0" w:color="auto"/>
                                  </w:divBdr>
                                  <w:divsChild>
                                    <w:div w:id="1293829396">
                                      <w:marLeft w:val="-225"/>
                                      <w:marRight w:val="-225"/>
                                      <w:marTop w:val="0"/>
                                      <w:marBottom w:val="0"/>
                                      <w:divBdr>
                                        <w:top w:val="none" w:sz="0" w:space="0" w:color="auto"/>
                                        <w:left w:val="none" w:sz="0" w:space="0" w:color="auto"/>
                                        <w:bottom w:val="none" w:sz="0" w:space="0" w:color="auto"/>
                                        <w:right w:val="none" w:sz="0" w:space="0" w:color="auto"/>
                                      </w:divBdr>
                                      <w:divsChild>
                                        <w:div w:id="2135517026">
                                          <w:marLeft w:val="0"/>
                                          <w:marRight w:val="0"/>
                                          <w:marTop w:val="0"/>
                                          <w:marBottom w:val="0"/>
                                          <w:divBdr>
                                            <w:top w:val="none" w:sz="0" w:space="0" w:color="auto"/>
                                            <w:left w:val="none" w:sz="0" w:space="0" w:color="auto"/>
                                            <w:bottom w:val="none" w:sz="0" w:space="0" w:color="auto"/>
                                            <w:right w:val="none" w:sz="0" w:space="0" w:color="auto"/>
                                          </w:divBdr>
                                          <w:divsChild>
                                            <w:div w:id="2135904001">
                                              <w:marLeft w:val="0"/>
                                              <w:marRight w:val="0"/>
                                              <w:marTop w:val="0"/>
                                              <w:marBottom w:val="0"/>
                                              <w:divBdr>
                                                <w:top w:val="none" w:sz="0" w:space="0" w:color="auto"/>
                                                <w:left w:val="none" w:sz="0" w:space="0" w:color="auto"/>
                                                <w:bottom w:val="none" w:sz="0" w:space="0" w:color="auto"/>
                                                <w:right w:val="none" w:sz="0" w:space="0" w:color="auto"/>
                                              </w:divBdr>
                                              <w:divsChild>
                                                <w:div w:id="400300787">
                                                  <w:marLeft w:val="0"/>
                                                  <w:marRight w:val="0"/>
                                                  <w:marTop w:val="0"/>
                                                  <w:marBottom w:val="0"/>
                                                  <w:divBdr>
                                                    <w:top w:val="none" w:sz="0" w:space="0" w:color="auto"/>
                                                    <w:left w:val="none" w:sz="0" w:space="0" w:color="auto"/>
                                                    <w:bottom w:val="none" w:sz="0" w:space="0" w:color="auto"/>
                                                    <w:right w:val="none" w:sz="0" w:space="0" w:color="auto"/>
                                                  </w:divBdr>
                                                  <w:divsChild>
                                                    <w:div w:id="1357464234">
                                                      <w:marLeft w:val="0"/>
                                                      <w:marRight w:val="0"/>
                                                      <w:marTop w:val="0"/>
                                                      <w:marBottom w:val="0"/>
                                                      <w:divBdr>
                                                        <w:top w:val="none" w:sz="0" w:space="0" w:color="auto"/>
                                                        <w:left w:val="none" w:sz="0" w:space="0" w:color="auto"/>
                                                        <w:bottom w:val="none" w:sz="0" w:space="0" w:color="auto"/>
                                                        <w:right w:val="none" w:sz="0" w:space="0" w:color="auto"/>
                                                      </w:divBdr>
                                                      <w:divsChild>
                                                        <w:div w:id="1473056564">
                                                          <w:marLeft w:val="0"/>
                                                          <w:marRight w:val="0"/>
                                                          <w:marTop w:val="0"/>
                                                          <w:marBottom w:val="0"/>
                                                          <w:divBdr>
                                                            <w:top w:val="none" w:sz="0" w:space="0" w:color="auto"/>
                                                            <w:left w:val="none" w:sz="0" w:space="0" w:color="auto"/>
                                                            <w:bottom w:val="none" w:sz="0" w:space="0" w:color="auto"/>
                                                            <w:right w:val="none" w:sz="0" w:space="0" w:color="auto"/>
                                                          </w:divBdr>
                                                          <w:divsChild>
                                                            <w:div w:id="301346047">
                                                              <w:marLeft w:val="0"/>
                                                              <w:marRight w:val="0"/>
                                                              <w:marTop w:val="0"/>
                                                              <w:marBottom w:val="0"/>
                                                              <w:divBdr>
                                                                <w:top w:val="none" w:sz="0" w:space="0" w:color="auto"/>
                                                                <w:left w:val="none" w:sz="0" w:space="0" w:color="auto"/>
                                                                <w:bottom w:val="none" w:sz="0" w:space="0" w:color="auto"/>
                                                                <w:right w:val="none" w:sz="0" w:space="0" w:color="auto"/>
                                                              </w:divBdr>
                                                              <w:divsChild>
                                                                <w:div w:id="975720717">
                                                                  <w:marLeft w:val="0"/>
                                                                  <w:marRight w:val="0"/>
                                                                  <w:marTop w:val="0"/>
                                                                  <w:marBottom w:val="0"/>
                                                                  <w:divBdr>
                                                                    <w:top w:val="none" w:sz="0" w:space="0" w:color="auto"/>
                                                                    <w:left w:val="none" w:sz="0" w:space="0" w:color="auto"/>
                                                                    <w:bottom w:val="none" w:sz="0" w:space="0" w:color="auto"/>
                                                                    <w:right w:val="none" w:sz="0" w:space="0" w:color="auto"/>
                                                                  </w:divBdr>
                                                                  <w:divsChild>
                                                                    <w:div w:id="982537904">
                                                                      <w:marLeft w:val="0"/>
                                                                      <w:marRight w:val="0"/>
                                                                      <w:marTop w:val="0"/>
                                                                      <w:marBottom w:val="0"/>
                                                                      <w:divBdr>
                                                                        <w:top w:val="none" w:sz="0" w:space="0" w:color="auto"/>
                                                                        <w:left w:val="none" w:sz="0" w:space="0" w:color="auto"/>
                                                                        <w:bottom w:val="none" w:sz="0" w:space="0" w:color="auto"/>
                                                                        <w:right w:val="none" w:sz="0" w:space="0" w:color="auto"/>
                                                                      </w:divBdr>
                                                                      <w:divsChild>
                                                                        <w:div w:id="116220205">
                                                                          <w:marLeft w:val="0"/>
                                                                          <w:marRight w:val="0"/>
                                                                          <w:marTop w:val="0"/>
                                                                          <w:marBottom w:val="0"/>
                                                                          <w:divBdr>
                                                                            <w:top w:val="none" w:sz="0" w:space="0" w:color="auto"/>
                                                                            <w:left w:val="none" w:sz="0" w:space="0" w:color="auto"/>
                                                                            <w:bottom w:val="none" w:sz="0" w:space="0" w:color="auto"/>
                                                                            <w:right w:val="none" w:sz="0" w:space="0" w:color="auto"/>
                                                                          </w:divBdr>
                                                                          <w:divsChild>
                                                                            <w:div w:id="1400133872">
                                                                              <w:marLeft w:val="-225"/>
                                                                              <w:marRight w:val="-225"/>
                                                                              <w:marTop w:val="0"/>
                                                                              <w:marBottom w:val="0"/>
                                                                              <w:divBdr>
                                                                                <w:top w:val="none" w:sz="0" w:space="0" w:color="auto"/>
                                                                                <w:left w:val="none" w:sz="0" w:space="0" w:color="auto"/>
                                                                                <w:bottom w:val="none" w:sz="0" w:space="0" w:color="auto"/>
                                                                                <w:right w:val="none" w:sz="0" w:space="0" w:color="auto"/>
                                                                              </w:divBdr>
                                                                              <w:divsChild>
                                                                                <w:div w:id="76832547">
                                                                                  <w:marLeft w:val="0"/>
                                                                                  <w:marRight w:val="0"/>
                                                                                  <w:marTop w:val="0"/>
                                                                                  <w:marBottom w:val="0"/>
                                                                                  <w:divBdr>
                                                                                    <w:top w:val="none" w:sz="0" w:space="0" w:color="auto"/>
                                                                                    <w:left w:val="none" w:sz="0" w:space="0" w:color="auto"/>
                                                                                    <w:bottom w:val="none" w:sz="0" w:space="0" w:color="auto"/>
                                                                                    <w:right w:val="none" w:sz="0" w:space="0" w:color="auto"/>
                                                                                  </w:divBdr>
                                                                                </w:div>
                                                                                <w:div w:id="1510488604">
                                                                                  <w:marLeft w:val="0"/>
                                                                                  <w:marRight w:val="0"/>
                                                                                  <w:marTop w:val="0"/>
                                                                                  <w:marBottom w:val="0"/>
                                                                                  <w:divBdr>
                                                                                    <w:top w:val="none" w:sz="0" w:space="0" w:color="auto"/>
                                                                                    <w:left w:val="none" w:sz="0" w:space="0" w:color="auto"/>
                                                                                    <w:bottom w:val="none" w:sz="0" w:space="0" w:color="auto"/>
                                                                                    <w:right w:val="none" w:sz="0" w:space="0" w:color="auto"/>
                                                                                  </w:divBdr>
                                                                                </w:div>
                                                                              </w:divsChild>
                                                                            </w:div>
                                                                            <w:div w:id="1626958915">
                                                                              <w:marLeft w:val="-225"/>
                                                                              <w:marRight w:val="-225"/>
                                                                              <w:marTop w:val="0"/>
                                                                              <w:marBottom w:val="0"/>
                                                                              <w:divBdr>
                                                                                <w:top w:val="none" w:sz="0" w:space="0" w:color="auto"/>
                                                                                <w:left w:val="none" w:sz="0" w:space="0" w:color="auto"/>
                                                                                <w:bottom w:val="none" w:sz="0" w:space="0" w:color="auto"/>
                                                                                <w:right w:val="none" w:sz="0" w:space="0" w:color="auto"/>
                                                                              </w:divBdr>
                                                                              <w:divsChild>
                                                                                <w:div w:id="558979554">
                                                                                  <w:marLeft w:val="0"/>
                                                                                  <w:marRight w:val="0"/>
                                                                                  <w:marTop w:val="0"/>
                                                                                  <w:marBottom w:val="0"/>
                                                                                  <w:divBdr>
                                                                                    <w:top w:val="none" w:sz="0" w:space="0" w:color="auto"/>
                                                                                    <w:left w:val="none" w:sz="0" w:space="0" w:color="auto"/>
                                                                                    <w:bottom w:val="none" w:sz="0" w:space="0" w:color="auto"/>
                                                                                    <w:right w:val="none" w:sz="0" w:space="0" w:color="auto"/>
                                                                                  </w:divBdr>
                                                                                </w:div>
                                                                                <w:div w:id="1555192938">
                                                                                  <w:marLeft w:val="0"/>
                                                                                  <w:marRight w:val="0"/>
                                                                                  <w:marTop w:val="0"/>
                                                                                  <w:marBottom w:val="0"/>
                                                                                  <w:divBdr>
                                                                                    <w:top w:val="none" w:sz="0" w:space="0" w:color="auto"/>
                                                                                    <w:left w:val="none" w:sz="0" w:space="0" w:color="auto"/>
                                                                                    <w:bottom w:val="none" w:sz="0" w:space="0" w:color="auto"/>
                                                                                    <w:right w:val="none" w:sz="0" w:space="0" w:color="auto"/>
                                                                                  </w:divBdr>
                                                                                </w:div>
                                                                              </w:divsChild>
                                                                            </w:div>
                                                                            <w:div w:id="1886065402">
                                                                              <w:marLeft w:val="-225"/>
                                                                              <w:marRight w:val="-225"/>
                                                                              <w:marTop w:val="0"/>
                                                                              <w:marBottom w:val="0"/>
                                                                              <w:divBdr>
                                                                                <w:top w:val="none" w:sz="0" w:space="0" w:color="auto"/>
                                                                                <w:left w:val="none" w:sz="0" w:space="0" w:color="auto"/>
                                                                                <w:bottom w:val="none" w:sz="0" w:space="0" w:color="auto"/>
                                                                                <w:right w:val="none" w:sz="0" w:space="0" w:color="auto"/>
                                                                              </w:divBdr>
                                                                              <w:divsChild>
                                                                                <w:div w:id="1732187811">
                                                                                  <w:marLeft w:val="0"/>
                                                                                  <w:marRight w:val="0"/>
                                                                                  <w:marTop w:val="0"/>
                                                                                  <w:marBottom w:val="225"/>
                                                                                  <w:divBdr>
                                                                                    <w:top w:val="none" w:sz="0" w:space="0" w:color="auto"/>
                                                                                    <w:left w:val="none" w:sz="0" w:space="0" w:color="auto"/>
                                                                                    <w:bottom w:val="none" w:sz="0" w:space="0" w:color="auto"/>
                                                                                    <w:right w:val="none" w:sz="0" w:space="0" w:color="auto"/>
                                                                                  </w:divBdr>
                                                                                </w:div>
                                                                                <w:div w:id="19569361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4967178">
                                                                          <w:marLeft w:val="0"/>
                                                                          <w:marRight w:val="0"/>
                                                                          <w:marTop w:val="0"/>
                                                                          <w:marBottom w:val="0"/>
                                                                          <w:divBdr>
                                                                            <w:top w:val="none" w:sz="0" w:space="0" w:color="auto"/>
                                                                            <w:left w:val="none" w:sz="0" w:space="0" w:color="auto"/>
                                                                            <w:bottom w:val="none" w:sz="0" w:space="0" w:color="auto"/>
                                                                            <w:right w:val="none" w:sz="0" w:space="0" w:color="auto"/>
                                                                          </w:divBdr>
                                                                          <w:divsChild>
                                                                            <w:div w:id="1980185119">
                                                                              <w:marLeft w:val="-225"/>
                                                                              <w:marRight w:val="-225"/>
                                                                              <w:marTop w:val="0"/>
                                                                              <w:marBottom w:val="0"/>
                                                                              <w:divBdr>
                                                                                <w:top w:val="none" w:sz="0" w:space="0" w:color="auto"/>
                                                                                <w:left w:val="none" w:sz="0" w:space="0" w:color="auto"/>
                                                                                <w:bottom w:val="none" w:sz="0" w:space="0" w:color="auto"/>
                                                                                <w:right w:val="none" w:sz="0" w:space="0" w:color="auto"/>
                                                                              </w:divBdr>
                                                                              <w:divsChild>
                                                                                <w:div w:id="650446871">
                                                                                  <w:marLeft w:val="-225"/>
                                                                                  <w:marRight w:val="-225"/>
                                                                                  <w:marTop w:val="0"/>
                                                                                  <w:marBottom w:val="0"/>
                                                                                  <w:divBdr>
                                                                                    <w:top w:val="none" w:sz="0" w:space="0" w:color="auto"/>
                                                                                    <w:left w:val="none" w:sz="0" w:space="0" w:color="auto"/>
                                                                                    <w:bottom w:val="none" w:sz="0" w:space="0" w:color="auto"/>
                                                                                    <w:right w:val="none" w:sz="0" w:space="0" w:color="auto"/>
                                                                                  </w:divBdr>
                                                                                  <w:divsChild>
                                                                                    <w:div w:id="317223636">
                                                                                      <w:marLeft w:val="0"/>
                                                                                      <w:marRight w:val="0"/>
                                                                                      <w:marTop w:val="0"/>
                                                                                      <w:marBottom w:val="0"/>
                                                                                      <w:divBdr>
                                                                                        <w:top w:val="none" w:sz="0" w:space="0" w:color="auto"/>
                                                                                        <w:left w:val="none" w:sz="0" w:space="0" w:color="auto"/>
                                                                                        <w:bottom w:val="none" w:sz="0" w:space="0" w:color="auto"/>
                                                                                        <w:right w:val="none" w:sz="0" w:space="0" w:color="auto"/>
                                                                                      </w:divBdr>
                                                                                      <w:divsChild>
                                                                                        <w:div w:id="580716542">
                                                                                          <w:marLeft w:val="0"/>
                                                                                          <w:marRight w:val="0"/>
                                                                                          <w:marTop w:val="225"/>
                                                                                          <w:marBottom w:val="0"/>
                                                                                          <w:divBdr>
                                                                                            <w:top w:val="none" w:sz="0" w:space="0" w:color="auto"/>
                                                                                            <w:left w:val="none" w:sz="0" w:space="0" w:color="auto"/>
                                                                                            <w:bottom w:val="none" w:sz="0" w:space="0" w:color="auto"/>
                                                                                            <w:right w:val="none" w:sz="0" w:space="0" w:color="auto"/>
                                                                                          </w:divBdr>
                                                                                        </w:div>
                                                                                      </w:divsChild>
                                                                                    </w:div>
                                                                                    <w:div w:id="391390488">
                                                                                      <w:marLeft w:val="0"/>
                                                                                      <w:marRight w:val="0"/>
                                                                                      <w:marTop w:val="0"/>
                                                                                      <w:marBottom w:val="0"/>
                                                                                      <w:divBdr>
                                                                                        <w:top w:val="none" w:sz="0" w:space="0" w:color="auto"/>
                                                                                        <w:left w:val="none" w:sz="0" w:space="0" w:color="auto"/>
                                                                                        <w:bottom w:val="none" w:sz="0" w:space="0" w:color="auto"/>
                                                                                        <w:right w:val="none" w:sz="0" w:space="0" w:color="auto"/>
                                                                                      </w:divBdr>
                                                                                      <w:divsChild>
                                                                                        <w:div w:id="604769411">
                                                                                          <w:marLeft w:val="0"/>
                                                                                          <w:marRight w:val="0"/>
                                                                                          <w:marTop w:val="225"/>
                                                                                          <w:marBottom w:val="0"/>
                                                                                          <w:divBdr>
                                                                                            <w:top w:val="none" w:sz="0" w:space="0" w:color="auto"/>
                                                                                            <w:left w:val="none" w:sz="0" w:space="0" w:color="auto"/>
                                                                                            <w:bottom w:val="none" w:sz="0" w:space="0" w:color="auto"/>
                                                                                            <w:right w:val="none" w:sz="0" w:space="0" w:color="auto"/>
                                                                                          </w:divBdr>
                                                                                        </w:div>
                                                                                      </w:divsChild>
                                                                                    </w:div>
                                                                                    <w:div w:id="1329559518">
                                                                                      <w:marLeft w:val="0"/>
                                                                                      <w:marRight w:val="0"/>
                                                                                      <w:marTop w:val="0"/>
                                                                                      <w:marBottom w:val="0"/>
                                                                                      <w:divBdr>
                                                                                        <w:top w:val="none" w:sz="0" w:space="0" w:color="auto"/>
                                                                                        <w:left w:val="none" w:sz="0" w:space="0" w:color="auto"/>
                                                                                        <w:bottom w:val="none" w:sz="0" w:space="0" w:color="auto"/>
                                                                                        <w:right w:val="none" w:sz="0" w:space="0" w:color="auto"/>
                                                                                      </w:divBdr>
                                                                                      <w:divsChild>
                                                                                        <w:div w:id="156845737">
                                                                                          <w:marLeft w:val="0"/>
                                                                                          <w:marRight w:val="0"/>
                                                                                          <w:marTop w:val="225"/>
                                                                                          <w:marBottom w:val="0"/>
                                                                                          <w:divBdr>
                                                                                            <w:top w:val="none" w:sz="0" w:space="0" w:color="auto"/>
                                                                                            <w:left w:val="none" w:sz="0" w:space="0" w:color="auto"/>
                                                                                            <w:bottom w:val="none" w:sz="0" w:space="0" w:color="auto"/>
                                                                                            <w:right w:val="none" w:sz="0" w:space="0" w:color="auto"/>
                                                                                          </w:divBdr>
                                                                                        </w:div>
                                                                                      </w:divsChild>
                                                                                    </w:div>
                                                                                    <w:div w:id="1511336222">
                                                                                      <w:marLeft w:val="0"/>
                                                                                      <w:marRight w:val="0"/>
                                                                                      <w:marTop w:val="0"/>
                                                                                      <w:marBottom w:val="0"/>
                                                                                      <w:divBdr>
                                                                                        <w:top w:val="none" w:sz="0" w:space="0" w:color="auto"/>
                                                                                        <w:left w:val="none" w:sz="0" w:space="0" w:color="auto"/>
                                                                                        <w:bottom w:val="none" w:sz="0" w:space="0" w:color="auto"/>
                                                                                        <w:right w:val="none" w:sz="0" w:space="0" w:color="auto"/>
                                                                                      </w:divBdr>
                                                                                      <w:divsChild>
                                                                                        <w:div w:id="525868600">
                                                                                          <w:marLeft w:val="0"/>
                                                                                          <w:marRight w:val="0"/>
                                                                                          <w:marTop w:val="0"/>
                                                                                          <w:marBottom w:val="0"/>
                                                                                          <w:divBdr>
                                                                                            <w:top w:val="none" w:sz="0" w:space="0" w:color="auto"/>
                                                                                            <w:left w:val="none" w:sz="0" w:space="0" w:color="auto"/>
                                                                                            <w:bottom w:val="none" w:sz="0" w:space="0" w:color="auto"/>
                                                                                            <w:right w:val="none" w:sz="0" w:space="0" w:color="auto"/>
                                                                                          </w:divBdr>
                                                                                        </w:div>
                                                                                        <w:div w:id="1747873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5263416">
                                                                          <w:marLeft w:val="0"/>
                                                                          <w:marRight w:val="0"/>
                                                                          <w:marTop w:val="0"/>
                                                                          <w:marBottom w:val="0"/>
                                                                          <w:divBdr>
                                                                            <w:top w:val="none" w:sz="0" w:space="0" w:color="auto"/>
                                                                            <w:left w:val="none" w:sz="0" w:space="0" w:color="auto"/>
                                                                            <w:bottom w:val="none" w:sz="0" w:space="0" w:color="auto"/>
                                                                            <w:right w:val="none" w:sz="0" w:space="0" w:color="auto"/>
                                                                          </w:divBdr>
                                                                          <w:divsChild>
                                                                            <w:div w:id="479687024">
                                                                              <w:marLeft w:val="-225"/>
                                                                              <w:marRight w:val="-225"/>
                                                                              <w:marTop w:val="0"/>
                                                                              <w:marBottom w:val="0"/>
                                                                              <w:divBdr>
                                                                                <w:top w:val="none" w:sz="0" w:space="0" w:color="auto"/>
                                                                                <w:left w:val="none" w:sz="0" w:space="0" w:color="auto"/>
                                                                                <w:bottom w:val="none" w:sz="0" w:space="0" w:color="auto"/>
                                                                                <w:right w:val="none" w:sz="0" w:space="0" w:color="auto"/>
                                                                              </w:divBdr>
                                                                              <w:divsChild>
                                                                                <w:div w:id="617873552">
                                                                                  <w:marLeft w:val="0"/>
                                                                                  <w:marRight w:val="0"/>
                                                                                  <w:marTop w:val="0"/>
                                                                                  <w:marBottom w:val="0"/>
                                                                                  <w:divBdr>
                                                                                    <w:top w:val="none" w:sz="0" w:space="0" w:color="auto"/>
                                                                                    <w:left w:val="none" w:sz="0" w:space="0" w:color="auto"/>
                                                                                    <w:bottom w:val="none" w:sz="0" w:space="0" w:color="auto"/>
                                                                                    <w:right w:val="none" w:sz="0" w:space="0" w:color="auto"/>
                                                                                  </w:divBdr>
                                                                                  <w:divsChild>
                                                                                    <w:div w:id="17408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8145">
      <w:bodyDiv w:val="1"/>
      <w:marLeft w:val="0"/>
      <w:marRight w:val="0"/>
      <w:marTop w:val="0"/>
      <w:marBottom w:val="0"/>
      <w:divBdr>
        <w:top w:val="none" w:sz="0" w:space="0" w:color="auto"/>
        <w:left w:val="none" w:sz="0" w:space="0" w:color="auto"/>
        <w:bottom w:val="none" w:sz="0" w:space="0" w:color="auto"/>
        <w:right w:val="none" w:sz="0" w:space="0" w:color="auto"/>
      </w:divBdr>
      <w:divsChild>
        <w:div w:id="2135098578">
          <w:marLeft w:val="0"/>
          <w:marRight w:val="0"/>
          <w:marTop w:val="0"/>
          <w:marBottom w:val="0"/>
          <w:divBdr>
            <w:top w:val="none" w:sz="0" w:space="0" w:color="auto"/>
            <w:left w:val="none" w:sz="0" w:space="0" w:color="auto"/>
            <w:bottom w:val="none" w:sz="0" w:space="0" w:color="auto"/>
            <w:right w:val="none" w:sz="0" w:space="0" w:color="auto"/>
          </w:divBdr>
        </w:div>
      </w:divsChild>
    </w:div>
    <w:div w:id="131363185">
      <w:bodyDiv w:val="1"/>
      <w:marLeft w:val="0"/>
      <w:marRight w:val="0"/>
      <w:marTop w:val="0"/>
      <w:marBottom w:val="0"/>
      <w:divBdr>
        <w:top w:val="none" w:sz="0" w:space="0" w:color="auto"/>
        <w:left w:val="none" w:sz="0" w:space="0" w:color="auto"/>
        <w:bottom w:val="none" w:sz="0" w:space="0" w:color="auto"/>
        <w:right w:val="none" w:sz="0" w:space="0" w:color="auto"/>
      </w:divBdr>
      <w:divsChild>
        <w:div w:id="1750686773">
          <w:marLeft w:val="0"/>
          <w:marRight w:val="0"/>
          <w:marTop w:val="0"/>
          <w:marBottom w:val="0"/>
          <w:divBdr>
            <w:top w:val="none" w:sz="0" w:space="0" w:color="auto"/>
            <w:left w:val="none" w:sz="0" w:space="0" w:color="auto"/>
            <w:bottom w:val="none" w:sz="0" w:space="0" w:color="auto"/>
            <w:right w:val="none" w:sz="0" w:space="0" w:color="auto"/>
          </w:divBdr>
          <w:divsChild>
            <w:div w:id="976033446">
              <w:marLeft w:val="0"/>
              <w:marRight w:val="0"/>
              <w:marTop w:val="0"/>
              <w:marBottom w:val="0"/>
              <w:divBdr>
                <w:top w:val="none" w:sz="0" w:space="0" w:color="auto"/>
                <w:left w:val="none" w:sz="0" w:space="0" w:color="auto"/>
                <w:bottom w:val="none" w:sz="0" w:space="0" w:color="auto"/>
                <w:right w:val="none" w:sz="0" w:space="0" w:color="auto"/>
              </w:divBdr>
              <w:divsChild>
                <w:div w:id="1368606673">
                  <w:marLeft w:val="0"/>
                  <w:marRight w:val="0"/>
                  <w:marTop w:val="0"/>
                  <w:marBottom w:val="0"/>
                  <w:divBdr>
                    <w:top w:val="none" w:sz="0" w:space="0" w:color="auto"/>
                    <w:left w:val="none" w:sz="0" w:space="0" w:color="auto"/>
                    <w:bottom w:val="none" w:sz="0" w:space="0" w:color="auto"/>
                    <w:right w:val="none" w:sz="0" w:space="0" w:color="auto"/>
                  </w:divBdr>
                  <w:divsChild>
                    <w:div w:id="1622298425">
                      <w:marLeft w:val="-150"/>
                      <w:marRight w:val="-150"/>
                      <w:marTop w:val="0"/>
                      <w:marBottom w:val="0"/>
                      <w:divBdr>
                        <w:top w:val="none" w:sz="0" w:space="0" w:color="auto"/>
                        <w:left w:val="none" w:sz="0" w:space="0" w:color="auto"/>
                        <w:bottom w:val="none" w:sz="0" w:space="0" w:color="auto"/>
                        <w:right w:val="none" w:sz="0" w:space="0" w:color="auto"/>
                      </w:divBdr>
                      <w:divsChild>
                        <w:div w:id="323709048">
                          <w:marLeft w:val="0"/>
                          <w:marRight w:val="0"/>
                          <w:marTop w:val="0"/>
                          <w:marBottom w:val="0"/>
                          <w:divBdr>
                            <w:top w:val="none" w:sz="0" w:space="0" w:color="auto"/>
                            <w:left w:val="none" w:sz="0" w:space="0" w:color="auto"/>
                            <w:bottom w:val="none" w:sz="0" w:space="0" w:color="auto"/>
                            <w:right w:val="none" w:sz="0" w:space="0" w:color="auto"/>
                          </w:divBdr>
                          <w:divsChild>
                            <w:div w:id="820081963">
                              <w:marLeft w:val="0"/>
                              <w:marRight w:val="0"/>
                              <w:marTop w:val="0"/>
                              <w:marBottom w:val="0"/>
                              <w:divBdr>
                                <w:top w:val="none" w:sz="0" w:space="0" w:color="auto"/>
                                <w:left w:val="none" w:sz="0" w:space="0" w:color="auto"/>
                                <w:bottom w:val="none" w:sz="0" w:space="0" w:color="auto"/>
                                <w:right w:val="none" w:sz="0" w:space="0" w:color="auto"/>
                              </w:divBdr>
                              <w:divsChild>
                                <w:div w:id="1846629883">
                                  <w:marLeft w:val="0"/>
                                  <w:marRight w:val="0"/>
                                  <w:marTop w:val="0"/>
                                  <w:marBottom w:val="300"/>
                                  <w:divBdr>
                                    <w:top w:val="none" w:sz="0" w:space="0" w:color="auto"/>
                                    <w:left w:val="none" w:sz="0" w:space="0" w:color="auto"/>
                                    <w:bottom w:val="none" w:sz="0" w:space="0" w:color="auto"/>
                                    <w:right w:val="none" w:sz="0" w:space="0" w:color="auto"/>
                                  </w:divBdr>
                                  <w:divsChild>
                                    <w:div w:id="382873543">
                                      <w:marLeft w:val="0"/>
                                      <w:marRight w:val="0"/>
                                      <w:marTop w:val="0"/>
                                      <w:marBottom w:val="0"/>
                                      <w:divBdr>
                                        <w:top w:val="none" w:sz="0" w:space="0" w:color="auto"/>
                                        <w:left w:val="none" w:sz="0" w:space="0" w:color="auto"/>
                                        <w:bottom w:val="none" w:sz="0" w:space="0" w:color="auto"/>
                                        <w:right w:val="none" w:sz="0" w:space="0" w:color="auto"/>
                                      </w:divBdr>
                                      <w:divsChild>
                                        <w:div w:id="774134911">
                                          <w:marLeft w:val="0"/>
                                          <w:marRight w:val="0"/>
                                          <w:marTop w:val="0"/>
                                          <w:marBottom w:val="0"/>
                                          <w:divBdr>
                                            <w:top w:val="none" w:sz="0" w:space="0" w:color="auto"/>
                                            <w:left w:val="none" w:sz="0" w:space="0" w:color="auto"/>
                                            <w:bottom w:val="none" w:sz="0" w:space="0" w:color="auto"/>
                                            <w:right w:val="none" w:sz="0" w:space="0" w:color="auto"/>
                                          </w:divBdr>
                                          <w:divsChild>
                                            <w:div w:id="215554448">
                                              <w:marLeft w:val="0"/>
                                              <w:marRight w:val="0"/>
                                              <w:marTop w:val="0"/>
                                              <w:marBottom w:val="0"/>
                                              <w:divBdr>
                                                <w:top w:val="none" w:sz="0" w:space="0" w:color="auto"/>
                                                <w:left w:val="none" w:sz="0" w:space="0" w:color="auto"/>
                                                <w:bottom w:val="none" w:sz="0" w:space="0" w:color="auto"/>
                                                <w:right w:val="none" w:sz="0" w:space="0" w:color="auto"/>
                                              </w:divBdr>
                                              <w:divsChild>
                                                <w:div w:id="653027072">
                                                  <w:marLeft w:val="0"/>
                                                  <w:marRight w:val="0"/>
                                                  <w:marTop w:val="0"/>
                                                  <w:marBottom w:val="0"/>
                                                  <w:divBdr>
                                                    <w:top w:val="none" w:sz="0" w:space="0" w:color="auto"/>
                                                    <w:left w:val="none" w:sz="0" w:space="0" w:color="auto"/>
                                                    <w:bottom w:val="none" w:sz="0" w:space="0" w:color="auto"/>
                                                    <w:right w:val="none" w:sz="0" w:space="0" w:color="auto"/>
                                                  </w:divBdr>
                                                  <w:divsChild>
                                                    <w:div w:id="1227184559">
                                                      <w:marLeft w:val="0"/>
                                                      <w:marRight w:val="0"/>
                                                      <w:marTop w:val="0"/>
                                                      <w:marBottom w:val="0"/>
                                                      <w:divBdr>
                                                        <w:top w:val="none" w:sz="0" w:space="0" w:color="auto"/>
                                                        <w:left w:val="none" w:sz="0" w:space="0" w:color="auto"/>
                                                        <w:bottom w:val="none" w:sz="0" w:space="0" w:color="auto"/>
                                                        <w:right w:val="none" w:sz="0" w:space="0" w:color="auto"/>
                                                      </w:divBdr>
                                                      <w:divsChild>
                                                        <w:div w:id="349338117">
                                                          <w:marLeft w:val="0"/>
                                                          <w:marRight w:val="0"/>
                                                          <w:marTop w:val="0"/>
                                                          <w:marBottom w:val="0"/>
                                                          <w:divBdr>
                                                            <w:top w:val="none" w:sz="0" w:space="0" w:color="auto"/>
                                                            <w:left w:val="none" w:sz="0" w:space="0" w:color="auto"/>
                                                            <w:bottom w:val="none" w:sz="0" w:space="0" w:color="auto"/>
                                                            <w:right w:val="none" w:sz="0" w:space="0" w:color="auto"/>
                                                          </w:divBdr>
                                                          <w:divsChild>
                                                            <w:div w:id="7650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82712">
      <w:bodyDiv w:val="1"/>
      <w:marLeft w:val="0"/>
      <w:marRight w:val="0"/>
      <w:marTop w:val="0"/>
      <w:marBottom w:val="0"/>
      <w:divBdr>
        <w:top w:val="none" w:sz="0" w:space="0" w:color="auto"/>
        <w:left w:val="none" w:sz="0" w:space="0" w:color="auto"/>
        <w:bottom w:val="none" w:sz="0" w:space="0" w:color="auto"/>
        <w:right w:val="none" w:sz="0" w:space="0" w:color="auto"/>
      </w:divBdr>
      <w:divsChild>
        <w:div w:id="981349593">
          <w:marLeft w:val="0"/>
          <w:marRight w:val="0"/>
          <w:marTop w:val="0"/>
          <w:marBottom w:val="0"/>
          <w:divBdr>
            <w:top w:val="none" w:sz="0" w:space="0" w:color="auto"/>
            <w:left w:val="none" w:sz="0" w:space="0" w:color="auto"/>
            <w:bottom w:val="none" w:sz="0" w:space="0" w:color="auto"/>
            <w:right w:val="none" w:sz="0" w:space="0" w:color="auto"/>
          </w:divBdr>
          <w:divsChild>
            <w:div w:id="1547911124">
              <w:marLeft w:val="0"/>
              <w:marRight w:val="0"/>
              <w:marTop w:val="0"/>
              <w:marBottom w:val="0"/>
              <w:divBdr>
                <w:top w:val="none" w:sz="0" w:space="0" w:color="auto"/>
                <w:left w:val="none" w:sz="0" w:space="0" w:color="auto"/>
                <w:bottom w:val="none" w:sz="0" w:space="0" w:color="auto"/>
                <w:right w:val="none" w:sz="0" w:space="0" w:color="auto"/>
              </w:divBdr>
              <w:divsChild>
                <w:div w:id="1955675997">
                  <w:marLeft w:val="0"/>
                  <w:marRight w:val="0"/>
                  <w:marTop w:val="0"/>
                  <w:marBottom w:val="0"/>
                  <w:divBdr>
                    <w:top w:val="none" w:sz="0" w:space="0" w:color="auto"/>
                    <w:left w:val="none" w:sz="0" w:space="0" w:color="auto"/>
                    <w:bottom w:val="none" w:sz="0" w:space="0" w:color="auto"/>
                    <w:right w:val="none" w:sz="0" w:space="0" w:color="auto"/>
                  </w:divBdr>
                  <w:divsChild>
                    <w:div w:id="650909467">
                      <w:marLeft w:val="-150"/>
                      <w:marRight w:val="-150"/>
                      <w:marTop w:val="0"/>
                      <w:marBottom w:val="0"/>
                      <w:divBdr>
                        <w:top w:val="none" w:sz="0" w:space="0" w:color="auto"/>
                        <w:left w:val="none" w:sz="0" w:space="0" w:color="auto"/>
                        <w:bottom w:val="none" w:sz="0" w:space="0" w:color="auto"/>
                        <w:right w:val="none" w:sz="0" w:space="0" w:color="auto"/>
                      </w:divBdr>
                      <w:divsChild>
                        <w:div w:id="1623271338">
                          <w:marLeft w:val="0"/>
                          <w:marRight w:val="0"/>
                          <w:marTop w:val="0"/>
                          <w:marBottom w:val="0"/>
                          <w:divBdr>
                            <w:top w:val="none" w:sz="0" w:space="0" w:color="auto"/>
                            <w:left w:val="none" w:sz="0" w:space="0" w:color="auto"/>
                            <w:bottom w:val="none" w:sz="0" w:space="0" w:color="auto"/>
                            <w:right w:val="none" w:sz="0" w:space="0" w:color="auto"/>
                          </w:divBdr>
                          <w:divsChild>
                            <w:div w:id="1350713484">
                              <w:marLeft w:val="0"/>
                              <w:marRight w:val="0"/>
                              <w:marTop w:val="0"/>
                              <w:marBottom w:val="0"/>
                              <w:divBdr>
                                <w:top w:val="none" w:sz="0" w:space="0" w:color="auto"/>
                                <w:left w:val="none" w:sz="0" w:space="0" w:color="auto"/>
                                <w:bottom w:val="none" w:sz="0" w:space="0" w:color="auto"/>
                                <w:right w:val="none" w:sz="0" w:space="0" w:color="auto"/>
                              </w:divBdr>
                              <w:divsChild>
                                <w:div w:id="1105154056">
                                  <w:marLeft w:val="0"/>
                                  <w:marRight w:val="0"/>
                                  <w:marTop w:val="0"/>
                                  <w:marBottom w:val="300"/>
                                  <w:divBdr>
                                    <w:top w:val="none" w:sz="0" w:space="0" w:color="auto"/>
                                    <w:left w:val="none" w:sz="0" w:space="0" w:color="auto"/>
                                    <w:bottom w:val="none" w:sz="0" w:space="0" w:color="auto"/>
                                    <w:right w:val="none" w:sz="0" w:space="0" w:color="auto"/>
                                  </w:divBdr>
                                  <w:divsChild>
                                    <w:div w:id="1972978768">
                                      <w:marLeft w:val="0"/>
                                      <w:marRight w:val="0"/>
                                      <w:marTop w:val="0"/>
                                      <w:marBottom w:val="0"/>
                                      <w:divBdr>
                                        <w:top w:val="none" w:sz="0" w:space="0" w:color="auto"/>
                                        <w:left w:val="none" w:sz="0" w:space="0" w:color="auto"/>
                                        <w:bottom w:val="none" w:sz="0" w:space="0" w:color="auto"/>
                                        <w:right w:val="none" w:sz="0" w:space="0" w:color="auto"/>
                                      </w:divBdr>
                                      <w:divsChild>
                                        <w:div w:id="1872261718">
                                          <w:marLeft w:val="0"/>
                                          <w:marRight w:val="0"/>
                                          <w:marTop w:val="0"/>
                                          <w:marBottom w:val="0"/>
                                          <w:divBdr>
                                            <w:top w:val="none" w:sz="0" w:space="0" w:color="auto"/>
                                            <w:left w:val="none" w:sz="0" w:space="0" w:color="auto"/>
                                            <w:bottom w:val="none" w:sz="0" w:space="0" w:color="auto"/>
                                            <w:right w:val="none" w:sz="0" w:space="0" w:color="auto"/>
                                          </w:divBdr>
                                          <w:divsChild>
                                            <w:div w:id="1030716000">
                                              <w:marLeft w:val="0"/>
                                              <w:marRight w:val="0"/>
                                              <w:marTop w:val="0"/>
                                              <w:marBottom w:val="0"/>
                                              <w:divBdr>
                                                <w:top w:val="none" w:sz="0" w:space="0" w:color="auto"/>
                                                <w:left w:val="none" w:sz="0" w:space="0" w:color="auto"/>
                                                <w:bottom w:val="none" w:sz="0" w:space="0" w:color="auto"/>
                                                <w:right w:val="none" w:sz="0" w:space="0" w:color="auto"/>
                                              </w:divBdr>
                                              <w:divsChild>
                                                <w:div w:id="1246068203">
                                                  <w:marLeft w:val="0"/>
                                                  <w:marRight w:val="0"/>
                                                  <w:marTop w:val="0"/>
                                                  <w:marBottom w:val="0"/>
                                                  <w:divBdr>
                                                    <w:top w:val="none" w:sz="0" w:space="0" w:color="auto"/>
                                                    <w:left w:val="none" w:sz="0" w:space="0" w:color="auto"/>
                                                    <w:bottom w:val="none" w:sz="0" w:space="0" w:color="auto"/>
                                                    <w:right w:val="none" w:sz="0" w:space="0" w:color="auto"/>
                                                  </w:divBdr>
                                                  <w:divsChild>
                                                    <w:div w:id="1254510036">
                                                      <w:marLeft w:val="0"/>
                                                      <w:marRight w:val="0"/>
                                                      <w:marTop w:val="0"/>
                                                      <w:marBottom w:val="0"/>
                                                      <w:divBdr>
                                                        <w:top w:val="none" w:sz="0" w:space="0" w:color="auto"/>
                                                        <w:left w:val="none" w:sz="0" w:space="0" w:color="auto"/>
                                                        <w:bottom w:val="none" w:sz="0" w:space="0" w:color="auto"/>
                                                        <w:right w:val="none" w:sz="0" w:space="0" w:color="auto"/>
                                                      </w:divBdr>
                                                      <w:divsChild>
                                                        <w:div w:id="341661540">
                                                          <w:marLeft w:val="0"/>
                                                          <w:marRight w:val="0"/>
                                                          <w:marTop w:val="0"/>
                                                          <w:marBottom w:val="0"/>
                                                          <w:divBdr>
                                                            <w:top w:val="none" w:sz="0" w:space="0" w:color="auto"/>
                                                            <w:left w:val="none" w:sz="0" w:space="0" w:color="auto"/>
                                                            <w:bottom w:val="none" w:sz="0" w:space="0" w:color="auto"/>
                                                            <w:right w:val="none" w:sz="0" w:space="0" w:color="auto"/>
                                                          </w:divBdr>
                                                          <w:divsChild>
                                                            <w:div w:id="2521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85190">
      <w:bodyDiv w:val="1"/>
      <w:marLeft w:val="0"/>
      <w:marRight w:val="0"/>
      <w:marTop w:val="0"/>
      <w:marBottom w:val="0"/>
      <w:divBdr>
        <w:top w:val="none" w:sz="0" w:space="0" w:color="auto"/>
        <w:left w:val="none" w:sz="0" w:space="0" w:color="auto"/>
        <w:bottom w:val="none" w:sz="0" w:space="0" w:color="auto"/>
        <w:right w:val="none" w:sz="0" w:space="0" w:color="auto"/>
      </w:divBdr>
      <w:divsChild>
        <w:div w:id="585499105">
          <w:marLeft w:val="0"/>
          <w:marRight w:val="0"/>
          <w:marTop w:val="0"/>
          <w:marBottom w:val="0"/>
          <w:divBdr>
            <w:top w:val="none" w:sz="0" w:space="0" w:color="auto"/>
            <w:left w:val="none" w:sz="0" w:space="0" w:color="auto"/>
            <w:bottom w:val="none" w:sz="0" w:space="0" w:color="auto"/>
            <w:right w:val="none" w:sz="0" w:space="0" w:color="auto"/>
          </w:divBdr>
          <w:divsChild>
            <w:div w:id="1073695687">
              <w:marLeft w:val="0"/>
              <w:marRight w:val="0"/>
              <w:marTop w:val="0"/>
              <w:marBottom w:val="0"/>
              <w:divBdr>
                <w:top w:val="none" w:sz="0" w:space="0" w:color="auto"/>
                <w:left w:val="none" w:sz="0" w:space="0" w:color="auto"/>
                <w:bottom w:val="none" w:sz="0" w:space="0" w:color="auto"/>
                <w:right w:val="none" w:sz="0" w:space="0" w:color="auto"/>
              </w:divBdr>
              <w:divsChild>
                <w:div w:id="160700065">
                  <w:marLeft w:val="0"/>
                  <w:marRight w:val="0"/>
                  <w:marTop w:val="0"/>
                  <w:marBottom w:val="0"/>
                  <w:divBdr>
                    <w:top w:val="none" w:sz="0" w:space="0" w:color="auto"/>
                    <w:left w:val="none" w:sz="0" w:space="0" w:color="auto"/>
                    <w:bottom w:val="none" w:sz="0" w:space="0" w:color="auto"/>
                    <w:right w:val="none" w:sz="0" w:space="0" w:color="auto"/>
                  </w:divBdr>
                  <w:divsChild>
                    <w:div w:id="920597778">
                      <w:marLeft w:val="0"/>
                      <w:marRight w:val="0"/>
                      <w:marTop w:val="0"/>
                      <w:marBottom w:val="0"/>
                      <w:divBdr>
                        <w:top w:val="none" w:sz="0" w:space="0" w:color="auto"/>
                        <w:left w:val="none" w:sz="0" w:space="0" w:color="auto"/>
                        <w:bottom w:val="none" w:sz="0" w:space="0" w:color="auto"/>
                        <w:right w:val="none" w:sz="0" w:space="0" w:color="auto"/>
                      </w:divBdr>
                      <w:divsChild>
                        <w:div w:id="556471322">
                          <w:marLeft w:val="0"/>
                          <w:marRight w:val="0"/>
                          <w:marTop w:val="0"/>
                          <w:marBottom w:val="0"/>
                          <w:divBdr>
                            <w:top w:val="none" w:sz="0" w:space="0" w:color="auto"/>
                            <w:left w:val="none" w:sz="0" w:space="0" w:color="auto"/>
                            <w:bottom w:val="none" w:sz="0" w:space="0" w:color="auto"/>
                            <w:right w:val="none" w:sz="0" w:space="0" w:color="auto"/>
                          </w:divBdr>
                          <w:divsChild>
                            <w:div w:id="2127305544">
                              <w:marLeft w:val="105"/>
                              <w:marRight w:val="105"/>
                              <w:marTop w:val="0"/>
                              <w:marBottom w:val="375"/>
                              <w:divBdr>
                                <w:top w:val="none" w:sz="0" w:space="0" w:color="auto"/>
                                <w:left w:val="none" w:sz="0" w:space="0" w:color="auto"/>
                                <w:bottom w:val="none" w:sz="0" w:space="0" w:color="auto"/>
                                <w:right w:val="none" w:sz="0" w:space="0" w:color="auto"/>
                              </w:divBdr>
                              <w:divsChild>
                                <w:div w:id="252323619">
                                  <w:marLeft w:val="0"/>
                                  <w:marRight w:val="0"/>
                                  <w:marTop w:val="0"/>
                                  <w:marBottom w:val="0"/>
                                  <w:divBdr>
                                    <w:top w:val="none" w:sz="0" w:space="0" w:color="auto"/>
                                    <w:left w:val="none" w:sz="0" w:space="0" w:color="auto"/>
                                    <w:bottom w:val="none" w:sz="0" w:space="0" w:color="auto"/>
                                    <w:right w:val="none" w:sz="0" w:space="0" w:color="auto"/>
                                  </w:divBdr>
                                  <w:divsChild>
                                    <w:div w:id="1281765883">
                                      <w:marLeft w:val="-225"/>
                                      <w:marRight w:val="-225"/>
                                      <w:marTop w:val="0"/>
                                      <w:marBottom w:val="0"/>
                                      <w:divBdr>
                                        <w:top w:val="none" w:sz="0" w:space="0" w:color="auto"/>
                                        <w:left w:val="none" w:sz="0" w:space="0" w:color="auto"/>
                                        <w:bottom w:val="none" w:sz="0" w:space="0" w:color="auto"/>
                                        <w:right w:val="none" w:sz="0" w:space="0" w:color="auto"/>
                                      </w:divBdr>
                                      <w:divsChild>
                                        <w:div w:id="630749047">
                                          <w:marLeft w:val="0"/>
                                          <w:marRight w:val="0"/>
                                          <w:marTop w:val="0"/>
                                          <w:marBottom w:val="0"/>
                                          <w:divBdr>
                                            <w:top w:val="none" w:sz="0" w:space="0" w:color="auto"/>
                                            <w:left w:val="none" w:sz="0" w:space="0" w:color="auto"/>
                                            <w:bottom w:val="none" w:sz="0" w:space="0" w:color="auto"/>
                                            <w:right w:val="none" w:sz="0" w:space="0" w:color="auto"/>
                                          </w:divBdr>
                                          <w:divsChild>
                                            <w:div w:id="51737305">
                                              <w:marLeft w:val="0"/>
                                              <w:marRight w:val="0"/>
                                              <w:marTop w:val="0"/>
                                              <w:marBottom w:val="0"/>
                                              <w:divBdr>
                                                <w:top w:val="none" w:sz="0" w:space="0" w:color="auto"/>
                                                <w:left w:val="none" w:sz="0" w:space="0" w:color="auto"/>
                                                <w:bottom w:val="none" w:sz="0" w:space="0" w:color="auto"/>
                                                <w:right w:val="none" w:sz="0" w:space="0" w:color="auto"/>
                                              </w:divBdr>
                                              <w:divsChild>
                                                <w:div w:id="1748460134">
                                                  <w:marLeft w:val="0"/>
                                                  <w:marRight w:val="0"/>
                                                  <w:marTop w:val="0"/>
                                                  <w:marBottom w:val="0"/>
                                                  <w:divBdr>
                                                    <w:top w:val="none" w:sz="0" w:space="0" w:color="auto"/>
                                                    <w:left w:val="none" w:sz="0" w:space="0" w:color="auto"/>
                                                    <w:bottom w:val="none" w:sz="0" w:space="0" w:color="auto"/>
                                                    <w:right w:val="none" w:sz="0" w:space="0" w:color="auto"/>
                                                  </w:divBdr>
                                                  <w:divsChild>
                                                    <w:div w:id="1966812326">
                                                      <w:marLeft w:val="0"/>
                                                      <w:marRight w:val="0"/>
                                                      <w:marTop w:val="0"/>
                                                      <w:marBottom w:val="0"/>
                                                      <w:divBdr>
                                                        <w:top w:val="none" w:sz="0" w:space="0" w:color="auto"/>
                                                        <w:left w:val="none" w:sz="0" w:space="0" w:color="auto"/>
                                                        <w:bottom w:val="none" w:sz="0" w:space="0" w:color="auto"/>
                                                        <w:right w:val="none" w:sz="0" w:space="0" w:color="auto"/>
                                                      </w:divBdr>
                                                      <w:divsChild>
                                                        <w:div w:id="1031690212">
                                                          <w:marLeft w:val="0"/>
                                                          <w:marRight w:val="0"/>
                                                          <w:marTop w:val="0"/>
                                                          <w:marBottom w:val="0"/>
                                                          <w:divBdr>
                                                            <w:top w:val="none" w:sz="0" w:space="0" w:color="auto"/>
                                                            <w:left w:val="none" w:sz="0" w:space="0" w:color="auto"/>
                                                            <w:bottom w:val="none" w:sz="0" w:space="0" w:color="auto"/>
                                                            <w:right w:val="none" w:sz="0" w:space="0" w:color="auto"/>
                                                          </w:divBdr>
                                                          <w:divsChild>
                                                            <w:div w:id="244919334">
                                                              <w:marLeft w:val="0"/>
                                                              <w:marRight w:val="0"/>
                                                              <w:marTop w:val="0"/>
                                                              <w:marBottom w:val="0"/>
                                                              <w:divBdr>
                                                                <w:top w:val="none" w:sz="0" w:space="0" w:color="auto"/>
                                                                <w:left w:val="none" w:sz="0" w:space="0" w:color="auto"/>
                                                                <w:bottom w:val="none" w:sz="0" w:space="0" w:color="auto"/>
                                                                <w:right w:val="none" w:sz="0" w:space="0" w:color="auto"/>
                                                              </w:divBdr>
                                                              <w:divsChild>
                                                                <w:div w:id="161702789">
                                                                  <w:marLeft w:val="0"/>
                                                                  <w:marRight w:val="0"/>
                                                                  <w:marTop w:val="0"/>
                                                                  <w:marBottom w:val="0"/>
                                                                  <w:divBdr>
                                                                    <w:top w:val="none" w:sz="0" w:space="0" w:color="auto"/>
                                                                    <w:left w:val="none" w:sz="0" w:space="0" w:color="auto"/>
                                                                    <w:bottom w:val="none" w:sz="0" w:space="0" w:color="auto"/>
                                                                    <w:right w:val="none" w:sz="0" w:space="0" w:color="auto"/>
                                                                  </w:divBdr>
                                                                  <w:divsChild>
                                                                    <w:div w:id="862984040">
                                                                      <w:marLeft w:val="0"/>
                                                                      <w:marRight w:val="0"/>
                                                                      <w:marTop w:val="0"/>
                                                                      <w:marBottom w:val="0"/>
                                                                      <w:divBdr>
                                                                        <w:top w:val="none" w:sz="0" w:space="0" w:color="auto"/>
                                                                        <w:left w:val="none" w:sz="0" w:space="0" w:color="auto"/>
                                                                        <w:bottom w:val="none" w:sz="0" w:space="0" w:color="auto"/>
                                                                        <w:right w:val="none" w:sz="0" w:space="0" w:color="auto"/>
                                                                      </w:divBdr>
                                                                      <w:divsChild>
                                                                        <w:div w:id="1888564349">
                                                                          <w:marLeft w:val="0"/>
                                                                          <w:marRight w:val="0"/>
                                                                          <w:marTop w:val="0"/>
                                                                          <w:marBottom w:val="0"/>
                                                                          <w:divBdr>
                                                                            <w:top w:val="none" w:sz="0" w:space="0" w:color="auto"/>
                                                                            <w:left w:val="none" w:sz="0" w:space="0" w:color="auto"/>
                                                                            <w:bottom w:val="none" w:sz="0" w:space="0" w:color="auto"/>
                                                                            <w:right w:val="none" w:sz="0" w:space="0" w:color="auto"/>
                                                                          </w:divBdr>
                                                                          <w:divsChild>
                                                                            <w:div w:id="1805193290">
                                                                              <w:marLeft w:val="0"/>
                                                                              <w:marRight w:val="0"/>
                                                                              <w:marTop w:val="0"/>
                                                                              <w:marBottom w:val="0"/>
                                                                              <w:divBdr>
                                                                                <w:top w:val="none" w:sz="0" w:space="0" w:color="auto"/>
                                                                                <w:left w:val="none" w:sz="0" w:space="0" w:color="auto"/>
                                                                                <w:bottom w:val="none" w:sz="0" w:space="0" w:color="auto"/>
                                                                                <w:right w:val="none" w:sz="0" w:space="0" w:color="auto"/>
                                                                              </w:divBdr>
                                                                            </w:div>
                                                                            <w:div w:id="1934582257">
                                                                              <w:marLeft w:val="0"/>
                                                                              <w:marRight w:val="0"/>
                                                                              <w:marTop w:val="0"/>
                                                                              <w:marBottom w:val="0"/>
                                                                              <w:divBdr>
                                                                                <w:top w:val="none" w:sz="0" w:space="0" w:color="auto"/>
                                                                                <w:left w:val="none" w:sz="0" w:space="0" w:color="auto"/>
                                                                                <w:bottom w:val="none" w:sz="0" w:space="0" w:color="auto"/>
                                                                                <w:right w:val="none" w:sz="0" w:space="0" w:color="auto"/>
                                                                              </w:divBdr>
                                                                              <w:divsChild>
                                                                                <w:div w:id="955794313">
                                                                                  <w:marLeft w:val="0"/>
                                                                                  <w:marRight w:val="0"/>
                                                                                  <w:marTop w:val="0"/>
                                                                                  <w:marBottom w:val="0"/>
                                                                                  <w:divBdr>
                                                                                    <w:top w:val="none" w:sz="0" w:space="0" w:color="auto"/>
                                                                                    <w:left w:val="none" w:sz="0" w:space="0" w:color="auto"/>
                                                                                    <w:bottom w:val="none" w:sz="0" w:space="0" w:color="auto"/>
                                                                                    <w:right w:val="none" w:sz="0" w:space="0" w:color="auto"/>
                                                                                  </w:divBdr>
                                                                                  <w:divsChild>
                                                                                    <w:div w:id="260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515877">
      <w:bodyDiv w:val="1"/>
      <w:marLeft w:val="0"/>
      <w:marRight w:val="0"/>
      <w:marTop w:val="0"/>
      <w:marBottom w:val="0"/>
      <w:divBdr>
        <w:top w:val="none" w:sz="0" w:space="0" w:color="auto"/>
        <w:left w:val="none" w:sz="0" w:space="0" w:color="auto"/>
        <w:bottom w:val="none" w:sz="0" w:space="0" w:color="auto"/>
        <w:right w:val="none" w:sz="0" w:space="0" w:color="auto"/>
      </w:divBdr>
      <w:divsChild>
        <w:div w:id="1932618967">
          <w:marLeft w:val="0"/>
          <w:marRight w:val="0"/>
          <w:marTop w:val="0"/>
          <w:marBottom w:val="0"/>
          <w:divBdr>
            <w:top w:val="none" w:sz="0" w:space="0" w:color="auto"/>
            <w:left w:val="none" w:sz="0" w:space="0" w:color="auto"/>
            <w:bottom w:val="none" w:sz="0" w:space="0" w:color="auto"/>
            <w:right w:val="none" w:sz="0" w:space="0" w:color="auto"/>
          </w:divBdr>
        </w:div>
      </w:divsChild>
    </w:div>
    <w:div w:id="523439269">
      <w:bodyDiv w:val="1"/>
      <w:marLeft w:val="0"/>
      <w:marRight w:val="0"/>
      <w:marTop w:val="0"/>
      <w:marBottom w:val="0"/>
      <w:divBdr>
        <w:top w:val="none" w:sz="0" w:space="0" w:color="auto"/>
        <w:left w:val="none" w:sz="0" w:space="0" w:color="auto"/>
        <w:bottom w:val="none" w:sz="0" w:space="0" w:color="auto"/>
        <w:right w:val="none" w:sz="0" w:space="0" w:color="auto"/>
      </w:divBdr>
      <w:divsChild>
        <w:div w:id="104469079">
          <w:marLeft w:val="0"/>
          <w:marRight w:val="0"/>
          <w:marTop w:val="0"/>
          <w:marBottom w:val="0"/>
          <w:divBdr>
            <w:top w:val="none" w:sz="0" w:space="0" w:color="auto"/>
            <w:left w:val="none" w:sz="0" w:space="0" w:color="auto"/>
            <w:bottom w:val="none" w:sz="0" w:space="0" w:color="auto"/>
            <w:right w:val="none" w:sz="0" w:space="0" w:color="auto"/>
          </w:divBdr>
          <w:divsChild>
            <w:div w:id="128865860">
              <w:marLeft w:val="0"/>
              <w:marRight w:val="0"/>
              <w:marTop w:val="0"/>
              <w:marBottom w:val="0"/>
              <w:divBdr>
                <w:top w:val="none" w:sz="0" w:space="0" w:color="auto"/>
                <w:left w:val="none" w:sz="0" w:space="0" w:color="auto"/>
                <w:bottom w:val="none" w:sz="0" w:space="0" w:color="auto"/>
                <w:right w:val="none" w:sz="0" w:space="0" w:color="auto"/>
              </w:divBdr>
              <w:divsChild>
                <w:div w:id="1385833668">
                  <w:marLeft w:val="0"/>
                  <w:marRight w:val="0"/>
                  <w:marTop w:val="0"/>
                  <w:marBottom w:val="0"/>
                  <w:divBdr>
                    <w:top w:val="none" w:sz="0" w:space="0" w:color="auto"/>
                    <w:left w:val="none" w:sz="0" w:space="0" w:color="auto"/>
                    <w:bottom w:val="none" w:sz="0" w:space="0" w:color="auto"/>
                    <w:right w:val="none" w:sz="0" w:space="0" w:color="auto"/>
                  </w:divBdr>
                  <w:divsChild>
                    <w:div w:id="1599095598">
                      <w:marLeft w:val="0"/>
                      <w:marRight w:val="0"/>
                      <w:marTop w:val="0"/>
                      <w:marBottom w:val="0"/>
                      <w:divBdr>
                        <w:top w:val="none" w:sz="0" w:space="0" w:color="auto"/>
                        <w:left w:val="none" w:sz="0" w:space="0" w:color="auto"/>
                        <w:bottom w:val="none" w:sz="0" w:space="0" w:color="auto"/>
                        <w:right w:val="none" w:sz="0" w:space="0" w:color="auto"/>
                      </w:divBdr>
                      <w:divsChild>
                        <w:div w:id="803886362">
                          <w:marLeft w:val="0"/>
                          <w:marRight w:val="0"/>
                          <w:marTop w:val="0"/>
                          <w:marBottom w:val="0"/>
                          <w:divBdr>
                            <w:top w:val="none" w:sz="0" w:space="0" w:color="auto"/>
                            <w:left w:val="none" w:sz="0" w:space="0" w:color="auto"/>
                            <w:bottom w:val="none" w:sz="0" w:space="0" w:color="auto"/>
                            <w:right w:val="none" w:sz="0" w:space="0" w:color="auto"/>
                          </w:divBdr>
                          <w:divsChild>
                            <w:div w:id="875040864">
                              <w:marLeft w:val="105"/>
                              <w:marRight w:val="105"/>
                              <w:marTop w:val="0"/>
                              <w:marBottom w:val="375"/>
                              <w:divBdr>
                                <w:top w:val="none" w:sz="0" w:space="0" w:color="auto"/>
                                <w:left w:val="none" w:sz="0" w:space="0" w:color="auto"/>
                                <w:bottom w:val="none" w:sz="0" w:space="0" w:color="auto"/>
                                <w:right w:val="none" w:sz="0" w:space="0" w:color="auto"/>
                              </w:divBdr>
                              <w:divsChild>
                                <w:div w:id="1452554549">
                                  <w:marLeft w:val="0"/>
                                  <w:marRight w:val="0"/>
                                  <w:marTop w:val="0"/>
                                  <w:marBottom w:val="0"/>
                                  <w:divBdr>
                                    <w:top w:val="none" w:sz="0" w:space="0" w:color="auto"/>
                                    <w:left w:val="none" w:sz="0" w:space="0" w:color="auto"/>
                                    <w:bottom w:val="none" w:sz="0" w:space="0" w:color="auto"/>
                                    <w:right w:val="none" w:sz="0" w:space="0" w:color="auto"/>
                                  </w:divBdr>
                                  <w:divsChild>
                                    <w:div w:id="513881254">
                                      <w:marLeft w:val="-225"/>
                                      <w:marRight w:val="-225"/>
                                      <w:marTop w:val="0"/>
                                      <w:marBottom w:val="0"/>
                                      <w:divBdr>
                                        <w:top w:val="none" w:sz="0" w:space="0" w:color="auto"/>
                                        <w:left w:val="none" w:sz="0" w:space="0" w:color="auto"/>
                                        <w:bottom w:val="none" w:sz="0" w:space="0" w:color="auto"/>
                                        <w:right w:val="none" w:sz="0" w:space="0" w:color="auto"/>
                                      </w:divBdr>
                                      <w:divsChild>
                                        <w:div w:id="419178923">
                                          <w:marLeft w:val="0"/>
                                          <w:marRight w:val="0"/>
                                          <w:marTop w:val="0"/>
                                          <w:marBottom w:val="0"/>
                                          <w:divBdr>
                                            <w:top w:val="none" w:sz="0" w:space="0" w:color="auto"/>
                                            <w:left w:val="none" w:sz="0" w:space="0" w:color="auto"/>
                                            <w:bottom w:val="none" w:sz="0" w:space="0" w:color="auto"/>
                                            <w:right w:val="none" w:sz="0" w:space="0" w:color="auto"/>
                                          </w:divBdr>
                                          <w:divsChild>
                                            <w:div w:id="1874347971">
                                              <w:marLeft w:val="0"/>
                                              <w:marRight w:val="0"/>
                                              <w:marTop w:val="0"/>
                                              <w:marBottom w:val="0"/>
                                              <w:divBdr>
                                                <w:top w:val="none" w:sz="0" w:space="0" w:color="auto"/>
                                                <w:left w:val="none" w:sz="0" w:space="0" w:color="auto"/>
                                                <w:bottom w:val="none" w:sz="0" w:space="0" w:color="auto"/>
                                                <w:right w:val="none" w:sz="0" w:space="0" w:color="auto"/>
                                              </w:divBdr>
                                              <w:divsChild>
                                                <w:div w:id="491406861">
                                                  <w:marLeft w:val="0"/>
                                                  <w:marRight w:val="0"/>
                                                  <w:marTop w:val="0"/>
                                                  <w:marBottom w:val="0"/>
                                                  <w:divBdr>
                                                    <w:top w:val="none" w:sz="0" w:space="0" w:color="auto"/>
                                                    <w:left w:val="none" w:sz="0" w:space="0" w:color="auto"/>
                                                    <w:bottom w:val="none" w:sz="0" w:space="0" w:color="auto"/>
                                                    <w:right w:val="none" w:sz="0" w:space="0" w:color="auto"/>
                                                  </w:divBdr>
                                                  <w:divsChild>
                                                    <w:div w:id="1952199944">
                                                      <w:marLeft w:val="0"/>
                                                      <w:marRight w:val="0"/>
                                                      <w:marTop w:val="0"/>
                                                      <w:marBottom w:val="0"/>
                                                      <w:divBdr>
                                                        <w:top w:val="none" w:sz="0" w:space="0" w:color="auto"/>
                                                        <w:left w:val="none" w:sz="0" w:space="0" w:color="auto"/>
                                                        <w:bottom w:val="none" w:sz="0" w:space="0" w:color="auto"/>
                                                        <w:right w:val="none" w:sz="0" w:space="0" w:color="auto"/>
                                                      </w:divBdr>
                                                      <w:divsChild>
                                                        <w:div w:id="1223448438">
                                                          <w:marLeft w:val="0"/>
                                                          <w:marRight w:val="0"/>
                                                          <w:marTop w:val="0"/>
                                                          <w:marBottom w:val="0"/>
                                                          <w:divBdr>
                                                            <w:top w:val="none" w:sz="0" w:space="0" w:color="auto"/>
                                                            <w:left w:val="none" w:sz="0" w:space="0" w:color="auto"/>
                                                            <w:bottom w:val="none" w:sz="0" w:space="0" w:color="auto"/>
                                                            <w:right w:val="none" w:sz="0" w:space="0" w:color="auto"/>
                                                          </w:divBdr>
                                                          <w:divsChild>
                                                            <w:div w:id="1285968226">
                                                              <w:marLeft w:val="0"/>
                                                              <w:marRight w:val="0"/>
                                                              <w:marTop w:val="0"/>
                                                              <w:marBottom w:val="0"/>
                                                              <w:divBdr>
                                                                <w:top w:val="none" w:sz="0" w:space="0" w:color="auto"/>
                                                                <w:left w:val="none" w:sz="0" w:space="0" w:color="auto"/>
                                                                <w:bottom w:val="none" w:sz="0" w:space="0" w:color="auto"/>
                                                                <w:right w:val="none" w:sz="0" w:space="0" w:color="auto"/>
                                                              </w:divBdr>
                                                              <w:divsChild>
                                                                <w:div w:id="1110079455">
                                                                  <w:marLeft w:val="0"/>
                                                                  <w:marRight w:val="0"/>
                                                                  <w:marTop w:val="0"/>
                                                                  <w:marBottom w:val="0"/>
                                                                  <w:divBdr>
                                                                    <w:top w:val="none" w:sz="0" w:space="0" w:color="auto"/>
                                                                    <w:left w:val="none" w:sz="0" w:space="0" w:color="auto"/>
                                                                    <w:bottom w:val="none" w:sz="0" w:space="0" w:color="auto"/>
                                                                    <w:right w:val="none" w:sz="0" w:space="0" w:color="auto"/>
                                                                  </w:divBdr>
                                                                  <w:divsChild>
                                                                    <w:div w:id="967009155">
                                                                      <w:marLeft w:val="0"/>
                                                                      <w:marRight w:val="0"/>
                                                                      <w:marTop w:val="0"/>
                                                                      <w:marBottom w:val="0"/>
                                                                      <w:divBdr>
                                                                        <w:top w:val="none" w:sz="0" w:space="0" w:color="auto"/>
                                                                        <w:left w:val="none" w:sz="0" w:space="0" w:color="auto"/>
                                                                        <w:bottom w:val="none" w:sz="0" w:space="0" w:color="auto"/>
                                                                        <w:right w:val="none" w:sz="0" w:space="0" w:color="auto"/>
                                                                      </w:divBdr>
                                                                      <w:divsChild>
                                                                        <w:div w:id="582302302">
                                                                          <w:marLeft w:val="0"/>
                                                                          <w:marRight w:val="0"/>
                                                                          <w:marTop w:val="0"/>
                                                                          <w:marBottom w:val="0"/>
                                                                          <w:divBdr>
                                                                            <w:top w:val="none" w:sz="0" w:space="0" w:color="auto"/>
                                                                            <w:left w:val="none" w:sz="0" w:space="0" w:color="auto"/>
                                                                            <w:bottom w:val="none" w:sz="0" w:space="0" w:color="auto"/>
                                                                            <w:right w:val="none" w:sz="0" w:space="0" w:color="auto"/>
                                                                          </w:divBdr>
                                                                          <w:divsChild>
                                                                            <w:div w:id="1203128807">
                                                                              <w:marLeft w:val="0"/>
                                                                              <w:marRight w:val="0"/>
                                                                              <w:marTop w:val="0"/>
                                                                              <w:marBottom w:val="0"/>
                                                                              <w:divBdr>
                                                                                <w:top w:val="none" w:sz="0" w:space="0" w:color="auto"/>
                                                                                <w:left w:val="none" w:sz="0" w:space="0" w:color="auto"/>
                                                                                <w:bottom w:val="none" w:sz="0" w:space="0" w:color="auto"/>
                                                                                <w:right w:val="none" w:sz="0" w:space="0" w:color="auto"/>
                                                                              </w:divBdr>
                                                                            </w:div>
                                                                            <w:div w:id="845560023">
                                                                              <w:marLeft w:val="0"/>
                                                                              <w:marRight w:val="0"/>
                                                                              <w:marTop w:val="0"/>
                                                                              <w:marBottom w:val="0"/>
                                                                              <w:divBdr>
                                                                                <w:top w:val="none" w:sz="0" w:space="0" w:color="auto"/>
                                                                                <w:left w:val="none" w:sz="0" w:space="0" w:color="auto"/>
                                                                                <w:bottom w:val="none" w:sz="0" w:space="0" w:color="auto"/>
                                                                                <w:right w:val="none" w:sz="0" w:space="0" w:color="auto"/>
                                                                              </w:divBdr>
                                                                              <w:divsChild>
                                                                                <w:div w:id="1286548014">
                                                                                  <w:marLeft w:val="0"/>
                                                                                  <w:marRight w:val="0"/>
                                                                                  <w:marTop w:val="0"/>
                                                                                  <w:marBottom w:val="0"/>
                                                                                  <w:divBdr>
                                                                                    <w:top w:val="none" w:sz="0" w:space="0" w:color="auto"/>
                                                                                    <w:left w:val="none" w:sz="0" w:space="0" w:color="auto"/>
                                                                                    <w:bottom w:val="none" w:sz="0" w:space="0" w:color="auto"/>
                                                                                    <w:right w:val="none" w:sz="0" w:space="0" w:color="auto"/>
                                                                                  </w:divBdr>
                                                                                  <w:divsChild>
                                                                                    <w:div w:id="995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09146">
      <w:bodyDiv w:val="1"/>
      <w:marLeft w:val="0"/>
      <w:marRight w:val="0"/>
      <w:marTop w:val="0"/>
      <w:marBottom w:val="0"/>
      <w:divBdr>
        <w:top w:val="none" w:sz="0" w:space="0" w:color="auto"/>
        <w:left w:val="none" w:sz="0" w:space="0" w:color="auto"/>
        <w:bottom w:val="none" w:sz="0" w:space="0" w:color="auto"/>
        <w:right w:val="none" w:sz="0" w:space="0" w:color="auto"/>
      </w:divBdr>
    </w:div>
    <w:div w:id="723023797">
      <w:bodyDiv w:val="1"/>
      <w:marLeft w:val="0"/>
      <w:marRight w:val="0"/>
      <w:marTop w:val="0"/>
      <w:marBottom w:val="0"/>
      <w:divBdr>
        <w:top w:val="none" w:sz="0" w:space="0" w:color="auto"/>
        <w:left w:val="none" w:sz="0" w:space="0" w:color="auto"/>
        <w:bottom w:val="none" w:sz="0" w:space="0" w:color="auto"/>
        <w:right w:val="none" w:sz="0" w:space="0" w:color="auto"/>
      </w:divBdr>
      <w:divsChild>
        <w:div w:id="2125346210">
          <w:marLeft w:val="0"/>
          <w:marRight w:val="0"/>
          <w:marTop w:val="0"/>
          <w:marBottom w:val="0"/>
          <w:divBdr>
            <w:top w:val="none" w:sz="0" w:space="0" w:color="auto"/>
            <w:left w:val="none" w:sz="0" w:space="0" w:color="auto"/>
            <w:bottom w:val="none" w:sz="0" w:space="0" w:color="auto"/>
            <w:right w:val="none" w:sz="0" w:space="0" w:color="auto"/>
          </w:divBdr>
          <w:divsChild>
            <w:div w:id="1439763253">
              <w:marLeft w:val="0"/>
              <w:marRight w:val="0"/>
              <w:marTop w:val="0"/>
              <w:marBottom w:val="0"/>
              <w:divBdr>
                <w:top w:val="none" w:sz="0" w:space="0" w:color="auto"/>
                <w:left w:val="none" w:sz="0" w:space="0" w:color="auto"/>
                <w:bottom w:val="none" w:sz="0" w:space="0" w:color="auto"/>
                <w:right w:val="none" w:sz="0" w:space="0" w:color="auto"/>
              </w:divBdr>
              <w:divsChild>
                <w:div w:id="603271540">
                  <w:marLeft w:val="0"/>
                  <w:marRight w:val="0"/>
                  <w:marTop w:val="0"/>
                  <w:marBottom w:val="0"/>
                  <w:divBdr>
                    <w:top w:val="none" w:sz="0" w:space="0" w:color="auto"/>
                    <w:left w:val="none" w:sz="0" w:space="0" w:color="auto"/>
                    <w:bottom w:val="none" w:sz="0" w:space="0" w:color="auto"/>
                    <w:right w:val="none" w:sz="0" w:space="0" w:color="auto"/>
                  </w:divBdr>
                  <w:divsChild>
                    <w:div w:id="1592202279">
                      <w:marLeft w:val="0"/>
                      <w:marRight w:val="0"/>
                      <w:marTop w:val="0"/>
                      <w:marBottom w:val="0"/>
                      <w:divBdr>
                        <w:top w:val="none" w:sz="0" w:space="0" w:color="auto"/>
                        <w:left w:val="none" w:sz="0" w:space="0" w:color="auto"/>
                        <w:bottom w:val="none" w:sz="0" w:space="0" w:color="auto"/>
                        <w:right w:val="none" w:sz="0" w:space="0" w:color="auto"/>
                      </w:divBdr>
                      <w:divsChild>
                        <w:div w:id="244610699">
                          <w:marLeft w:val="0"/>
                          <w:marRight w:val="0"/>
                          <w:marTop w:val="0"/>
                          <w:marBottom w:val="0"/>
                          <w:divBdr>
                            <w:top w:val="none" w:sz="0" w:space="0" w:color="auto"/>
                            <w:left w:val="none" w:sz="0" w:space="0" w:color="auto"/>
                            <w:bottom w:val="none" w:sz="0" w:space="0" w:color="auto"/>
                            <w:right w:val="none" w:sz="0" w:space="0" w:color="auto"/>
                          </w:divBdr>
                          <w:divsChild>
                            <w:div w:id="1515729320">
                              <w:marLeft w:val="105"/>
                              <w:marRight w:val="105"/>
                              <w:marTop w:val="0"/>
                              <w:marBottom w:val="375"/>
                              <w:divBdr>
                                <w:top w:val="none" w:sz="0" w:space="0" w:color="auto"/>
                                <w:left w:val="none" w:sz="0" w:space="0" w:color="auto"/>
                                <w:bottom w:val="none" w:sz="0" w:space="0" w:color="auto"/>
                                <w:right w:val="none" w:sz="0" w:space="0" w:color="auto"/>
                              </w:divBdr>
                              <w:divsChild>
                                <w:div w:id="581136744">
                                  <w:marLeft w:val="0"/>
                                  <w:marRight w:val="0"/>
                                  <w:marTop w:val="0"/>
                                  <w:marBottom w:val="0"/>
                                  <w:divBdr>
                                    <w:top w:val="none" w:sz="0" w:space="0" w:color="auto"/>
                                    <w:left w:val="none" w:sz="0" w:space="0" w:color="auto"/>
                                    <w:bottom w:val="none" w:sz="0" w:space="0" w:color="auto"/>
                                    <w:right w:val="none" w:sz="0" w:space="0" w:color="auto"/>
                                  </w:divBdr>
                                  <w:divsChild>
                                    <w:div w:id="1344042443">
                                      <w:marLeft w:val="-225"/>
                                      <w:marRight w:val="-225"/>
                                      <w:marTop w:val="0"/>
                                      <w:marBottom w:val="0"/>
                                      <w:divBdr>
                                        <w:top w:val="none" w:sz="0" w:space="0" w:color="auto"/>
                                        <w:left w:val="none" w:sz="0" w:space="0" w:color="auto"/>
                                        <w:bottom w:val="none" w:sz="0" w:space="0" w:color="auto"/>
                                        <w:right w:val="none" w:sz="0" w:space="0" w:color="auto"/>
                                      </w:divBdr>
                                      <w:divsChild>
                                        <w:div w:id="1998416919">
                                          <w:marLeft w:val="0"/>
                                          <w:marRight w:val="0"/>
                                          <w:marTop w:val="0"/>
                                          <w:marBottom w:val="0"/>
                                          <w:divBdr>
                                            <w:top w:val="none" w:sz="0" w:space="0" w:color="auto"/>
                                            <w:left w:val="none" w:sz="0" w:space="0" w:color="auto"/>
                                            <w:bottom w:val="none" w:sz="0" w:space="0" w:color="auto"/>
                                            <w:right w:val="none" w:sz="0" w:space="0" w:color="auto"/>
                                          </w:divBdr>
                                          <w:divsChild>
                                            <w:div w:id="583994542">
                                              <w:marLeft w:val="0"/>
                                              <w:marRight w:val="0"/>
                                              <w:marTop w:val="0"/>
                                              <w:marBottom w:val="0"/>
                                              <w:divBdr>
                                                <w:top w:val="none" w:sz="0" w:space="0" w:color="auto"/>
                                                <w:left w:val="none" w:sz="0" w:space="0" w:color="auto"/>
                                                <w:bottom w:val="none" w:sz="0" w:space="0" w:color="auto"/>
                                                <w:right w:val="none" w:sz="0" w:space="0" w:color="auto"/>
                                              </w:divBdr>
                                              <w:divsChild>
                                                <w:div w:id="612784075">
                                                  <w:marLeft w:val="0"/>
                                                  <w:marRight w:val="0"/>
                                                  <w:marTop w:val="0"/>
                                                  <w:marBottom w:val="0"/>
                                                  <w:divBdr>
                                                    <w:top w:val="none" w:sz="0" w:space="0" w:color="auto"/>
                                                    <w:left w:val="none" w:sz="0" w:space="0" w:color="auto"/>
                                                    <w:bottom w:val="none" w:sz="0" w:space="0" w:color="auto"/>
                                                    <w:right w:val="none" w:sz="0" w:space="0" w:color="auto"/>
                                                  </w:divBdr>
                                                  <w:divsChild>
                                                    <w:div w:id="484400829">
                                                      <w:marLeft w:val="0"/>
                                                      <w:marRight w:val="0"/>
                                                      <w:marTop w:val="0"/>
                                                      <w:marBottom w:val="0"/>
                                                      <w:divBdr>
                                                        <w:top w:val="none" w:sz="0" w:space="0" w:color="auto"/>
                                                        <w:left w:val="none" w:sz="0" w:space="0" w:color="auto"/>
                                                        <w:bottom w:val="none" w:sz="0" w:space="0" w:color="auto"/>
                                                        <w:right w:val="none" w:sz="0" w:space="0" w:color="auto"/>
                                                      </w:divBdr>
                                                      <w:divsChild>
                                                        <w:div w:id="602803598">
                                                          <w:marLeft w:val="0"/>
                                                          <w:marRight w:val="0"/>
                                                          <w:marTop w:val="0"/>
                                                          <w:marBottom w:val="0"/>
                                                          <w:divBdr>
                                                            <w:top w:val="none" w:sz="0" w:space="0" w:color="auto"/>
                                                            <w:left w:val="none" w:sz="0" w:space="0" w:color="auto"/>
                                                            <w:bottom w:val="none" w:sz="0" w:space="0" w:color="auto"/>
                                                            <w:right w:val="none" w:sz="0" w:space="0" w:color="auto"/>
                                                          </w:divBdr>
                                                          <w:divsChild>
                                                            <w:div w:id="2138180967">
                                                              <w:marLeft w:val="0"/>
                                                              <w:marRight w:val="0"/>
                                                              <w:marTop w:val="0"/>
                                                              <w:marBottom w:val="0"/>
                                                              <w:divBdr>
                                                                <w:top w:val="none" w:sz="0" w:space="0" w:color="auto"/>
                                                                <w:left w:val="none" w:sz="0" w:space="0" w:color="auto"/>
                                                                <w:bottom w:val="none" w:sz="0" w:space="0" w:color="auto"/>
                                                                <w:right w:val="none" w:sz="0" w:space="0" w:color="auto"/>
                                                              </w:divBdr>
                                                              <w:divsChild>
                                                                <w:div w:id="1539657420">
                                                                  <w:marLeft w:val="0"/>
                                                                  <w:marRight w:val="0"/>
                                                                  <w:marTop w:val="0"/>
                                                                  <w:marBottom w:val="0"/>
                                                                  <w:divBdr>
                                                                    <w:top w:val="none" w:sz="0" w:space="0" w:color="auto"/>
                                                                    <w:left w:val="none" w:sz="0" w:space="0" w:color="auto"/>
                                                                    <w:bottom w:val="none" w:sz="0" w:space="0" w:color="auto"/>
                                                                    <w:right w:val="none" w:sz="0" w:space="0" w:color="auto"/>
                                                                  </w:divBdr>
                                                                  <w:divsChild>
                                                                    <w:div w:id="580795939">
                                                                      <w:marLeft w:val="0"/>
                                                                      <w:marRight w:val="0"/>
                                                                      <w:marTop w:val="0"/>
                                                                      <w:marBottom w:val="0"/>
                                                                      <w:divBdr>
                                                                        <w:top w:val="none" w:sz="0" w:space="0" w:color="auto"/>
                                                                        <w:left w:val="none" w:sz="0" w:space="0" w:color="auto"/>
                                                                        <w:bottom w:val="none" w:sz="0" w:space="0" w:color="auto"/>
                                                                        <w:right w:val="none" w:sz="0" w:space="0" w:color="auto"/>
                                                                      </w:divBdr>
                                                                      <w:divsChild>
                                                                        <w:div w:id="151602432">
                                                                          <w:marLeft w:val="0"/>
                                                                          <w:marRight w:val="0"/>
                                                                          <w:marTop w:val="0"/>
                                                                          <w:marBottom w:val="0"/>
                                                                          <w:divBdr>
                                                                            <w:top w:val="none" w:sz="0" w:space="0" w:color="auto"/>
                                                                            <w:left w:val="none" w:sz="0" w:space="0" w:color="auto"/>
                                                                            <w:bottom w:val="none" w:sz="0" w:space="0" w:color="auto"/>
                                                                            <w:right w:val="none" w:sz="0" w:space="0" w:color="auto"/>
                                                                          </w:divBdr>
                                                                          <w:divsChild>
                                                                            <w:div w:id="839929071">
                                                                              <w:marLeft w:val="-225"/>
                                                                              <w:marRight w:val="-225"/>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sChild>
                                                                                    <w:div w:id="8051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4498">
                                                                          <w:marLeft w:val="0"/>
                                                                          <w:marRight w:val="0"/>
                                                                          <w:marTop w:val="0"/>
                                                                          <w:marBottom w:val="0"/>
                                                                          <w:divBdr>
                                                                            <w:top w:val="none" w:sz="0" w:space="0" w:color="auto"/>
                                                                            <w:left w:val="none" w:sz="0" w:space="0" w:color="auto"/>
                                                                            <w:bottom w:val="none" w:sz="0" w:space="0" w:color="auto"/>
                                                                            <w:right w:val="none" w:sz="0" w:space="0" w:color="auto"/>
                                                                          </w:divBdr>
                                                                          <w:divsChild>
                                                                            <w:div w:id="491262863">
                                                                              <w:marLeft w:val="-225"/>
                                                                              <w:marRight w:val="-225"/>
                                                                              <w:marTop w:val="0"/>
                                                                              <w:marBottom w:val="0"/>
                                                                              <w:divBdr>
                                                                                <w:top w:val="none" w:sz="0" w:space="0" w:color="auto"/>
                                                                                <w:left w:val="none" w:sz="0" w:space="0" w:color="auto"/>
                                                                                <w:bottom w:val="none" w:sz="0" w:space="0" w:color="auto"/>
                                                                                <w:right w:val="none" w:sz="0" w:space="0" w:color="auto"/>
                                                                              </w:divBdr>
                                                                              <w:divsChild>
                                                                                <w:div w:id="337198473">
                                                                                  <w:marLeft w:val="-225"/>
                                                                                  <w:marRight w:val="-225"/>
                                                                                  <w:marTop w:val="0"/>
                                                                                  <w:marBottom w:val="0"/>
                                                                                  <w:divBdr>
                                                                                    <w:top w:val="none" w:sz="0" w:space="0" w:color="auto"/>
                                                                                    <w:left w:val="none" w:sz="0" w:space="0" w:color="auto"/>
                                                                                    <w:bottom w:val="none" w:sz="0" w:space="0" w:color="auto"/>
                                                                                    <w:right w:val="none" w:sz="0" w:space="0" w:color="auto"/>
                                                                                  </w:divBdr>
                                                                                  <w:divsChild>
                                                                                    <w:div w:id="346062494">
                                                                                      <w:marLeft w:val="0"/>
                                                                                      <w:marRight w:val="0"/>
                                                                                      <w:marTop w:val="0"/>
                                                                                      <w:marBottom w:val="0"/>
                                                                                      <w:divBdr>
                                                                                        <w:top w:val="none" w:sz="0" w:space="0" w:color="auto"/>
                                                                                        <w:left w:val="none" w:sz="0" w:space="0" w:color="auto"/>
                                                                                        <w:bottom w:val="none" w:sz="0" w:space="0" w:color="auto"/>
                                                                                        <w:right w:val="none" w:sz="0" w:space="0" w:color="auto"/>
                                                                                      </w:divBdr>
                                                                                      <w:divsChild>
                                                                                        <w:div w:id="1500996455">
                                                                                          <w:marLeft w:val="0"/>
                                                                                          <w:marRight w:val="0"/>
                                                                                          <w:marTop w:val="225"/>
                                                                                          <w:marBottom w:val="0"/>
                                                                                          <w:divBdr>
                                                                                            <w:top w:val="none" w:sz="0" w:space="0" w:color="auto"/>
                                                                                            <w:left w:val="none" w:sz="0" w:space="0" w:color="auto"/>
                                                                                            <w:bottom w:val="none" w:sz="0" w:space="0" w:color="auto"/>
                                                                                            <w:right w:val="none" w:sz="0" w:space="0" w:color="auto"/>
                                                                                          </w:divBdr>
                                                                                        </w:div>
                                                                                      </w:divsChild>
                                                                                    </w:div>
                                                                                    <w:div w:id="785199813">
                                                                                      <w:marLeft w:val="0"/>
                                                                                      <w:marRight w:val="0"/>
                                                                                      <w:marTop w:val="0"/>
                                                                                      <w:marBottom w:val="0"/>
                                                                                      <w:divBdr>
                                                                                        <w:top w:val="none" w:sz="0" w:space="0" w:color="auto"/>
                                                                                        <w:left w:val="none" w:sz="0" w:space="0" w:color="auto"/>
                                                                                        <w:bottom w:val="none" w:sz="0" w:space="0" w:color="auto"/>
                                                                                        <w:right w:val="none" w:sz="0" w:space="0" w:color="auto"/>
                                                                                      </w:divBdr>
                                                                                      <w:divsChild>
                                                                                        <w:div w:id="553738421">
                                                                                          <w:marLeft w:val="0"/>
                                                                                          <w:marRight w:val="0"/>
                                                                                          <w:marTop w:val="0"/>
                                                                                          <w:marBottom w:val="0"/>
                                                                                          <w:divBdr>
                                                                                            <w:top w:val="none" w:sz="0" w:space="0" w:color="auto"/>
                                                                                            <w:left w:val="none" w:sz="0" w:space="0" w:color="auto"/>
                                                                                            <w:bottom w:val="none" w:sz="0" w:space="0" w:color="auto"/>
                                                                                            <w:right w:val="none" w:sz="0" w:space="0" w:color="auto"/>
                                                                                          </w:divBdr>
                                                                                        </w:div>
                                                                                        <w:div w:id="1573736875">
                                                                                          <w:marLeft w:val="0"/>
                                                                                          <w:marRight w:val="0"/>
                                                                                          <w:marTop w:val="225"/>
                                                                                          <w:marBottom w:val="0"/>
                                                                                          <w:divBdr>
                                                                                            <w:top w:val="none" w:sz="0" w:space="0" w:color="auto"/>
                                                                                            <w:left w:val="none" w:sz="0" w:space="0" w:color="auto"/>
                                                                                            <w:bottom w:val="none" w:sz="0" w:space="0" w:color="auto"/>
                                                                                            <w:right w:val="none" w:sz="0" w:space="0" w:color="auto"/>
                                                                                          </w:divBdr>
                                                                                        </w:div>
                                                                                      </w:divsChild>
                                                                                    </w:div>
                                                                                    <w:div w:id="1719207931">
                                                                                      <w:marLeft w:val="0"/>
                                                                                      <w:marRight w:val="0"/>
                                                                                      <w:marTop w:val="0"/>
                                                                                      <w:marBottom w:val="0"/>
                                                                                      <w:divBdr>
                                                                                        <w:top w:val="none" w:sz="0" w:space="0" w:color="auto"/>
                                                                                        <w:left w:val="none" w:sz="0" w:space="0" w:color="auto"/>
                                                                                        <w:bottom w:val="none" w:sz="0" w:space="0" w:color="auto"/>
                                                                                        <w:right w:val="none" w:sz="0" w:space="0" w:color="auto"/>
                                                                                      </w:divBdr>
                                                                                      <w:divsChild>
                                                                                        <w:div w:id="1693608373">
                                                                                          <w:marLeft w:val="0"/>
                                                                                          <w:marRight w:val="0"/>
                                                                                          <w:marTop w:val="225"/>
                                                                                          <w:marBottom w:val="0"/>
                                                                                          <w:divBdr>
                                                                                            <w:top w:val="none" w:sz="0" w:space="0" w:color="auto"/>
                                                                                            <w:left w:val="none" w:sz="0" w:space="0" w:color="auto"/>
                                                                                            <w:bottom w:val="none" w:sz="0" w:space="0" w:color="auto"/>
                                                                                            <w:right w:val="none" w:sz="0" w:space="0" w:color="auto"/>
                                                                                          </w:divBdr>
                                                                                        </w:div>
                                                                                      </w:divsChild>
                                                                                    </w:div>
                                                                                    <w:div w:id="1868981915">
                                                                                      <w:marLeft w:val="0"/>
                                                                                      <w:marRight w:val="0"/>
                                                                                      <w:marTop w:val="0"/>
                                                                                      <w:marBottom w:val="0"/>
                                                                                      <w:divBdr>
                                                                                        <w:top w:val="none" w:sz="0" w:space="0" w:color="auto"/>
                                                                                        <w:left w:val="none" w:sz="0" w:space="0" w:color="auto"/>
                                                                                        <w:bottom w:val="none" w:sz="0" w:space="0" w:color="auto"/>
                                                                                        <w:right w:val="none" w:sz="0" w:space="0" w:color="auto"/>
                                                                                      </w:divBdr>
                                                                                      <w:divsChild>
                                                                                        <w:div w:id="545996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204053">
                                                                                  <w:marLeft w:val="-225"/>
                                                                                  <w:marRight w:val="-225"/>
                                                                                  <w:marTop w:val="0"/>
                                                                                  <w:marBottom w:val="0"/>
                                                                                  <w:divBdr>
                                                                                    <w:top w:val="none" w:sz="0" w:space="0" w:color="auto"/>
                                                                                    <w:left w:val="none" w:sz="0" w:space="0" w:color="auto"/>
                                                                                    <w:bottom w:val="none" w:sz="0" w:space="0" w:color="auto"/>
                                                                                    <w:right w:val="none" w:sz="0" w:space="0" w:color="auto"/>
                                                                                  </w:divBdr>
                                                                                  <w:divsChild>
                                                                                    <w:div w:id="142082666">
                                                                                      <w:marLeft w:val="0"/>
                                                                                      <w:marRight w:val="0"/>
                                                                                      <w:marTop w:val="0"/>
                                                                                      <w:marBottom w:val="0"/>
                                                                                      <w:divBdr>
                                                                                        <w:top w:val="none" w:sz="0" w:space="0" w:color="auto"/>
                                                                                        <w:left w:val="none" w:sz="0" w:space="0" w:color="auto"/>
                                                                                        <w:bottom w:val="none" w:sz="0" w:space="0" w:color="auto"/>
                                                                                        <w:right w:val="none" w:sz="0" w:space="0" w:color="auto"/>
                                                                                      </w:divBdr>
                                                                                      <w:divsChild>
                                                                                        <w:div w:id="732386594">
                                                                                          <w:marLeft w:val="0"/>
                                                                                          <w:marRight w:val="0"/>
                                                                                          <w:marTop w:val="225"/>
                                                                                          <w:marBottom w:val="0"/>
                                                                                          <w:divBdr>
                                                                                            <w:top w:val="none" w:sz="0" w:space="0" w:color="auto"/>
                                                                                            <w:left w:val="none" w:sz="0" w:space="0" w:color="auto"/>
                                                                                            <w:bottom w:val="none" w:sz="0" w:space="0" w:color="auto"/>
                                                                                            <w:right w:val="none" w:sz="0" w:space="0" w:color="auto"/>
                                                                                          </w:divBdr>
                                                                                        </w:div>
                                                                                      </w:divsChild>
                                                                                    </w:div>
                                                                                    <w:div w:id="524056299">
                                                                                      <w:marLeft w:val="0"/>
                                                                                      <w:marRight w:val="0"/>
                                                                                      <w:marTop w:val="0"/>
                                                                                      <w:marBottom w:val="0"/>
                                                                                      <w:divBdr>
                                                                                        <w:top w:val="none" w:sz="0" w:space="0" w:color="auto"/>
                                                                                        <w:left w:val="none" w:sz="0" w:space="0" w:color="auto"/>
                                                                                        <w:bottom w:val="none" w:sz="0" w:space="0" w:color="auto"/>
                                                                                        <w:right w:val="none" w:sz="0" w:space="0" w:color="auto"/>
                                                                                      </w:divBdr>
                                                                                      <w:divsChild>
                                                                                        <w:div w:id="2070882724">
                                                                                          <w:marLeft w:val="0"/>
                                                                                          <w:marRight w:val="0"/>
                                                                                          <w:marTop w:val="225"/>
                                                                                          <w:marBottom w:val="0"/>
                                                                                          <w:divBdr>
                                                                                            <w:top w:val="none" w:sz="0" w:space="0" w:color="auto"/>
                                                                                            <w:left w:val="none" w:sz="0" w:space="0" w:color="auto"/>
                                                                                            <w:bottom w:val="none" w:sz="0" w:space="0" w:color="auto"/>
                                                                                            <w:right w:val="none" w:sz="0" w:space="0" w:color="auto"/>
                                                                                          </w:divBdr>
                                                                                        </w:div>
                                                                                      </w:divsChild>
                                                                                    </w:div>
                                                                                    <w:div w:id="948390391">
                                                                                      <w:marLeft w:val="0"/>
                                                                                      <w:marRight w:val="0"/>
                                                                                      <w:marTop w:val="0"/>
                                                                                      <w:marBottom w:val="0"/>
                                                                                      <w:divBdr>
                                                                                        <w:top w:val="none" w:sz="0" w:space="0" w:color="auto"/>
                                                                                        <w:left w:val="none" w:sz="0" w:space="0" w:color="auto"/>
                                                                                        <w:bottom w:val="none" w:sz="0" w:space="0" w:color="auto"/>
                                                                                        <w:right w:val="none" w:sz="0" w:space="0" w:color="auto"/>
                                                                                      </w:divBdr>
                                                                                      <w:divsChild>
                                                                                        <w:div w:id="1053963032">
                                                                                          <w:marLeft w:val="0"/>
                                                                                          <w:marRight w:val="0"/>
                                                                                          <w:marTop w:val="225"/>
                                                                                          <w:marBottom w:val="0"/>
                                                                                          <w:divBdr>
                                                                                            <w:top w:val="none" w:sz="0" w:space="0" w:color="auto"/>
                                                                                            <w:left w:val="none" w:sz="0" w:space="0" w:color="auto"/>
                                                                                            <w:bottom w:val="none" w:sz="0" w:space="0" w:color="auto"/>
                                                                                            <w:right w:val="none" w:sz="0" w:space="0" w:color="auto"/>
                                                                                          </w:divBdr>
                                                                                        </w:div>
                                                                                      </w:divsChild>
                                                                                    </w:div>
                                                                                    <w:div w:id="1967269864">
                                                                                      <w:marLeft w:val="0"/>
                                                                                      <w:marRight w:val="0"/>
                                                                                      <w:marTop w:val="0"/>
                                                                                      <w:marBottom w:val="0"/>
                                                                                      <w:divBdr>
                                                                                        <w:top w:val="none" w:sz="0" w:space="0" w:color="auto"/>
                                                                                        <w:left w:val="none" w:sz="0" w:space="0" w:color="auto"/>
                                                                                        <w:bottom w:val="none" w:sz="0" w:space="0" w:color="auto"/>
                                                                                        <w:right w:val="none" w:sz="0" w:space="0" w:color="auto"/>
                                                                                      </w:divBdr>
                                                                                      <w:divsChild>
                                                                                        <w:div w:id="921793916">
                                                                                          <w:marLeft w:val="0"/>
                                                                                          <w:marRight w:val="0"/>
                                                                                          <w:marTop w:val="225"/>
                                                                                          <w:marBottom w:val="0"/>
                                                                                          <w:divBdr>
                                                                                            <w:top w:val="none" w:sz="0" w:space="0" w:color="auto"/>
                                                                                            <w:left w:val="none" w:sz="0" w:space="0" w:color="auto"/>
                                                                                            <w:bottom w:val="none" w:sz="0" w:space="0" w:color="auto"/>
                                                                                            <w:right w:val="none" w:sz="0" w:space="0" w:color="auto"/>
                                                                                          </w:divBdr>
                                                                                        </w:div>
                                                                                        <w:div w:id="1020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974">
                                                                                  <w:marLeft w:val="-225"/>
                                                                                  <w:marRight w:val="-225"/>
                                                                                  <w:marTop w:val="0"/>
                                                                                  <w:marBottom w:val="0"/>
                                                                                  <w:divBdr>
                                                                                    <w:top w:val="none" w:sz="0" w:space="0" w:color="auto"/>
                                                                                    <w:left w:val="none" w:sz="0" w:space="0" w:color="auto"/>
                                                                                    <w:bottom w:val="none" w:sz="0" w:space="0" w:color="auto"/>
                                                                                    <w:right w:val="none" w:sz="0" w:space="0" w:color="auto"/>
                                                                                  </w:divBdr>
                                                                                  <w:divsChild>
                                                                                    <w:div w:id="55323457">
                                                                                      <w:marLeft w:val="0"/>
                                                                                      <w:marRight w:val="0"/>
                                                                                      <w:marTop w:val="0"/>
                                                                                      <w:marBottom w:val="0"/>
                                                                                      <w:divBdr>
                                                                                        <w:top w:val="none" w:sz="0" w:space="0" w:color="auto"/>
                                                                                        <w:left w:val="none" w:sz="0" w:space="0" w:color="auto"/>
                                                                                        <w:bottom w:val="none" w:sz="0" w:space="0" w:color="auto"/>
                                                                                        <w:right w:val="none" w:sz="0" w:space="0" w:color="auto"/>
                                                                                      </w:divBdr>
                                                                                      <w:divsChild>
                                                                                        <w:div w:id="1961105430">
                                                                                          <w:marLeft w:val="0"/>
                                                                                          <w:marRight w:val="0"/>
                                                                                          <w:marTop w:val="225"/>
                                                                                          <w:marBottom w:val="0"/>
                                                                                          <w:divBdr>
                                                                                            <w:top w:val="none" w:sz="0" w:space="0" w:color="auto"/>
                                                                                            <w:left w:val="none" w:sz="0" w:space="0" w:color="auto"/>
                                                                                            <w:bottom w:val="none" w:sz="0" w:space="0" w:color="auto"/>
                                                                                            <w:right w:val="none" w:sz="0" w:space="0" w:color="auto"/>
                                                                                          </w:divBdr>
                                                                                        </w:div>
                                                                                      </w:divsChild>
                                                                                    </w:div>
                                                                                    <w:div w:id="332690233">
                                                                                      <w:marLeft w:val="0"/>
                                                                                      <w:marRight w:val="0"/>
                                                                                      <w:marTop w:val="0"/>
                                                                                      <w:marBottom w:val="0"/>
                                                                                      <w:divBdr>
                                                                                        <w:top w:val="none" w:sz="0" w:space="0" w:color="auto"/>
                                                                                        <w:left w:val="none" w:sz="0" w:space="0" w:color="auto"/>
                                                                                        <w:bottom w:val="none" w:sz="0" w:space="0" w:color="auto"/>
                                                                                        <w:right w:val="none" w:sz="0" w:space="0" w:color="auto"/>
                                                                                      </w:divBdr>
                                                                                      <w:divsChild>
                                                                                        <w:div w:id="1372611698">
                                                                                          <w:marLeft w:val="0"/>
                                                                                          <w:marRight w:val="0"/>
                                                                                          <w:marTop w:val="225"/>
                                                                                          <w:marBottom w:val="0"/>
                                                                                          <w:divBdr>
                                                                                            <w:top w:val="none" w:sz="0" w:space="0" w:color="auto"/>
                                                                                            <w:left w:val="none" w:sz="0" w:space="0" w:color="auto"/>
                                                                                            <w:bottom w:val="none" w:sz="0" w:space="0" w:color="auto"/>
                                                                                            <w:right w:val="none" w:sz="0" w:space="0" w:color="auto"/>
                                                                                          </w:divBdr>
                                                                                        </w:div>
                                                                                        <w:div w:id="2094160482">
                                                                                          <w:marLeft w:val="0"/>
                                                                                          <w:marRight w:val="0"/>
                                                                                          <w:marTop w:val="0"/>
                                                                                          <w:marBottom w:val="0"/>
                                                                                          <w:divBdr>
                                                                                            <w:top w:val="none" w:sz="0" w:space="0" w:color="auto"/>
                                                                                            <w:left w:val="none" w:sz="0" w:space="0" w:color="auto"/>
                                                                                            <w:bottom w:val="none" w:sz="0" w:space="0" w:color="auto"/>
                                                                                            <w:right w:val="none" w:sz="0" w:space="0" w:color="auto"/>
                                                                                          </w:divBdr>
                                                                                        </w:div>
                                                                                      </w:divsChild>
                                                                                    </w:div>
                                                                                    <w:div w:id="1470316858">
                                                                                      <w:marLeft w:val="0"/>
                                                                                      <w:marRight w:val="0"/>
                                                                                      <w:marTop w:val="0"/>
                                                                                      <w:marBottom w:val="0"/>
                                                                                      <w:divBdr>
                                                                                        <w:top w:val="none" w:sz="0" w:space="0" w:color="auto"/>
                                                                                        <w:left w:val="none" w:sz="0" w:space="0" w:color="auto"/>
                                                                                        <w:bottom w:val="none" w:sz="0" w:space="0" w:color="auto"/>
                                                                                        <w:right w:val="none" w:sz="0" w:space="0" w:color="auto"/>
                                                                                      </w:divBdr>
                                                                                      <w:divsChild>
                                                                                        <w:div w:id="189418570">
                                                                                          <w:marLeft w:val="0"/>
                                                                                          <w:marRight w:val="0"/>
                                                                                          <w:marTop w:val="225"/>
                                                                                          <w:marBottom w:val="0"/>
                                                                                          <w:divBdr>
                                                                                            <w:top w:val="none" w:sz="0" w:space="0" w:color="auto"/>
                                                                                            <w:left w:val="none" w:sz="0" w:space="0" w:color="auto"/>
                                                                                            <w:bottom w:val="none" w:sz="0" w:space="0" w:color="auto"/>
                                                                                            <w:right w:val="none" w:sz="0" w:space="0" w:color="auto"/>
                                                                                          </w:divBdr>
                                                                                        </w:div>
                                                                                      </w:divsChild>
                                                                                    </w:div>
                                                                                    <w:div w:id="1712532985">
                                                                                      <w:marLeft w:val="0"/>
                                                                                      <w:marRight w:val="0"/>
                                                                                      <w:marTop w:val="0"/>
                                                                                      <w:marBottom w:val="0"/>
                                                                                      <w:divBdr>
                                                                                        <w:top w:val="none" w:sz="0" w:space="0" w:color="auto"/>
                                                                                        <w:left w:val="none" w:sz="0" w:space="0" w:color="auto"/>
                                                                                        <w:bottom w:val="none" w:sz="0" w:space="0" w:color="auto"/>
                                                                                        <w:right w:val="none" w:sz="0" w:space="0" w:color="auto"/>
                                                                                      </w:divBdr>
                                                                                      <w:divsChild>
                                                                                        <w:div w:id="1612544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89438781">
                                                                          <w:marLeft w:val="0"/>
                                                                          <w:marRight w:val="0"/>
                                                                          <w:marTop w:val="0"/>
                                                                          <w:marBottom w:val="0"/>
                                                                          <w:divBdr>
                                                                            <w:top w:val="none" w:sz="0" w:space="0" w:color="auto"/>
                                                                            <w:left w:val="none" w:sz="0" w:space="0" w:color="auto"/>
                                                                            <w:bottom w:val="none" w:sz="0" w:space="0" w:color="auto"/>
                                                                            <w:right w:val="none" w:sz="0" w:space="0" w:color="auto"/>
                                                                          </w:divBdr>
                                                                          <w:divsChild>
                                                                            <w:div w:id="1298100836">
                                                                              <w:marLeft w:val="-225"/>
                                                                              <w:marRight w:val="-225"/>
                                                                              <w:marTop w:val="0"/>
                                                                              <w:marBottom w:val="0"/>
                                                                              <w:divBdr>
                                                                                <w:top w:val="none" w:sz="0" w:space="0" w:color="auto"/>
                                                                                <w:left w:val="none" w:sz="0" w:space="0" w:color="auto"/>
                                                                                <w:bottom w:val="none" w:sz="0" w:space="0" w:color="auto"/>
                                                                                <w:right w:val="none" w:sz="0" w:space="0" w:color="auto"/>
                                                                              </w:divBdr>
                                                                              <w:divsChild>
                                                                                <w:div w:id="244147172">
                                                                                  <w:marLeft w:val="0"/>
                                                                                  <w:marRight w:val="0"/>
                                                                                  <w:marTop w:val="0"/>
                                                                                  <w:marBottom w:val="225"/>
                                                                                  <w:divBdr>
                                                                                    <w:top w:val="none" w:sz="0" w:space="0" w:color="auto"/>
                                                                                    <w:left w:val="none" w:sz="0" w:space="0" w:color="auto"/>
                                                                                    <w:bottom w:val="none" w:sz="0" w:space="0" w:color="auto"/>
                                                                                    <w:right w:val="none" w:sz="0" w:space="0" w:color="auto"/>
                                                                                  </w:divBdr>
                                                                                </w:div>
                                                                                <w:div w:id="1590694273">
                                                                                  <w:marLeft w:val="0"/>
                                                                                  <w:marRight w:val="0"/>
                                                                                  <w:marTop w:val="0"/>
                                                                                  <w:marBottom w:val="225"/>
                                                                                  <w:divBdr>
                                                                                    <w:top w:val="none" w:sz="0" w:space="0" w:color="auto"/>
                                                                                    <w:left w:val="none" w:sz="0" w:space="0" w:color="auto"/>
                                                                                    <w:bottom w:val="none" w:sz="0" w:space="0" w:color="auto"/>
                                                                                    <w:right w:val="none" w:sz="0" w:space="0" w:color="auto"/>
                                                                                  </w:divBdr>
                                                                                </w:div>
                                                                              </w:divsChild>
                                                                            </w:div>
                                                                            <w:div w:id="1661614467">
                                                                              <w:marLeft w:val="-225"/>
                                                                              <w:marRight w:val="-225"/>
                                                                              <w:marTop w:val="0"/>
                                                                              <w:marBottom w:val="0"/>
                                                                              <w:divBdr>
                                                                                <w:top w:val="none" w:sz="0" w:space="0" w:color="auto"/>
                                                                                <w:left w:val="none" w:sz="0" w:space="0" w:color="auto"/>
                                                                                <w:bottom w:val="none" w:sz="0" w:space="0" w:color="auto"/>
                                                                                <w:right w:val="none" w:sz="0" w:space="0" w:color="auto"/>
                                                                              </w:divBdr>
                                                                              <w:divsChild>
                                                                                <w:div w:id="803159117">
                                                                                  <w:marLeft w:val="0"/>
                                                                                  <w:marRight w:val="0"/>
                                                                                  <w:marTop w:val="0"/>
                                                                                  <w:marBottom w:val="0"/>
                                                                                  <w:divBdr>
                                                                                    <w:top w:val="none" w:sz="0" w:space="0" w:color="auto"/>
                                                                                    <w:left w:val="none" w:sz="0" w:space="0" w:color="auto"/>
                                                                                    <w:bottom w:val="none" w:sz="0" w:space="0" w:color="auto"/>
                                                                                    <w:right w:val="none" w:sz="0" w:space="0" w:color="auto"/>
                                                                                  </w:divBdr>
                                                                                </w:div>
                                                                                <w:div w:id="1039429578">
                                                                                  <w:marLeft w:val="0"/>
                                                                                  <w:marRight w:val="0"/>
                                                                                  <w:marTop w:val="0"/>
                                                                                  <w:marBottom w:val="0"/>
                                                                                  <w:divBdr>
                                                                                    <w:top w:val="none" w:sz="0" w:space="0" w:color="auto"/>
                                                                                    <w:left w:val="none" w:sz="0" w:space="0" w:color="auto"/>
                                                                                    <w:bottom w:val="none" w:sz="0" w:space="0" w:color="auto"/>
                                                                                    <w:right w:val="none" w:sz="0" w:space="0" w:color="auto"/>
                                                                                  </w:divBdr>
                                                                                </w:div>
                                                                              </w:divsChild>
                                                                            </w:div>
                                                                            <w:div w:id="1832989622">
                                                                              <w:marLeft w:val="-225"/>
                                                                              <w:marRight w:val="-225"/>
                                                                              <w:marTop w:val="0"/>
                                                                              <w:marBottom w:val="0"/>
                                                                              <w:divBdr>
                                                                                <w:top w:val="none" w:sz="0" w:space="0" w:color="auto"/>
                                                                                <w:left w:val="none" w:sz="0" w:space="0" w:color="auto"/>
                                                                                <w:bottom w:val="none" w:sz="0" w:space="0" w:color="auto"/>
                                                                                <w:right w:val="none" w:sz="0" w:space="0" w:color="auto"/>
                                                                              </w:divBdr>
                                                                              <w:divsChild>
                                                                                <w:div w:id="546725716">
                                                                                  <w:marLeft w:val="0"/>
                                                                                  <w:marRight w:val="0"/>
                                                                                  <w:marTop w:val="0"/>
                                                                                  <w:marBottom w:val="0"/>
                                                                                  <w:divBdr>
                                                                                    <w:top w:val="none" w:sz="0" w:space="0" w:color="auto"/>
                                                                                    <w:left w:val="none" w:sz="0" w:space="0" w:color="auto"/>
                                                                                    <w:bottom w:val="none" w:sz="0" w:space="0" w:color="auto"/>
                                                                                    <w:right w:val="none" w:sz="0" w:space="0" w:color="auto"/>
                                                                                  </w:divBdr>
                                                                                </w:div>
                                                                                <w:div w:id="11276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3626">
      <w:bodyDiv w:val="1"/>
      <w:marLeft w:val="0"/>
      <w:marRight w:val="0"/>
      <w:marTop w:val="0"/>
      <w:marBottom w:val="0"/>
      <w:divBdr>
        <w:top w:val="none" w:sz="0" w:space="0" w:color="auto"/>
        <w:left w:val="none" w:sz="0" w:space="0" w:color="auto"/>
        <w:bottom w:val="none" w:sz="0" w:space="0" w:color="auto"/>
        <w:right w:val="none" w:sz="0" w:space="0" w:color="auto"/>
      </w:divBdr>
      <w:divsChild>
        <w:div w:id="1722440247">
          <w:marLeft w:val="0"/>
          <w:marRight w:val="0"/>
          <w:marTop w:val="0"/>
          <w:marBottom w:val="0"/>
          <w:divBdr>
            <w:top w:val="none" w:sz="0" w:space="0" w:color="auto"/>
            <w:left w:val="none" w:sz="0" w:space="0" w:color="auto"/>
            <w:bottom w:val="none" w:sz="0" w:space="0" w:color="auto"/>
            <w:right w:val="none" w:sz="0" w:space="0" w:color="auto"/>
          </w:divBdr>
        </w:div>
      </w:divsChild>
    </w:div>
    <w:div w:id="860584237">
      <w:bodyDiv w:val="1"/>
      <w:marLeft w:val="0"/>
      <w:marRight w:val="0"/>
      <w:marTop w:val="0"/>
      <w:marBottom w:val="0"/>
      <w:divBdr>
        <w:top w:val="none" w:sz="0" w:space="0" w:color="auto"/>
        <w:left w:val="none" w:sz="0" w:space="0" w:color="auto"/>
        <w:bottom w:val="none" w:sz="0" w:space="0" w:color="auto"/>
        <w:right w:val="none" w:sz="0" w:space="0" w:color="auto"/>
      </w:divBdr>
      <w:divsChild>
        <w:div w:id="2105570413">
          <w:marLeft w:val="0"/>
          <w:marRight w:val="0"/>
          <w:marTop w:val="0"/>
          <w:marBottom w:val="0"/>
          <w:divBdr>
            <w:top w:val="none" w:sz="0" w:space="0" w:color="auto"/>
            <w:left w:val="none" w:sz="0" w:space="0" w:color="auto"/>
            <w:bottom w:val="none" w:sz="0" w:space="0" w:color="auto"/>
            <w:right w:val="none" w:sz="0" w:space="0" w:color="auto"/>
          </w:divBdr>
          <w:divsChild>
            <w:div w:id="1660881560">
              <w:marLeft w:val="0"/>
              <w:marRight w:val="0"/>
              <w:marTop w:val="0"/>
              <w:marBottom w:val="0"/>
              <w:divBdr>
                <w:top w:val="none" w:sz="0" w:space="0" w:color="auto"/>
                <w:left w:val="none" w:sz="0" w:space="0" w:color="auto"/>
                <w:bottom w:val="none" w:sz="0" w:space="0" w:color="auto"/>
                <w:right w:val="none" w:sz="0" w:space="0" w:color="auto"/>
              </w:divBdr>
              <w:divsChild>
                <w:div w:id="1586913676">
                  <w:marLeft w:val="0"/>
                  <w:marRight w:val="0"/>
                  <w:marTop w:val="0"/>
                  <w:marBottom w:val="0"/>
                  <w:divBdr>
                    <w:top w:val="none" w:sz="0" w:space="0" w:color="auto"/>
                    <w:left w:val="none" w:sz="0" w:space="0" w:color="auto"/>
                    <w:bottom w:val="none" w:sz="0" w:space="0" w:color="auto"/>
                    <w:right w:val="none" w:sz="0" w:space="0" w:color="auto"/>
                  </w:divBdr>
                  <w:divsChild>
                    <w:div w:id="2029479475">
                      <w:marLeft w:val="0"/>
                      <w:marRight w:val="0"/>
                      <w:marTop w:val="0"/>
                      <w:marBottom w:val="0"/>
                      <w:divBdr>
                        <w:top w:val="none" w:sz="0" w:space="0" w:color="auto"/>
                        <w:left w:val="none" w:sz="0" w:space="0" w:color="auto"/>
                        <w:bottom w:val="none" w:sz="0" w:space="0" w:color="auto"/>
                        <w:right w:val="none" w:sz="0" w:space="0" w:color="auto"/>
                      </w:divBdr>
                      <w:divsChild>
                        <w:div w:id="1512722758">
                          <w:marLeft w:val="0"/>
                          <w:marRight w:val="0"/>
                          <w:marTop w:val="0"/>
                          <w:marBottom w:val="0"/>
                          <w:divBdr>
                            <w:top w:val="none" w:sz="0" w:space="0" w:color="auto"/>
                            <w:left w:val="none" w:sz="0" w:space="0" w:color="auto"/>
                            <w:bottom w:val="none" w:sz="0" w:space="0" w:color="auto"/>
                            <w:right w:val="none" w:sz="0" w:space="0" w:color="auto"/>
                          </w:divBdr>
                          <w:divsChild>
                            <w:div w:id="952176543">
                              <w:marLeft w:val="105"/>
                              <w:marRight w:val="105"/>
                              <w:marTop w:val="0"/>
                              <w:marBottom w:val="375"/>
                              <w:divBdr>
                                <w:top w:val="none" w:sz="0" w:space="0" w:color="auto"/>
                                <w:left w:val="none" w:sz="0" w:space="0" w:color="auto"/>
                                <w:bottom w:val="none" w:sz="0" w:space="0" w:color="auto"/>
                                <w:right w:val="none" w:sz="0" w:space="0" w:color="auto"/>
                              </w:divBdr>
                              <w:divsChild>
                                <w:div w:id="210921858">
                                  <w:marLeft w:val="0"/>
                                  <w:marRight w:val="0"/>
                                  <w:marTop w:val="0"/>
                                  <w:marBottom w:val="0"/>
                                  <w:divBdr>
                                    <w:top w:val="none" w:sz="0" w:space="0" w:color="auto"/>
                                    <w:left w:val="none" w:sz="0" w:space="0" w:color="auto"/>
                                    <w:bottom w:val="none" w:sz="0" w:space="0" w:color="auto"/>
                                    <w:right w:val="none" w:sz="0" w:space="0" w:color="auto"/>
                                  </w:divBdr>
                                  <w:divsChild>
                                    <w:div w:id="1746606229">
                                      <w:marLeft w:val="-225"/>
                                      <w:marRight w:val="-225"/>
                                      <w:marTop w:val="0"/>
                                      <w:marBottom w:val="0"/>
                                      <w:divBdr>
                                        <w:top w:val="none" w:sz="0" w:space="0" w:color="auto"/>
                                        <w:left w:val="none" w:sz="0" w:space="0" w:color="auto"/>
                                        <w:bottom w:val="none" w:sz="0" w:space="0" w:color="auto"/>
                                        <w:right w:val="none" w:sz="0" w:space="0" w:color="auto"/>
                                      </w:divBdr>
                                      <w:divsChild>
                                        <w:div w:id="1760131587">
                                          <w:marLeft w:val="0"/>
                                          <w:marRight w:val="0"/>
                                          <w:marTop w:val="0"/>
                                          <w:marBottom w:val="0"/>
                                          <w:divBdr>
                                            <w:top w:val="none" w:sz="0" w:space="0" w:color="auto"/>
                                            <w:left w:val="none" w:sz="0" w:space="0" w:color="auto"/>
                                            <w:bottom w:val="none" w:sz="0" w:space="0" w:color="auto"/>
                                            <w:right w:val="none" w:sz="0" w:space="0" w:color="auto"/>
                                          </w:divBdr>
                                          <w:divsChild>
                                            <w:div w:id="492533060">
                                              <w:marLeft w:val="0"/>
                                              <w:marRight w:val="0"/>
                                              <w:marTop w:val="0"/>
                                              <w:marBottom w:val="0"/>
                                              <w:divBdr>
                                                <w:top w:val="none" w:sz="0" w:space="0" w:color="auto"/>
                                                <w:left w:val="none" w:sz="0" w:space="0" w:color="auto"/>
                                                <w:bottom w:val="none" w:sz="0" w:space="0" w:color="auto"/>
                                                <w:right w:val="none" w:sz="0" w:space="0" w:color="auto"/>
                                              </w:divBdr>
                                              <w:divsChild>
                                                <w:div w:id="157548858">
                                                  <w:marLeft w:val="0"/>
                                                  <w:marRight w:val="0"/>
                                                  <w:marTop w:val="0"/>
                                                  <w:marBottom w:val="0"/>
                                                  <w:divBdr>
                                                    <w:top w:val="none" w:sz="0" w:space="0" w:color="auto"/>
                                                    <w:left w:val="none" w:sz="0" w:space="0" w:color="auto"/>
                                                    <w:bottom w:val="none" w:sz="0" w:space="0" w:color="auto"/>
                                                    <w:right w:val="none" w:sz="0" w:space="0" w:color="auto"/>
                                                  </w:divBdr>
                                                  <w:divsChild>
                                                    <w:div w:id="235552983">
                                                      <w:marLeft w:val="0"/>
                                                      <w:marRight w:val="0"/>
                                                      <w:marTop w:val="0"/>
                                                      <w:marBottom w:val="0"/>
                                                      <w:divBdr>
                                                        <w:top w:val="none" w:sz="0" w:space="0" w:color="auto"/>
                                                        <w:left w:val="none" w:sz="0" w:space="0" w:color="auto"/>
                                                        <w:bottom w:val="none" w:sz="0" w:space="0" w:color="auto"/>
                                                        <w:right w:val="none" w:sz="0" w:space="0" w:color="auto"/>
                                                      </w:divBdr>
                                                      <w:divsChild>
                                                        <w:div w:id="2026709585">
                                                          <w:marLeft w:val="0"/>
                                                          <w:marRight w:val="0"/>
                                                          <w:marTop w:val="0"/>
                                                          <w:marBottom w:val="0"/>
                                                          <w:divBdr>
                                                            <w:top w:val="none" w:sz="0" w:space="0" w:color="auto"/>
                                                            <w:left w:val="none" w:sz="0" w:space="0" w:color="auto"/>
                                                            <w:bottom w:val="none" w:sz="0" w:space="0" w:color="auto"/>
                                                            <w:right w:val="none" w:sz="0" w:space="0" w:color="auto"/>
                                                          </w:divBdr>
                                                          <w:divsChild>
                                                            <w:div w:id="617104025">
                                                              <w:marLeft w:val="0"/>
                                                              <w:marRight w:val="0"/>
                                                              <w:marTop w:val="0"/>
                                                              <w:marBottom w:val="0"/>
                                                              <w:divBdr>
                                                                <w:top w:val="none" w:sz="0" w:space="0" w:color="auto"/>
                                                                <w:left w:val="none" w:sz="0" w:space="0" w:color="auto"/>
                                                                <w:bottom w:val="none" w:sz="0" w:space="0" w:color="auto"/>
                                                                <w:right w:val="none" w:sz="0" w:space="0" w:color="auto"/>
                                                              </w:divBdr>
                                                              <w:divsChild>
                                                                <w:div w:id="1965892011">
                                                                  <w:marLeft w:val="0"/>
                                                                  <w:marRight w:val="0"/>
                                                                  <w:marTop w:val="0"/>
                                                                  <w:marBottom w:val="0"/>
                                                                  <w:divBdr>
                                                                    <w:top w:val="none" w:sz="0" w:space="0" w:color="auto"/>
                                                                    <w:left w:val="none" w:sz="0" w:space="0" w:color="auto"/>
                                                                    <w:bottom w:val="none" w:sz="0" w:space="0" w:color="auto"/>
                                                                    <w:right w:val="none" w:sz="0" w:space="0" w:color="auto"/>
                                                                  </w:divBdr>
                                                                  <w:divsChild>
                                                                    <w:div w:id="1146777751">
                                                                      <w:marLeft w:val="0"/>
                                                                      <w:marRight w:val="0"/>
                                                                      <w:marTop w:val="0"/>
                                                                      <w:marBottom w:val="0"/>
                                                                      <w:divBdr>
                                                                        <w:top w:val="none" w:sz="0" w:space="0" w:color="auto"/>
                                                                        <w:left w:val="none" w:sz="0" w:space="0" w:color="auto"/>
                                                                        <w:bottom w:val="none" w:sz="0" w:space="0" w:color="auto"/>
                                                                        <w:right w:val="none" w:sz="0" w:space="0" w:color="auto"/>
                                                                      </w:divBdr>
                                                                      <w:divsChild>
                                                                        <w:div w:id="1086733892">
                                                                          <w:marLeft w:val="0"/>
                                                                          <w:marRight w:val="0"/>
                                                                          <w:marTop w:val="0"/>
                                                                          <w:marBottom w:val="0"/>
                                                                          <w:divBdr>
                                                                            <w:top w:val="none" w:sz="0" w:space="0" w:color="auto"/>
                                                                            <w:left w:val="none" w:sz="0" w:space="0" w:color="auto"/>
                                                                            <w:bottom w:val="none" w:sz="0" w:space="0" w:color="auto"/>
                                                                            <w:right w:val="none" w:sz="0" w:space="0" w:color="auto"/>
                                                                          </w:divBdr>
                                                                          <w:divsChild>
                                                                            <w:div w:id="247275901">
                                                                              <w:marLeft w:val="0"/>
                                                                              <w:marRight w:val="0"/>
                                                                              <w:marTop w:val="0"/>
                                                                              <w:marBottom w:val="0"/>
                                                                              <w:divBdr>
                                                                                <w:top w:val="none" w:sz="0" w:space="0" w:color="auto"/>
                                                                                <w:left w:val="none" w:sz="0" w:space="0" w:color="auto"/>
                                                                                <w:bottom w:val="none" w:sz="0" w:space="0" w:color="auto"/>
                                                                                <w:right w:val="none" w:sz="0" w:space="0" w:color="auto"/>
                                                                              </w:divBdr>
                                                                              <w:divsChild>
                                                                                <w:div w:id="639847827">
                                                                                  <w:marLeft w:val="0"/>
                                                                                  <w:marRight w:val="0"/>
                                                                                  <w:marTop w:val="300"/>
                                                                                  <w:marBottom w:val="300"/>
                                                                                  <w:divBdr>
                                                                                    <w:top w:val="none" w:sz="0" w:space="0" w:color="auto"/>
                                                                                    <w:left w:val="none" w:sz="0" w:space="0" w:color="auto"/>
                                                                                    <w:bottom w:val="none" w:sz="0" w:space="0" w:color="auto"/>
                                                                                    <w:right w:val="none" w:sz="0" w:space="0" w:color="auto"/>
                                                                                  </w:divBdr>
                                                                                </w:div>
                                                                                <w:div w:id="1013336163">
                                                                                  <w:marLeft w:val="-225"/>
                                                                                  <w:marRight w:val="-225"/>
                                                                                  <w:marTop w:val="0"/>
                                                                                  <w:marBottom w:val="0"/>
                                                                                  <w:divBdr>
                                                                                    <w:top w:val="none" w:sz="0" w:space="0" w:color="auto"/>
                                                                                    <w:left w:val="none" w:sz="0" w:space="0" w:color="auto"/>
                                                                                    <w:bottom w:val="none" w:sz="0" w:space="0" w:color="auto"/>
                                                                                    <w:right w:val="none" w:sz="0" w:space="0" w:color="auto"/>
                                                                                  </w:divBdr>
                                                                                  <w:divsChild>
                                                                                    <w:div w:id="114449906">
                                                                                      <w:marLeft w:val="0"/>
                                                                                      <w:marRight w:val="0"/>
                                                                                      <w:marTop w:val="0"/>
                                                                                      <w:marBottom w:val="0"/>
                                                                                      <w:divBdr>
                                                                                        <w:top w:val="none" w:sz="0" w:space="0" w:color="auto"/>
                                                                                        <w:left w:val="none" w:sz="0" w:space="0" w:color="auto"/>
                                                                                        <w:bottom w:val="none" w:sz="0" w:space="0" w:color="auto"/>
                                                                                        <w:right w:val="none" w:sz="0" w:space="0" w:color="auto"/>
                                                                                      </w:divBdr>
                                                                                    </w:div>
                                                                                    <w:div w:id="177931099">
                                                                                      <w:marLeft w:val="0"/>
                                                                                      <w:marRight w:val="0"/>
                                                                                      <w:marTop w:val="0"/>
                                                                                      <w:marBottom w:val="0"/>
                                                                                      <w:divBdr>
                                                                                        <w:top w:val="none" w:sz="0" w:space="0" w:color="auto"/>
                                                                                        <w:left w:val="none" w:sz="0" w:space="0" w:color="auto"/>
                                                                                        <w:bottom w:val="none" w:sz="0" w:space="0" w:color="auto"/>
                                                                                        <w:right w:val="none" w:sz="0" w:space="0" w:color="auto"/>
                                                                                      </w:divBdr>
                                                                                    </w:div>
                                                                                    <w:div w:id="198861303">
                                                                                      <w:marLeft w:val="0"/>
                                                                                      <w:marRight w:val="0"/>
                                                                                      <w:marTop w:val="0"/>
                                                                                      <w:marBottom w:val="0"/>
                                                                                      <w:divBdr>
                                                                                        <w:top w:val="none" w:sz="0" w:space="0" w:color="auto"/>
                                                                                        <w:left w:val="none" w:sz="0" w:space="0" w:color="auto"/>
                                                                                        <w:bottom w:val="none" w:sz="0" w:space="0" w:color="auto"/>
                                                                                        <w:right w:val="none" w:sz="0" w:space="0" w:color="auto"/>
                                                                                      </w:divBdr>
                                                                                    </w:div>
                                                                                    <w:div w:id="579410023">
                                                                                      <w:marLeft w:val="0"/>
                                                                                      <w:marRight w:val="0"/>
                                                                                      <w:marTop w:val="0"/>
                                                                                      <w:marBottom w:val="0"/>
                                                                                      <w:divBdr>
                                                                                        <w:top w:val="none" w:sz="0" w:space="0" w:color="auto"/>
                                                                                        <w:left w:val="none" w:sz="0" w:space="0" w:color="auto"/>
                                                                                        <w:bottom w:val="none" w:sz="0" w:space="0" w:color="auto"/>
                                                                                        <w:right w:val="none" w:sz="0" w:space="0" w:color="auto"/>
                                                                                      </w:divBdr>
                                                                                    </w:div>
                                                                                    <w:div w:id="653412181">
                                                                                      <w:marLeft w:val="0"/>
                                                                                      <w:marRight w:val="0"/>
                                                                                      <w:marTop w:val="0"/>
                                                                                      <w:marBottom w:val="0"/>
                                                                                      <w:divBdr>
                                                                                        <w:top w:val="none" w:sz="0" w:space="0" w:color="auto"/>
                                                                                        <w:left w:val="none" w:sz="0" w:space="0" w:color="auto"/>
                                                                                        <w:bottom w:val="none" w:sz="0" w:space="0" w:color="auto"/>
                                                                                        <w:right w:val="none" w:sz="0" w:space="0" w:color="auto"/>
                                                                                      </w:divBdr>
                                                                                    </w:div>
                                                                                    <w:div w:id="671760689">
                                                                                      <w:marLeft w:val="0"/>
                                                                                      <w:marRight w:val="0"/>
                                                                                      <w:marTop w:val="0"/>
                                                                                      <w:marBottom w:val="0"/>
                                                                                      <w:divBdr>
                                                                                        <w:top w:val="none" w:sz="0" w:space="0" w:color="auto"/>
                                                                                        <w:left w:val="none" w:sz="0" w:space="0" w:color="auto"/>
                                                                                        <w:bottom w:val="none" w:sz="0" w:space="0" w:color="auto"/>
                                                                                        <w:right w:val="none" w:sz="0" w:space="0" w:color="auto"/>
                                                                                      </w:divBdr>
                                                                                    </w:div>
                                                                                    <w:div w:id="800466447">
                                                                                      <w:marLeft w:val="0"/>
                                                                                      <w:marRight w:val="0"/>
                                                                                      <w:marTop w:val="0"/>
                                                                                      <w:marBottom w:val="0"/>
                                                                                      <w:divBdr>
                                                                                        <w:top w:val="none" w:sz="0" w:space="0" w:color="auto"/>
                                                                                        <w:left w:val="none" w:sz="0" w:space="0" w:color="auto"/>
                                                                                        <w:bottom w:val="none" w:sz="0" w:space="0" w:color="auto"/>
                                                                                        <w:right w:val="none" w:sz="0" w:space="0" w:color="auto"/>
                                                                                      </w:divBdr>
                                                                                    </w:div>
                                                                                    <w:div w:id="839395275">
                                                                                      <w:marLeft w:val="0"/>
                                                                                      <w:marRight w:val="0"/>
                                                                                      <w:marTop w:val="0"/>
                                                                                      <w:marBottom w:val="0"/>
                                                                                      <w:divBdr>
                                                                                        <w:top w:val="none" w:sz="0" w:space="0" w:color="auto"/>
                                                                                        <w:left w:val="none" w:sz="0" w:space="0" w:color="auto"/>
                                                                                        <w:bottom w:val="none" w:sz="0" w:space="0" w:color="auto"/>
                                                                                        <w:right w:val="none" w:sz="0" w:space="0" w:color="auto"/>
                                                                                      </w:divBdr>
                                                                                    </w:div>
                                                                                    <w:div w:id="902300067">
                                                                                      <w:marLeft w:val="0"/>
                                                                                      <w:marRight w:val="0"/>
                                                                                      <w:marTop w:val="0"/>
                                                                                      <w:marBottom w:val="0"/>
                                                                                      <w:divBdr>
                                                                                        <w:top w:val="none" w:sz="0" w:space="0" w:color="auto"/>
                                                                                        <w:left w:val="none" w:sz="0" w:space="0" w:color="auto"/>
                                                                                        <w:bottom w:val="none" w:sz="0" w:space="0" w:color="auto"/>
                                                                                        <w:right w:val="none" w:sz="0" w:space="0" w:color="auto"/>
                                                                                      </w:divBdr>
                                                                                    </w:div>
                                                                                    <w:div w:id="916086615">
                                                                                      <w:marLeft w:val="0"/>
                                                                                      <w:marRight w:val="0"/>
                                                                                      <w:marTop w:val="0"/>
                                                                                      <w:marBottom w:val="0"/>
                                                                                      <w:divBdr>
                                                                                        <w:top w:val="none" w:sz="0" w:space="0" w:color="auto"/>
                                                                                        <w:left w:val="none" w:sz="0" w:space="0" w:color="auto"/>
                                                                                        <w:bottom w:val="none" w:sz="0" w:space="0" w:color="auto"/>
                                                                                        <w:right w:val="none" w:sz="0" w:space="0" w:color="auto"/>
                                                                                      </w:divBdr>
                                                                                    </w:div>
                                                                                    <w:div w:id="1150364005">
                                                                                      <w:marLeft w:val="0"/>
                                                                                      <w:marRight w:val="0"/>
                                                                                      <w:marTop w:val="0"/>
                                                                                      <w:marBottom w:val="0"/>
                                                                                      <w:divBdr>
                                                                                        <w:top w:val="none" w:sz="0" w:space="0" w:color="auto"/>
                                                                                        <w:left w:val="none" w:sz="0" w:space="0" w:color="auto"/>
                                                                                        <w:bottom w:val="none" w:sz="0" w:space="0" w:color="auto"/>
                                                                                        <w:right w:val="none" w:sz="0" w:space="0" w:color="auto"/>
                                                                                      </w:divBdr>
                                                                                    </w:div>
                                                                                    <w:div w:id="1242594700">
                                                                                      <w:marLeft w:val="0"/>
                                                                                      <w:marRight w:val="0"/>
                                                                                      <w:marTop w:val="0"/>
                                                                                      <w:marBottom w:val="0"/>
                                                                                      <w:divBdr>
                                                                                        <w:top w:val="none" w:sz="0" w:space="0" w:color="auto"/>
                                                                                        <w:left w:val="none" w:sz="0" w:space="0" w:color="auto"/>
                                                                                        <w:bottom w:val="none" w:sz="0" w:space="0" w:color="auto"/>
                                                                                        <w:right w:val="none" w:sz="0" w:space="0" w:color="auto"/>
                                                                                      </w:divBdr>
                                                                                    </w:div>
                                                                                    <w:div w:id="1295525752">
                                                                                      <w:marLeft w:val="0"/>
                                                                                      <w:marRight w:val="0"/>
                                                                                      <w:marTop w:val="0"/>
                                                                                      <w:marBottom w:val="0"/>
                                                                                      <w:divBdr>
                                                                                        <w:top w:val="none" w:sz="0" w:space="0" w:color="auto"/>
                                                                                        <w:left w:val="none" w:sz="0" w:space="0" w:color="auto"/>
                                                                                        <w:bottom w:val="none" w:sz="0" w:space="0" w:color="auto"/>
                                                                                        <w:right w:val="none" w:sz="0" w:space="0" w:color="auto"/>
                                                                                      </w:divBdr>
                                                                                    </w:div>
                                                                                    <w:div w:id="1558012073">
                                                                                      <w:marLeft w:val="0"/>
                                                                                      <w:marRight w:val="0"/>
                                                                                      <w:marTop w:val="0"/>
                                                                                      <w:marBottom w:val="0"/>
                                                                                      <w:divBdr>
                                                                                        <w:top w:val="none" w:sz="0" w:space="0" w:color="auto"/>
                                                                                        <w:left w:val="none" w:sz="0" w:space="0" w:color="auto"/>
                                                                                        <w:bottom w:val="none" w:sz="0" w:space="0" w:color="auto"/>
                                                                                        <w:right w:val="none" w:sz="0" w:space="0" w:color="auto"/>
                                                                                      </w:divBdr>
                                                                                    </w:div>
                                                                                    <w:div w:id="16590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87">
                                                                          <w:marLeft w:val="0"/>
                                                                          <w:marRight w:val="0"/>
                                                                          <w:marTop w:val="0"/>
                                                                          <w:marBottom w:val="0"/>
                                                                          <w:divBdr>
                                                                            <w:top w:val="none" w:sz="0" w:space="0" w:color="auto"/>
                                                                            <w:left w:val="none" w:sz="0" w:space="0" w:color="auto"/>
                                                                            <w:bottom w:val="none" w:sz="0" w:space="0" w:color="auto"/>
                                                                            <w:right w:val="none" w:sz="0" w:space="0" w:color="auto"/>
                                                                          </w:divBdr>
                                                                          <w:divsChild>
                                                                            <w:div w:id="854004917">
                                                                              <w:marLeft w:val="0"/>
                                                                              <w:marRight w:val="0"/>
                                                                              <w:marTop w:val="0"/>
                                                                              <w:marBottom w:val="0"/>
                                                                              <w:divBdr>
                                                                                <w:top w:val="none" w:sz="0" w:space="0" w:color="auto"/>
                                                                                <w:left w:val="none" w:sz="0" w:space="0" w:color="auto"/>
                                                                                <w:bottom w:val="none" w:sz="0" w:space="0" w:color="auto"/>
                                                                                <w:right w:val="none" w:sz="0" w:space="0" w:color="auto"/>
                                                                              </w:divBdr>
                                                                              <w:divsChild>
                                                                                <w:div w:id="1475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23222">
      <w:bodyDiv w:val="1"/>
      <w:marLeft w:val="0"/>
      <w:marRight w:val="0"/>
      <w:marTop w:val="0"/>
      <w:marBottom w:val="0"/>
      <w:divBdr>
        <w:top w:val="none" w:sz="0" w:space="0" w:color="auto"/>
        <w:left w:val="none" w:sz="0" w:space="0" w:color="auto"/>
        <w:bottom w:val="none" w:sz="0" w:space="0" w:color="auto"/>
        <w:right w:val="none" w:sz="0" w:space="0" w:color="auto"/>
      </w:divBdr>
      <w:divsChild>
        <w:div w:id="690034104">
          <w:marLeft w:val="0"/>
          <w:marRight w:val="0"/>
          <w:marTop w:val="0"/>
          <w:marBottom w:val="0"/>
          <w:divBdr>
            <w:top w:val="none" w:sz="0" w:space="0" w:color="auto"/>
            <w:left w:val="none" w:sz="0" w:space="0" w:color="auto"/>
            <w:bottom w:val="none" w:sz="0" w:space="0" w:color="auto"/>
            <w:right w:val="none" w:sz="0" w:space="0" w:color="auto"/>
          </w:divBdr>
          <w:divsChild>
            <w:div w:id="458838910">
              <w:marLeft w:val="0"/>
              <w:marRight w:val="0"/>
              <w:marTop w:val="0"/>
              <w:marBottom w:val="0"/>
              <w:divBdr>
                <w:top w:val="none" w:sz="0" w:space="0" w:color="auto"/>
                <w:left w:val="none" w:sz="0" w:space="0" w:color="auto"/>
                <w:bottom w:val="none" w:sz="0" w:space="0" w:color="auto"/>
                <w:right w:val="none" w:sz="0" w:space="0" w:color="auto"/>
              </w:divBdr>
              <w:divsChild>
                <w:div w:id="597368117">
                  <w:marLeft w:val="0"/>
                  <w:marRight w:val="0"/>
                  <w:marTop w:val="0"/>
                  <w:marBottom w:val="0"/>
                  <w:divBdr>
                    <w:top w:val="none" w:sz="0" w:space="0" w:color="auto"/>
                    <w:left w:val="none" w:sz="0" w:space="0" w:color="auto"/>
                    <w:bottom w:val="none" w:sz="0" w:space="0" w:color="auto"/>
                    <w:right w:val="none" w:sz="0" w:space="0" w:color="auto"/>
                  </w:divBdr>
                  <w:divsChild>
                    <w:div w:id="1254122384">
                      <w:marLeft w:val="0"/>
                      <w:marRight w:val="0"/>
                      <w:marTop w:val="0"/>
                      <w:marBottom w:val="0"/>
                      <w:divBdr>
                        <w:top w:val="none" w:sz="0" w:space="0" w:color="auto"/>
                        <w:left w:val="none" w:sz="0" w:space="0" w:color="auto"/>
                        <w:bottom w:val="none" w:sz="0" w:space="0" w:color="auto"/>
                        <w:right w:val="none" w:sz="0" w:space="0" w:color="auto"/>
                      </w:divBdr>
                      <w:divsChild>
                        <w:div w:id="247544888">
                          <w:marLeft w:val="0"/>
                          <w:marRight w:val="0"/>
                          <w:marTop w:val="0"/>
                          <w:marBottom w:val="0"/>
                          <w:divBdr>
                            <w:top w:val="none" w:sz="0" w:space="0" w:color="auto"/>
                            <w:left w:val="none" w:sz="0" w:space="0" w:color="auto"/>
                            <w:bottom w:val="none" w:sz="0" w:space="0" w:color="auto"/>
                            <w:right w:val="none" w:sz="0" w:space="0" w:color="auto"/>
                          </w:divBdr>
                          <w:divsChild>
                            <w:div w:id="831259662">
                              <w:marLeft w:val="0"/>
                              <w:marRight w:val="0"/>
                              <w:marTop w:val="0"/>
                              <w:marBottom w:val="0"/>
                              <w:divBdr>
                                <w:top w:val="none" w:sz="0" w:space="0" w:color="auto"/>
                                <w:left w:val="none" w:sz="0" w:space="0" w:color="auto"/>
                                <w:bottom w:val="none" w:sz="0" w:space="0" w:color="auto"/>
                                <w:right w:val="none" w:sz="0" w:space="0" w:color="auto"/>
                              </w:divBdr>
                              <w:divsChild>
                                <w:div w:id="1681152745">
                                  <w:marLeft w:val="0"/>
                                  <w:marRight w:val="0"/>
                                  <w:marTop w:val="0"/>
                                  <w:marBottom w:val="0"/>
                                  <w:divBdr>
                                    <w:top w:val="none" w:sz="0" w:space="0" w:color="auto"/>
                                    <w:left w:val="none" w:sz="0" w:space="0" w:color="auto"/>
                                    <w:bottom w:val="none" w:sz="0" w:space="0" w:color="auto"/>
                                    <w:right w:val="none" w:sz="0" w:space="0" w:color="auto"/>
                                  </w:divBdr>
                                  <w:divsChild>
                                    <w:div w:id="319433617">
                                      <w:marLeft w:val="0"/>
                                      <w:marRight w:val="0"/>
                                      <w:marTop w:val="0"/>
                                      <w:marBottom w:val="0"/>
                                      <w:divBdr>
                                        <w:top w:val="none" w:sz="0" w:space="0" w:color="auto"/>
                                        <w:left w:val="none" w:sz="0" w:space="0" w:color="auto"/>
                                        <w:bottom w:val="none" w:sz="0" w:space="0" w:color="auto"/>
                                        <w:right w:val="none" w:sz="0" w:space="0" w:color="auto"/>
                                      </w:divBdr>
                                      <w:divsChild>
                                        <w:div w:id="2003310003">
                                          <w:marLeft w:val="0"/>
                                          <w:marRight w:val="0"/>
                                          <w:marTop w:val="0"/>
                                          <w:marBottom w:val="0"/>
                                          <w:divBdr>
                                            <w:top w:val="none" w:sz="0" w:space="0" w:color="auto"/>
                                            <w:left w:val="none" w:sz="0" w:space="0" w:color="auto"/>
                                            <w:bottom w:val="none" w:sz="0" w:space="0" w:color="auto"/>
                                            <w:right w:val="none" w:sz="0" w:space="0" w:color="auto"/>
                                          </w:divBdr>
                                          <w:divsChild>
                                            <w:div w:id="1656762254">
                                              <w:marLeft w:val="0"/>
                                              <w:marRight w:val="0"/>
                                              <w:marTop w:val="0"/>
                                              <w:marBottom w:val="0"/>
                                              <w:divBdr>
                                                <w:top w:val="none" w:sz="0" w:space="0" w:color="auto"/>
                                                <w:left w:val="none" w:sz="0" w:space="0" w:color="auto"/>
                                                <w:bottom w:val="none" w:sz="0" w:space="0" w:color="auto"/>
                                                <w:right w:val="none" w:sz="0" w:space="0" w:color="auto"/>
                                              </w:divBdr>
                                              <w:divsChild>
                                                <w:div w:id="1179731335">
                                                  <w:marLeft w:val="0"/>
                                                  <w:marRight w:val="0"/>
                                                  <w:marTop w:val="0"/>
                                                  <w:marBottom w:val="0"/>
                                                  <w:divBdr>
                                                    <w:top w:val="none" w:sz="0" w:space="0" w:color="auto"/>
                                                    <w:left w:val="none" w:sz="0" w:space="0" w:color="auto"/>
                                                    <w:bottom w:val="none" w:sz="0" w:space="0" w:color="auto"/>
                                                    <w:right w:val="none" w:sz="0" w:space="0" w:color="auto"/>
                                                  </w:divBdr>
                                                  <w:divsChild>
                                                    <w:div w:id="1818256987">
                                                      <w:marLeft w:val="0"/>
                                                      <w:marRight w:val="0"/>
                                                      <w:marTop w:val="0"/>
                                                      <w:marBottom w:val="0"/>
                                                      <w:divBdr>
                                                        <w:top w:val="none" w:sz="0" w:space="0" w:color="auto"/>
                                                        <w:left w:val="none" w:sz="0" w:space="0" w:color="auto"/>
                                                        <w:bottom w:val="none" w:sz="0" w:space="0" w:color="auto"/>
                                                        <w:right w:val="none" w:sz="0" w:space="0" w:color="auto"/>
                                                      </w:divBdr>
                                                      <w:divsChild>
                                                        <w:div w:id="349181416">
                                                          <w:marLeft w:val="0"/>
                                                          <w:marRight w:val="0"/>
                                                          <w:marTop w:val="0"/>
                                                          <w:marBottom w:val="0"/>
                                                          <w:divBdr>
                                                            <w:top w:val="none" w:sz="0" w:space="0" w:color="auto"/>
                                                            <w:left w:val="none" w:sz="0" w:space="0" w:color="auto"/>
                                                            <w:bottom w:val="none" w:sz="0" w:space="0" w:color="auto"/>
                                                            <w:right w:val="none" w:sz="0" w:space="0" w:color="auto"/>
                                                          </w:divBdr>
                                                          <w:divsChild>
                                                            <w:div w:id="1624117430">
                                                              <w:marLeft w:val="0"/>
                                                              <w:marRight w:val="0"/>
                                                              <w:marTop w:val="0"/>
                                                              <w:marBottom w:val="0"/>
                                                              <w:divBdr>
                                                                <w:top w:val="none" w:sz="0" w:space="0" w:color="auto"/>
                                                                <w:left w:val="none" w:sz="0" w:space="0" w:color="auto"/>
                                                                <w:bottom w:val="none" w:sz="0" w:space="0" w:color="auto"/>
                                                                <w:right w:val="none" w:sz="0" w:space="0" w:color="auto"/>
                                                              </w:divBdr>
                                                              <w:divsChild>
                                                                <w:div w:id="701127709">
                                                                  <w:marLeft w:val="0"/>
                                                                  <w:marRight w:val="0"/>
                                                                  <w:marTop w:val="0"/>
                                                                  <w:marBottom w:val="0"/>
                                                                  <w:divBdr>
                                                                    <w:top w:val="none" w:sz="0" w:space="0" w:color="auto"/>
                                                                    <w:left w:val="none" w:sz="0" w:space="0" w:color="auto"/>
                                                                    <w:bottom w:val="none" w:sz="0" w:space="0" w:color="auto"/>
                                                                    <w:right w:val="none" w:sz="0" w:space="0" w:color="auto"/>
                                                                  </w:divBdr>
                                                                  <w:divsChild>
                                                                    <w:div w:id="2089841813">
                                                                      <w:marLeft w:val="0"/>
                                                                      <w:marRight w:val="0"/>
                                                                      <w:marTop w:val="0"/>
                                                                      <w:marBottom w:val="0"/>
                                                                      <w:divBdr>
                                                                        <w:top w:val="none" w:sz="0" w:space="0" w:color="auto"/>
                                                                        <w:left w:val="none" w:sz="0" w:space="0" w:color="auto"/>
                                                                        <w:bottom w:val="none" w:sz="0" w:space="0" w:color="auto"/>
                                                                        <w:right w:val="none" w:sz="0" w:space="0" w:color="auto"/>
                                                                      </w:divBdr>
                                                                      <w:divsChild>
                                                                        <w:div w:id="1155149437">
                                                                          <w:marLeft w:val="0"/>
                                                                          <w:marRight w:val="0"/>
                                                                          <w:marTop w:val="0"/>
                                                                          <w:marBottom w:val="450"/>
                                                                          <w:divBdr>
                                                                            <w:top w:val="none" w:sz="0" w:space="0" w:color="auto"/>
                                                                            <w:left w:val="none" w:sz="0" w:space="0" w:color="auto"/>
                                                                            <w:bottom w:val="none" w:sz="0" w:space="0" w:color="auto"/>
                                                                            <w:right w:val="none" w:sz="0" w:space="0" w:color="auto"/>
                                                                          </w:divBdr>
                                                                          <w:divsChild>
                                                                            <w:div w:id="891696467">
                                                                              <w:marLeft w:val="0"/>
                                                                              <w:marRight w:val="0"/>
                                                                              <w:marTop w:val="0"/>
                                                                              <w:marBottom w:val="0"/>
                                                                              <w:divBdr>
                                                                                <w:top w:val="none" w:sz="0" w:space="0" w:color="auto"/>
                                                                                <w:left w:val="none" w:sz="0" w:space="0" w:color="auto"/>
                                                                                <w:bottom w:val="none" w:sz="0" w:space="0" w:color="auto"/>
                                                                                <w:right w:val="none" w:sz="0" w:space="0" w:color="auto"/>
                                                                              </w:divBdr>
                                                                              <w:divsChild>
                                                                                <w:div w:id="166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376924">
      <w:bodyDiv w:val="1"/>
      <w:marLeft w:val="0"/>
      <w:marRight w:val="0"/>
      <w:marTop w:val="0"/>
      <w:marBottom w:val="0"/>
      <w:divBdr>
        <w:top w:val="none" w:sz="0" w:space="0" w:color="auto"/>
        <w:left w:val="none" w:sz="0" w:space="0" w:color="auto"/>
        <w:bottom w:val="none" w:sz="0" w:space="0" w:color="auto"/>
        <w:right w:val="none" w:sz="0" w:space="0" w:color="auto"/>
      </w:divBdr>
      <w:divsChild>
        <w:div w:id="1967857981">
          <w:marLeft w:val="0"/>
          <w:marRight w:val="0"/>
          <w:marTop w:val="0"/>
          <w:marBottom w:val="0"/>
          <w:divBdr>
            <w:top w:val="none" w:sz="0" w:space="0" w:color="auto"/>
            <w:left w:val="none" w:sz="0" w:space="0" w:color="auto"/>
            <w:bottom w:val="none" w:sz="0" w:space="0" w:color="auto"/>
            <w:right w:val="none" w:sz="0" w:space="0" w:color="auto"/>
          </w:divBdr>
          <w:divsChild>
            <w:div w:id="720060267">
              <w:marLeft w:val="0"/>
              <w:marRight w:val="0"/>
              <w:marTop w:val="0"/>
              <w:marBottom w:val="0"/>
              <w:divBdr>
                <w:top w:val="none" w:sz="0" w:space="0" w:color="auto"/>
                <w:left w:val="none" w:sz="0" w:space="0" w:color="auto"/>
                <w:bottom w:val="none" w:sz="0" w:space="0" w:color="auto"/>
                <w:right w:val="none" w:sz="0" w:space="0" w:color="auto"/>
              </w:divBdr>
              <w:divsChild>
                <w:div w:id="1149446365">
                  <w:marLeft w:val="0"/>
                  <w:marRight w:val="0"/>
                  <w:marTop w:val="0"/>
                  <w:marBottom w:val="0"/>
                  <w:divBdr>
                    <w:top w:val="none" w:sz="0" w:space="0" w:color="auto"/>
                    <w:left w:val="none" w:sz="0" w:space="0" w:color="auto"/>
                    <w:bottom w:val="none" w:sz="0" w:space="0" w:color="auto"/>
                    <w:right w:val="none" w:sz="0" w:space="0" w:color="auto"/>
                  </w:divBdr>
                  <w:divsChild>
                    <w:div w:id="540240778">
                      <w:marLeft w:val="0"/>
                      <w:marRight w:val="0"/>
                      <w:marTop w:val="0"/>
                      <w:marBottom w:val="0"/>
                      <w:divBdr>
                        <w:top w:val="none" w:sz="0" w:space="0" w:color="auto"/>
                        <w:left w:val="none" w:sz="0" w:space="0" w:color="auto"/>
                        <w:bottom w:val="none" w:sz="0" w:space="0" w:color="auto"/>
                        <w:right w:val="none" w:sz="0" w:space="0" w:color="auto"/>
                      </w:divBdr>
                      <w:divsChild>
                        <w:div w:id="1893885012">
                          <w:marLeft w:val="0"/>
                          <w:marRight w:val="0"/>
                          <w:marTop w:val="0"/>
                          <w:marBottom w:val="0"/>
                          <w:divBdr>
                            <w:top w:val="none" w:sz="0" w:space="0" w:color="auto"/>
                            <w:left w:val="none" w:sz="0" w:space="0" w:color="auto"/>
                            <w:bottom w:val="none" w:sz="0" w:space="0" w:color="auto"/>
                            <w:right w:val="none" w:sz="0" w:space="0" w:color="auto"/>
                          </w:divBdr>
                          <w:divsChild>
                            <w:div w:id="1776972631">
                              <w:marLeft w:val="105"/>
                              <w:marRight w:val="105"/>
                              <w:marTop w:val="0"/>
                              <w:marBottom w:val="375"/>
                              <w:divBdr>
                                <w:top w:val="none" w:sz="0" w:space="0" w:color="auto"/>
                                <w:left w:val="none" w:sz="0" w:space="0" w:color="auto"/>
                                <w:bottom w:val="none" w:sz="0" w:space="0" w:color="auto"/>
                                <w:right w:val="none" w:sz="0" w:space="0" w:color="auto"/>
                              </w:divBdr>
                              <w:divsChild>
                                <w:div w:id="1452355567">
                                  <w:marLeft w:val="0"/>
                                  <w:marRight w:val="0"/>
                                  <w:marTop w:val="0"/>
                                  <w:marBottom w:val="0"/>
                                  <w:divBdr>
                                    <w:top w:val="none" w:sz="0" w:space="0" w:color="auto"/>
                                    <w:left w:val="none" w:sz="0" w:space="0" w:color="auto"/>
                                    <w:bottom w:val="none" w:sz="0" w:space="0" w:color="auto"/>
                                    <w:right w:val="none" w:sz="0" w:space="0" w:color="auto"/>
                                  </w:divBdr>
                                  <w:divsChild>
                                    <w:div w:id="972172940">
                                      <w:marLeft w:val="-225"/>
                                      <w:marRight w:val="-225"/>
                                      <w:marTop w:val="0"/>
                                      <w:marBottom w:val="0"/>
                                      <w:divBdr>
                                        <w:top w:val="none" w:sz="0" w:space="0" w:color="auto"/>
                                        <w:left w:val="none" w:sz="0" w:space="0" w:color="auto"/>
                                        <w:bottom w:val="none" w:sz="0" w:space="0" w:color="auto"/>
                                        <w:right w:val="none" w:sz="0" w:space="0" w:color="auto"/>
                                      </w:divBdr>
                                      <w:divsChild>
                                        <w:div w:id="1406954318">
                                          <w:marLeft w:val="0"/>
                                          <w:marRight w:val="0"/>
                                          <w:marTop w:val="0"/>
                                          <w:marBottom w:val="0"/>
                                          <w:divBdr>
                                            <w:top w:val="none" w:sz="0" w:space="0" w:color="auto"/>
                                            <w:left w:val="none" w:sz="0" w:space="0" w:color="auto"/>
                                            <w:bottom w:val="none" w:sz="0" w:space="0" w:color="auto"/>
                                            <w:right w:val="none" w:sz="0" w:space="0" w:color="auto"/>
                                          </w:divBdr>
                                          <w:divsChild>
                                            <w:div w:id="1257058056">
                                              <w:marLeft w:val="0"/>
                                              <w:marRight w:val="0"/>
                                              <w:marTop w:val="0"/>
                                              <w:marBottom w:val="0"/>
                                              <w:divBdr>
                                                <w:top w:val="none" w:sz="0" w:space="0" w:color="auto"/>
                                                <w:left w:val="none" w:sz="0" w:space="0" w:color="auto"/>
                                                <w:bottom w:val="none" w:sz="0" w:space="0" w:color="auto"/>
                                                <w:right w:val="none" w:sz="0" w:space="0" w:color="auto"/>
                                              </w:divBdr>
                                              <w:divsChild>
                                                <w:div w:id="1778254720">
                                                  <w:marLeft w:val="0"/>
                                                  <w:marRight w:val="0"/>
                                                  <w:marTop w:val="0"/>
                                                  <w:marBottom w:val="0"/>
                                                  <w:divBdr>
                                                    <w:top w:val="none" w:sz="0" w:space="0" w:color="auto"/>
                                                    <w:left w:val="none" w:sz="0" w:space="0" w:color="auto"/>
                                                    <w:bottom w:val="none" w:sz="0" w:space="0" w:color="auto"/>
                                                    <w:right w:val="none" w:sz="0" w:space="0" w:color="auto"/>
                                                  </w:divBdr>
                                                  <w:divsChild>
                                                    <w:div w:id="1586259791">
                                                      <w:marLeft w:val="0"/>
                                                      <w:marRight w:val="0"/>
                                                      <w:marTop w:val="0"/>
                                                      <w:marBottom w:val="0"/>
                                                      <w:divBdr>
                                                        <w:top w:val="none" w:sz="0" w:space="0" w:color="auto"/>
                                                        <w:left w:val="none" w:sz="0" w:space="0" w:color="auto"/>
                                                        <w:bottom w:val="none" w:sz="0" w:space="0" w:color="auto"/>
                                                        <w:right w:val="none" w:sz="0" w:space="0" w:color="auto"/>
                                                      </w:divBdr>
                                                      <w:divsChild>
                                                        <w:div w:id="510726311">
                                                          <w:marLeft w:val="0"/>
                                                          <w:marRight w:val="0"/>
                                                          <w:marTop w:val="0"/>
                                                          <w:marBottom w:val="0"/>
                                                          <w:divBdr>
                                                            <w:top w:val="none" w:sz="0" w:space="0" w:color="auto"/>
                                                            <w:left w:val="none" w:sz="0" w:space="0" w:color="auto"/>
                                                            <w:bottom w:val="none" w:sz="0" w:space="0" w:color="auto"/>
                                                            <w:right w:val="none" w:sz="0" w:space="0" w:color="auto"/>
                                                          </w:divBdr>
                                                          <w:divsChild>
                                                            <w:div w:id="1049767329">
                                                              <w:marLeft w:val="0"/>
                                                              <w:marRight w:val="0"/>
                                                              <w:marTop w:val="0"/>
                                                              <w:marBottom w:val="0"/>
                                                              <w:divBdr>
                                                                <w:top w:val="none" w:sz="0" w:space="0" w:color="auto"/>
                                                                <w:left w:val="none" w:sz="0" w:space="0" w:color="auto"/>
                                                                <w:bottom w:val="none" w:sz="0" w:space="0" w:color="auto"/>
                                                                <w:right w:val="none" w:sz="0" w:space="0" w:color="auto"/>
                                                              </w:divBdr>
                                                              <w:divsChild>
                                                                <w:div w:id="210046632">
                                                                  <w:marLeft w:val="0"/>
                                                                  <w:marRight w:val="0"/>
                                                                  <w:marTop w:val="0"/>
                                                                  <w:marBottom w:val="0"/>
                                                                  <w:divBdr>
                                                                    <w:top w:val="none" w:sz="0" w:space="0" w:color="auto"/>
                                                                    <w:left w:val="none" w:sz="0" w:space="0" w:color="auto"/>
                                                                    <w:bottom w:val="none" w:sz="0" w:space="0" w:color="auto"/>
                                                                    <w:right w:val="none" w:sz="0" w:space="0" w:color="auto"/>
                                                                  </w:divBdr>
                                                                  <w:divsChild>
                                                                    <w:div w:id="779689129">
                                                                      <w:marLeft w:val="0"/>
                                                                      <w:marRight w:val="0"/>
                                                                      <w:marTop w:val="0"/>
                                                                      <w:marBottom w:val="0"/>
                                                                      <w:divBdr>
                                                                        <w:top w:val="none" w:sz="0" w:space="0" w:color="auto"/>
                                                                        <w:left w:val="none" w:sz="0" w:space="0" w:color="auto"/>
                                                                        <w:bottom w:val="none" w:sz="0" w:space="0" w:color="auto"/>
                                                                        <w:right w:val="none" w:sz="0" w:space="0" w:color="auto"/>
                                                                      </w:divBdr>
                                                                      <w:divsChild>
                                                                        <w:div w:id="120996496">
                                                                          <w:marLeft w:val="0"/>
                                                                          <w:marRight w:val="0"/>
                                                                          <w:marTop w:val="0"/>
                                                                          <w:marBottom w:val="0"/>
                                                                          <w:divBdr>
                                                                            <w:top w:val="none" w:sz="0" w:space="0" w:color="auto"/>
                                                                            <w:left w:val="none" w:sz="0" w:space="0" w:color="auto"/>
                                                                            <w:bottom w:val="none" w:sz="0" w:space="0" w:color="auto"/>
                                                                            <w:right w:val="none" w:sz="0" w:space="0" w:color="auto"/>
                                                                          </w:divBdr>
                                                                          <w:divsChild>
                                                                            <w:div w:id="37972069">
                                                                              <w:marLeft w:val="0"/>
                                                                              <w:marRight w:val="0"/>
                                                                              <w:marTop w:val="0"/>
                                                                              <w:marBottom w:val="0"/>
                                                                              <w:divBdr>
                                                                                <w:top w:val="none" w:sz="0" w:space="0" w:color="auto"/>
                                                                                <w:left w:val="none" w:sz="0" w:space="0" w:color="auto"/>
                                                                                <w:bottom w:val="none" w:sz="0" w:space="0" w:color="auto"/>
                                                                                <w:right w:val="none" w:sz="0" w:space="0" w:color="auto"/>
                                                                              </w:divBdr>
                                                                              <w:divsChild>
                                                                                <w:div w:id="269053316">
                                                                                  <w:marLeft w:val="-225"/>
                                                                                  <w:marRight w:val="-225"/>
                                                                                  <w:marTop w:val="0"/>
                                                                                  <w:marBottom w:val="0"/>
                                                                                  <w:divBdr>
                                                                                    <w:top w:val="none" w:sz="0" w:space="0" w:color="auto"/>
                                                                                    <w:left w:val="none" w:sz="0" w:space="0" w:color="auto"/>
                                                                                    <w:bottom w:val="none" w:sz="0" w:space="0" w:color="auto"/>
                                                                                    <w:right w:val="none" w:sz="0" w:space="0" w:color="auto"/>
                                                                                  </w:divBdr>
                                                                                  <w:divsChild>
                                                                                    <w:div w:id="209730051">
                                                                                      <w:marLeft w:val="-225"/>
                                                                                      <w:marRight w:val="-225"/>
                                                                                      <w:marTop w:val="0"/>
                                                                                      <w:marBottom w:val="0"/>
                                                                                      <w:divBdr>
                                                                                        <w:top w:val="none" w:sz="0" w:space="0" w:color="auto"/>
                                                                                        <w:left w:val="none" w:sz="0" w:space="0" w:color="auto"/>
                                                                                        <w:bottom w:val="none" w:sz="0" w:space="0" w:color="auto"/>
                                                                                        <w:right w:val="none" w:sz="0" w:space="0" w:color="auto"/>
                                                                                      </w:divBdr>
                                                                                      <w:divsChild>
                                                                                        <w:div w:id="577137365">
                                                                                          <w:marLeft w:val="0"/>
                                                                                          <w:marRight w:val="0"/>
                                                                                          <w:marTop w:val="0"/>
                                                                                          <w:marBottom w:val="0"/>
                                                                                          <w:divBdr>
                                                                                            <w:top w:val="none" w:sz="0" w:space="0" w:color="auto"/>
                                                                                            <w:left w:val="none" w:sz="0" w:space="0" w:color="auto"/>
                                                                                            <w:bottom w:val="none" w:sz="0" w:space="0" w:color="auto"/>
                                                                                            <w:right w:val="none" w:sz="0" w:space="0" w:color="auto"/>
                                                                                          </w:divBdr>
                                                                                          <w:divsChild>
                                                                                            <w:div w:id="196896919">
                                                                                              <w:marLeft w:val="0"/>
                                                                                              <w:marRight w:val="0"/>
                                                                                              <w:marTop w:val="0"/>
                                                                                              <w:marBottom w:val="0"/>
                                                                                              <w:divBdr>
                                                                                                <w:top w:val="none" w:sz="0" w:space="0" w:color="auto"/>
                                                                                                <w:left w:val="none" w:sz="0" w:space="0" w:color="auto"/>
                                                                                                <w:bottom w:val="none" w:sz="0" w:space="0" w:color="auto"/>
                                                                                                <w:right w:val="none" w:sz="0" w:space="0" w:color="auto"/>
                                                                                              </w:divBdr>
                                                                                            </w:div>
                                                                                          </w:divsChild>
                                                                                        </w:div>
                                                                                        <w:div w:id="651065682">
                                                                                          <w:marLeft w:val="0"/>
                                                                                          <w:marRight w:val="0"/>
                                                                                          <w:marTop w:val="0"/>
                                                                                          <w:marBottom w:val="0"/>
                                                                                          <w:divBdr>
                                                                                            <w:top w:val="none" w:sz="0" w:space="0" w:color="auto"/>
                                                                                            <w:left w:val="none" w:sz="0" w:space="0" w:color="auto"/>
                                                                                            <w:bottom w:val="none" w:sz="0" w:space="0" w:color="auto"/>
                                                                                            <w:right w:val="none" w:sz="0" w:space="0" w:color="auto"/>
                                                                                          </w:divBdr>
                                                                                          <w:divsChild>
                                                                                            <w:div w:id="1533031058">
                                                                                              <w:marLeft w:val="0"/>
                                                                                              <w:marRight w:val="0"/>
                                                                                              <w:marTop w:val="0"/>
                                                                                              <w:marBottom w:val="0"/>
                                                                                              <w:divBdr>
                                                                                                <w:top w:val="none" w:sz="0" w:space="0" w:color="auto"/>
                                                                                                <w:left w:val="none" w:sz="0" w:space="0" w:color="auto"/>
                                                                                                <w:bottom w:val="none" w:sz="0" w:space="0" w:color="auto"/>
                                                                                                <w:right w:val="none" w:sz="0" w:space="0" w:color="auto"/>
                                                                                              </w:divBdr>
                                                                                            </w:div>
                                                                                          </w:divsChild>
                                                                                        </w:div>
                                                                                        <w:div w:id="1332373255">
                                                                                          <w:marLeft w:val="0"/>
                                                                                          <w:marRight w:val="0"/>
                                                                                          <w:marTop w:val="0"/>
                                                                                          <w:marBottom w:val="0"/>
                                                                                          <w:divBdr>
                                                                                            <w:top w:val="none" w:sz="0" w:space="0" w:color="auto"/>
                                                                                            <w:left w:val="none" w:sz="0" w:space="0" w:color="auto"/>
                                                                                            <w:bottom w:val="none" w:sz="0" w:space="0" w:color="auto"/>
                                                                                            <w:right w:val="none" w:sz="0" w:space="0" w:color="auto"/>
                                                                                          </w:divBdr>
                                                                                          <w:divsChild>
                                                                                            <w:div w:id="1738241184">
                                                                                              <w:marLeft w:val="0"/>
                                                                                              <w:marRight w:val="0"/>
                                                                                              <w:marTop w:val="0"/>
                                                                                              <w:marBottom w:val="0"/>
                                                                                              <w:divBdr>
                                                                                                <w:top w:val="none" w:sz="0" w:space="0" w:color="auto"/>
                                                                                                <w:left w:val="none" w:sz="0" w:space="0" w:color="auto"/>
                                                                                                <w:bottom w:val="none" w:sz="0" w:space="0" w:color="auto"/>
                                                                                                <w:right w:val="none" w:sz="0" w:space="0" w:color="auto"/>
                                                                                              </w:divBdr>
                                                                                            </w:div>
                                                                                            <w:div w:id="2010212345">
                                                                                              <w:marLeft w:val="0"/>
                                                                                              <w:marRight w:val="0"/>
                                                                                              <w:marTop w:val="0"/>
                                                                                              <w:marBottom w:val="0"/>
                                                                                              <w:divBdr>
                                                                                                <w:top w:val="none" w:sz="0" w:space="0" w:color="auto"/>
                                                                                                <w:left w:val="none" w:sz="0" w:space="0" w:color="auto"/>
                                                                                                <w:bottom w:val="none" w:sz="0" w:space="0" w:color="auto"/>
                                                                                                <w:right w:val="none" w:sz="0" w:space="0" w:color="auto"/>
                                                                                              </w:divBdr>
                                                                                            </w:div>
                                                                                          </w:divsChild>
                                                                                        </w:div>
                                                                                        <w:div w:id="2051415098">
                                                                                          <w:marLeft w:val="0"/>
                                                                                          <w:marRight w:val="0"/>
                                                                                          <w:marTop w:val="0"/>
                                                                                          <w:marBottom w:val="0"/>
                                                                                          <w:divBdr>
                                                                                            <w:top w:val="none" w:sz="0" w:space="0" w:color="auto"/>
                                                                                            <w:left w:val="none" w:sz="0" w:space="0" w:color="auto"/>
                                                                                            <w:bottom w:val="none" w:sz="0" w:space="0" w:color="auto"/>
                                                                                            <w:right w:val="none" w:sz="0" w:space="0" w:color="auto"/>
                                                                                          </w:divBdr>
                                                                                          <w:divsChild>
                                                                                            <w:div w:id="16159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8356">
                                                                                      <w:marLeft w:val="-225"/>
                                                                                      <w:marRight w:val="-225"/>
                                                                                      <w:marTop w:val="0"/>
                                                                                      <w:marBottom w:val="0"/>
                                                                                      <w:divBdr>
                                                                                        <w:top w:val="none" w:sz="0" w:space="0" w:color="auto"/>
                                                                                        <w:left w:val="none" w:sz="0" w:space="0" w:color="auto"/>
                                                                                        <w:bottom w:val="none" w:sz="0" w:space="0" w:color="auto"/>
                                                                                        <w:right w:val="none" w:sz="0" w:space="0" w:color="auto"/>
                                                                                      </w:divBdr>
                                                                                      <w:divsChild>
                                                                                        <w:div w:id="479351723">
                                                                                          <w:marLeft w:val="0"/>
                                                                                          <w:marRight w:val="0"/>
                                                                                          <w:marTop w:val="0"/>
                                                                                          <w:marBottom w:val="0"/>
                                                                                          <w:divBdr>
                                                                                            <w:top w:val="none" w:sz="0" w:space="0" w:color="auto"/>
                                                                                            <w:left w:val="none" w:sz="0" w:space="0" w:color="auto"/>
                                                                                            <w:bottom w:val="none" w:sz="0" w:space="0" w:color="auto"/>
                                                                                            <w:right w:val="none" w:sz="0" w:space="0" w:color="auto"/>
                                                                                          </w:divBdr>
                                                                                          <w:divsChild>
                                                                                            <w:div w:id="2136630960">
                                                                                              <w:marLeft w:val="0"/>
                                                                                              <w:marRight w:val="0"/>
                                                                                              <w:marTop w:val="0"/>
                                                                                              <w:marBottom w:val="0"/>
                                                                                              <w:divBdr>
                                                                                                <w:top w:val="none" w:sz="0" w:space="0" w:color="auto"/>
                                                                                                <w:left w:val="none" w:sz="0" w:space="0" w:color="auto"/>
                                                                                                <w:bottom w:val="none" w:sz="0" w:space="0" w:color="auto"/>
                                                                                                <w:right w:val="none" w:sz="0" w:space="0" w:color="auto"/>
                                                                                              </w:divBdr>
                                                                                            </w:div>
                                                                                          </w:divsChild>
                                                                                        </w:div>
                                                                                        <w:div w:id="1273828664">
                                                                                          <w:marLeft w:val="0"/>
                                                                                          <w:marRight w:val="0"/>
                                                                                          <w:marTop w:val="0"/>
                                                                                          <w:marBottom w:val="0"/>
                                                                                          <w:divBdr>
                                                                                            <w:top w:val="none" w:sz="0" w:space="0" w:color="auto"/>
                                                                                            <w:left w:val="none" w:sz="0" w:space="0" w:color="auto"/>
                                                                                            <w:bottom w:val="none" w:sz="0" w:space="0" w:color="auto"/>
                                                                                            <w:right w:val="none" w:sz="0" w:space="0" w:color="auto"/>
                                                                                          </w:divBdr>
                                                                                          <w:divsChild>
                                                                                            <w:div w:id="1619409756">
                                                                                              <w:marLeft w:val="0"/>
                                                                                              <w:marRight w:val="0"/>
                                                                                              <w:marTop w:val="0"/>
                                                                                              <w:marBottom w:val="0"/>
                                                                                              <w:divBdr>
                                                                                                <w:top w:val="none" w:sz="0" w:space="0" w:color="auto"/>
                                                                                                <w:left w:val="none" w:sz="0" w:space="0" w:color="auto"/>
                                                                                                <w:bottom w:val="none" w:sz="0" w:space="0" w:color="auto"/>
                                                                                                <w:right w:val="none" w:sz="0" w:space="0" w:color="auto"/>
                                                                                              </w:divBdr>
                                                                                            </w:div>
                                                                                            <w:div w:id="1799956702">
                                                                                              <w:marLeft w:val="0"/>
                                                                                              <w:marRight w:val="0"/>
                                                                                              <w:marTop w:val="0"/>
                                                                                              <w:marBottom w:val="0"/>
                                                                                              <w:divBdr>
                                                                                                <w:top w:val="none" w:sz="0" w:space="0" w:color="auto"/>
                                                                                                <w:left w:val="none" w:sz="0" w:space="0" w:color="auto"/>
                                                                                                <w:bottom w:val="none" w:sz="0" w:space="0" w:color="auto"/>
                                                                                                <w:right w:val="none" w:sz="0" w:space="0" w:color="auto"/>
                                                                                              </w:divBdr>
                                                                                            </w:div>
                                                                                          </w:divsChild>
                                                                                        </w:div>
                                                                                        <w:div w:id="1276249502">
                                                                                          <w:marLeft w:val="0"/>
                                                                                          <w:marRight w:val="0"/>
                                                                                          <w:marTop w:val="0"/>
                                                                                          <w:marBottom w:val="0"/>
                                                                                          <w:divBdr>
                                                                                            <w:top w:val="none" w:sz="0" w:space="0" w:color="auto"/>
                                                                                            <w:left w:val="none" w:sz="0" w:space="0" w:color="auto"/>
                                                                                            <w:bottom w:val="none" w:sz="0" w:space="0" w:color="auto"/>
                                                                                            <w:right w:val="none" w:sz="0" w:space="0" w:color="auto"/>
                                                                                          </w:divBdr>
                                                                                          <w:divsChild>
                                                                                            <w:div w:id="1219584396">
                                                                                              <w:marLeft w:val="0"/>
                                                                                              <w:marRight w:val="0"/>
                                                                                              <w:marTop w:val="0"/>
                                                                                              <w:marBottom w:val="0"/>
                                                                                              <w:divBdr>
                                                                                                <w:top w:val="none" w:sz="0" w:space="0" w:color="auto"/>
                                                                                                <w:left w:val="none" w:sz="0" w:space="0" w:color="auto"/>
                                                                                                <w:bottom w:val="none" w:sz="0" w:space="0" w:color="auto"/>
                                                                                                <w:right w:val="none" w:sz="0" w:space="0" w:color="auto"/>
                                                                                              </w:divBdr>
                                                                                            </w:div>
                                                                                          </w:divsChild>
                                                                                        </w:div>
                                                                                        <w:div w:id="1280182317">
                                                                                          <w:marLeft w:val="0"/>
                                                                                          <w:marRight w:val="0"/>
                                                                                          <w:marTop w:val="0"/>
                                                                                          <w:marBottom w:val="0"/>
                                                                                          <w:divBdr>
                                                                                            <w:top w:val="none" w:sz="0" w:space="0" w:color="auto"/>
                                                                                            <w:left w:val="none" w:sz="0" w:space="0" w:color="auto"/>
                                                                                            <w:bottom w:val="none" w:sz="0" w:space="0" w:color="auto"/>
                                                                                            <w:right w:val="none" w:sz="0" w:space="0" w:color="auto"/>
                                                                                          </w:divBdr>
                                                                                          <w:divsChild>
                                                                                            <w:div w:id="5487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008">
                                                                                      <w:marLeft w:val="-225"/>
                                                                                      <w:marRight w:val="-225"/>
                                                                                      <w:marTop w:val="0"/>
                                                                                      <w:marBottom w:val="0"/>
                                                                                      <w:divBdr>
                                                                                        <w:top w:val="none" w:sz="0" w:space="0" w:color="auto"/>
                                                                                        <w:left w:val="none" w:sz="0" w:space="0" w:color="auto"/>
                                                                                        <w:bottom w:val="none" w:sz="0" w:space="0" w:color="auto"/>
                                                                                        <w:right w:val="none" w:sz="0" w:space="0" w:color="auto"/>
                                                                                      </w:divBdr>
                                                                                      <w:divsChild>
                                                                                        <w:div w:id="167870130">
                                                                                          <w:marLeft w:val="0"/>
                                                                                          <w:marRight w:val="0"/>
                                                                                          <w:marTop w:val="0"/>
                                                                                          <w:marBottom w:val="0"/>
                                                                                          <w:divBdr>
                                                                                            <w:top w:val="none" w:sz="0" w:space="0" w:color="auto"/>
                                                                                            <w:left w:val="none" w:sz="0" w:space="0" w:color="auto"/>
                                                                                            <w:bottom w:val="none" w:sz="0" w:space="0" w:color="auto"/>
                                                                                            <w:right w:val="none" w:sz="0" w:space="0" w:color="auto"/>
                                                                                          </w:divBdr>
                                                                                          <w:divsChild>
                                                                                            <w:div w:id="132717800">
                                                                                              <w:marLeft w:val="0"/>
                                                                                              <w:marRight w:val="0"/>
                                                                                              <w:marTop w:val="0"/>
                                                                                              <w:marBottom w:val="0"/>
                                                                                              <w:divBdr>
                                                                                                <w:top w:val="none" w:sz="0" w:space="0" w:color="auto"/>
                                                                                                <w:left w:val="none" w:sz="0" w:space="0" w:color="auto"/>
                                                                                                <w:bottom w:val="none" w:sz="0" w:space="0" w:color="auto"/>
                                                                                                <w:right w:val="none" w:sz="0" w:space="0" w:color="auto"/>
                                                                                              </w:divBdr>
                                                                                            </w:div>
                                                                                            <w:div w:id="1717075617">
                                                                                              <w:marLeft w:val="0"/>
                                                                                              <w:marRight w:val="0"/>
                                                                                              <w:marTop w:val="0"/>
                                                                                              <w:marBottom w:val="0"/>
                                                                                              <w:divBdr>
                                                                                                <w:top w:val="none" w:sz="0" w:space="0" w:color="auto"/>
                                                                                                <w:left w:val="none" w:sz="0" w:space="0" w:color="auto"/>
                                                                                                <w:bottom w:val="none" w:sz="0" w:space="0" w:color="auto"/>
                                                                                                <w:right w:val="none" w:sz="0" w:space="0" w:color="auto"/>
                                                                                              </w:divBdr>
                                                                                            </w:div>
                                                                                          </w:divsChild>
                                                                                        </w:div>
                                                                                        <w:div w:id="232203850">
                                                                                          <w:marLeft w:val="0"/>
                                                                                          <w:marRight w:val="0"/>
                                                                                          <w:marTop w:val="0"/>
                                                                                          <w:marBottom w:val="0"/>
                                                                                          <w:divBdr>
                                                                                            <w:top w:val="none" w:sz="0" w:space="0" w:color="auto"/>
                                                                                            <w:left w:val="none" w:sz="0" w:space="0" w:color="auto"/>
                                                                                            <w:bottom w:val="none" w:sz="0" w:space="0" w:color="auto"/>
                                                                                            <w:right w:val="none" w:sz="0" w:space="0" w:color="auto"/>
                                                                                          </w:divBdr>
                                                                                          <w:divsChild>
                                                                                            <w:div w:id="382675578">
                                                                                              <w:marLeft w:val="0"/>
                                                                                              <w:marRight w:val="0"/>
                                                                                              <w:marTop w:val="0"/>
                                                                                              <w:marBottom w:val="0"/>
                                                                                              <w:divBdr>
                                                                                                <w:top w:val="none" w:sz="0" w:space="0" w:color="auto"/>
                                                                                                <w:left w:val="none" w:sz="0" w:space="0" w:color="auto"/>
                                                                                                <w:bottom w:val="none" w:sz="0" w:space="0" w:color="auto"/>
                                                                                                <w:right w:val="none" w:sz="0" w:space="0" w:color="auto"/>
                                                                                              </w:divBdr>
                                                                                            </w:div>
                                                                                          </w:divsChild>
                                                                                        </w:div>
                                                                                        <w:div w:id="721946612">
                                                                                          <w:marLeft w:val="0"/>
                                                                                          <w:marRight w:val="0"/>
                                                                                          <w:marTop w:val="0"/>
                                                                                          <w:marBottom w:val="0"/>
                                                                                          <w:divBdr>
                                                                                            <w:top w:val="none" w:sz="0" w:space="0" w:color="auto"/>
                                                                                            <w:left w:val="none" w:sz="0" w:space="0" w:color="auto"/>
                                                                                            <w:bottom w:val="none" w:sz="0" w:space="0" w:color="auto"/>
                                                                                            <w:right w:val="none" w:sz="0" w:space="0" w:color="auto"/>
                                                                                          </w:divBdr>
                                                                                          <w:divsChild>
                                                                                            <w:div w:id="1375545441">
                                                                                              <w:marLeft w:val="0"/>
                                                                                              <w:marRight w:val="0"/>
                                                                                              <w:marTop w:val="0"/>
                                                                                              <w:marBottom w:val="0"/>
                                                                                              <w:divBdr>
                                                                                                <w:top w:val="none" w:sz="0" w:space="0" w:color="auto"/>
                                                                                                <w:left w:val="none" w:sz="0" w:space="0" w:color="auto"/>
                                                                                                <w:bottom w:val="none" w:sz="0" w:space="0" w:color="auto"/>
                                                                                                <w:right w:val="none" w:sz="0" w:space="0" w:color="auto"/>
                                                                                              </w:divBdr>
                                                                                            </w:div>
                                                                                          </w:divsChild>
                                                                                        </w:div>
                                                                                        <w:div w:id="1848443793">
                                                                                          <w:marLeft w:val="0"/>
                                                                                          <w:marRight w:val="0"/>
                                                                                          <w:marTop w:val="0"/>
                                                                                          <w:marBottom w:val="0"/>
                                                                                          <w:divBdr>
                                                                                            <w:top w:val="none" w:sz="0" w:space="0" w:color="auto"/>
                                                                                            <w:left w:val="none" w:sz="0" w:space="0" w:color="auto"/>
                                                                                            <w:bottom w:val="none" w:sz="0" w:space="0" w:color="auto"/>
                                                                                            <w:right w:val="none" w:sz="0" w:space="0" w:color="auto"/>
                                                                                          </w:divBdr>
                                                                                          <w:divsChild>
                                                                                            <w:div w:id="454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513">
                                                                                      <w:marLeft w:val="-225"/>
                                                                                      <w:marRight w:val="-225"/>
                                                                                      <w:marTop w:val="0"/>
                                                                                      <w:marBottom w:val="0"/>
                                                                                      <w:divBdr>
                                                                                        <w:top w:val="none" w:sz="0" w:space="0" w:color="auto"/>
                                                                                        <w:left w:val="none" w:sz="0" w:space="0" w:color="auto"/>
                                                                                        <w:bottom w:val="none" w:sz="0" w:space="0" w:color="auto"/>
                                                                                        <w:right w:val="none" w:sz="0" w:space="0" w:color="auto"/>
                                                                                      </w:divBdr>
                                                                                      <w:divsChild>
                                                                                        <w:div w:id="67197181">
                                                                                          <w:marLeft w:val="0"/>
                                                                                          <w:marRight w:val="0"/>
                                                                                          <w:marTop w:val="0"/>
                                                                                          <w:marBottom w:val="0"/>
                                                                                          <w:divBdr>
                                                                                            <w:top w:val="none" w:sz="0" w:space="0" w:color="auto"/>
                                                                                            <w:left w:val="none" w:sz="0" w:space="0" w:color="auto"/>
                                                                                            <w:bottom w:val="none" w:sz="0" w:space="0" w:color="auto"/>
                                                                                            <w:right w:val="none" w:sz="0" w:space="0" w:color="auto"/>
                                                                                          </w:divBdr>
                                                                                          <w:divsChild>
                                                                                            <w:div w:id="838424155">
                                                                                              <w:marLeft w:val="0"/>
                                                                                              <w:marRight w:val="0"/>
                                                                                              <w:marTop w:val="0"/>
                                                                                              <w:marBottom w:val="0"/>
                                                                                              <w:divBdr>
                                                                                                <w:top w:val="none" w:sz="0" w:space="0" w:color="auto"/>
                                                                                                <w:left w:val="none" w:sz="0" w:space="0" w:color="auto"/>
                                                                                                <w:bottom w:val="none" w:sz="0" w:space="0" w:color="auto"/>
                                                                                                <w:right w:val="none" w:sz="0" w:space="0" w:color="auto"/>
                                                                                              </w:divBdr>
                                                                                            </w:div>
                                                                                          </w:divsChild>
                                                                                        </w:div>
                                                                                        <w:div w:id="1347438503">
                                                                                          <w:marLeft w:val="0"/>
                                                                                          <w:marRight w:val="0"/>
                                                                                          <w:marTop w:val="0"/>
                                                                                          <w:marBottom w:val="0"/>
                                                                                          <w:divBdr>
                                                                                            <w:top w:val="none" w:sz="0" w:space="0" w:color="auto"/>
                                                                                            <w:left w:val="none" w:sz="0" w:space="0" w:color="auto"/>
                                                                                            <w:bottom w:val="none" w:sz="0" w:space="0" w:color="auto"/>
                                                                                            <w:right w:val="none" w:sz="0" w:space="0" w:color="auto"/>
                                                                                          </w:divBdr>
                                                                                          <w:divsChild>
                                                                                            <w:div w:id="211311691">
                                                                                              <w:marLeft w:val="0"/>
                                                                                              <w:marRight w:val="0"/>
                                                                                              <w:marTop w:val="0"/>
                                                                                              <w:marBottom w:val="0"/>
                                                                                              <w:divBdr>
                                                                                                <w:top w:val="none" w:sz="0" w:space="0" w:color="auto"/>
                                                                                                <w:left w:val="none" w:sz="0" w:space="0" w:color="auto"/>
                                                                                                <w:bottom w:val="none" w:sz="0" w:space="0" w:color="auto"/>
                                                                                                <w:right w:val="none" w:sz="0" w:space="0" w:color="auto"/>
                                                                                              </w:divBdr>
                                                                                            </w:div>
                                                                                            <w:div w:id="1176453989">
                                                                                              <w:marLeft w:val="0"/>
                                                                                              <w:marRight w:val="0"/>
                                                                                              <w:marTop w:val="0"/>
                                                                                              <w:marBottom w:val="0"/>
                                                                                              <w:divBdr>
                                                                                                <w:top w:val="none" w:sz="0" w:space="0" w:color="auto"/>
                                                                                                <w:left w:val="none" w:sz="0" w:space="0" w:color="auto"/>
                                                                                                <w:bottom w:val="none" w:sz="0" w:space="0" w:color="auto"/>
                                                                                                <w:right w:val="none" w:sz="0" w:space="0" w:color="auto"/>
                                                                                              </w:divBdr>
                                                                                            </w:div>
                                                                                          </w:divsChild>
                                                                                        </w:div>
                                                                                        <w:div w:id="1536381803">
                                                                                          <w:marLeft w:val="0"/>
                                                                                          <w:marRight w:val="0"/>
                                                                                          <w:marTop w:val="0"/>
                                                                                          <w:marBottom w:val="0"/>
                                                                                          <w:divBdr>
                                                                                            <w:top w:val="none" w:sz="0" w:space="0" w:color="auto"/>
                                                                                            <w:left w:val="none" w:sz="0" w:space="0" w:color="auto"/>
                                                                                            <w:bottom w:val="none" w:sz="0" w:space="0" w:color="auto"/>
                                                                                            <w:right w:val="none" w:sz="0" w:space="0" w:color="auto"/>
                                                                                          </w:divBdr>
                                                                                          <w:divsChild>
                                                                                            <w:div w:id="206920579">
                                                                                              <w:marLeft w:val="0"/>
                                                                                              <w:marRight w:val="0"/>
                                                                                              <w:marTop w:val="0"/>
                                                                                              <w:marBottom w:val="0"/>
                                                                                              <w:divBdr>
                                                                                                <w:top w:val="none" w:sz="0" w:space="0" w:color="auto"/>
                                                                                                <w:left w:val="none" w:sz="0" w:space="0" w:color="auto"/>
                                                                                                <w:bottom w:val="none" w:sz="0" w:space="0" w:color="auto"/>
                                                                                                <w:right w:val="none" w:sz="0" w:space="0" w:color="auto"/>
                                                                                              </w:divBdr>
                                                                                            </w:div>
                                                                                          </w:divsChild>
                                                                                        </w:div>
                                                                                        <w:div w:id="1866208640">
                                                                                          <w:marLeft w:val="0"/>
                                                                                          <w:marRight w:val="0"/>
                                                                                          <w:marTop w:val="0"/>
                                                                                          <w:marBottom w:val="0"/>
                                                                                          <w:divBdr>
                                                                                            <w:top w:val="none" w:sz="0" w:space="0" w:color="auto"/>
                                                                                            <w:left w:val="none" w:sz="0" w:space="0" w:color="auto"/>
                                                                                            <w:bottom w:val="none" w:sz="0" w:space="0" w:color="auto"/>
                                                                                            <w:right w:val="none" w:sz="0" w:space="0" w:color="auto"/>
                                                                                          </w:divBdr>
                                                                                          <w:divsChild>
                                                                                            <w:div w:id="20860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412131">
      <w:bodyDiv w:val="1"/>
      <w:marLeft w:val="0"/>
      <w:marRight w:val="0"/>
      <w:marTop w:val="0"/>
      <w:marBottom w:val="0"/>
      <w:divBdr>
        <w:top w:val="none" w:sz="0" w:space="0" w:color="auto"/>
        <w:left w:val="none" w:sz="0" w:space="0" w:color="auto"/>
        <w:bottom w:val="none" w:sz="0" w:space="0" w:color="auto"/>
        <w:right w:val="none" w:sz="0" w:space="0" w:color="auto"/>
      </w:divBdr>
      <w:divsChild>
        <w:div w:id="1905752818">
          <w:marLeft w:val="0"/>
          <w:marRight w:val="0"/>
          <w:marTop w:val="0"/>
          <w:marBottom w:val="0"/>
          <w:divBdr>
            <w:top w:val="none" w:sz="0" w:space="0" w:color="auto"/>
            <w:left w:val="none" w:sz="0" w:space="0" w:color="auto"/>
            <w:bottom w:val="none" w:sz="0" w:space="0" w:color="auto"/>
            <w:right w:val="none" w:sz="0" w:space="0" w:color="auto"/>
          </w:divBdr>
          <w:divsChild>
            <w:div w:id="1794010006">
              <w:marLeft w:val="0"/>
              <w:marRight w:val="0"/>
              <w:marTop w:val="0"/>
              <w:marBottom w:val="0"/>
              <w:divBdr>
                <w:top w:val="none" w:sz="0" w:space="0" w:color="auto"/>
                <w:left w:val="none" w:sz="0" w:space="0" w:color="auto"/>
                <w:bottom w:val="none" w:sz="0" w:space="0" w:color="auto"/>
                <w:right w:val="none" w:sz="0" w:space="0" w:color="auto"/>
              </w:divBdr>
              <w:divsChild>
                <w:div w:id="1594436580">
                  <w:marLeft w:val="0"/>
                  <w:marRight w:val="0"/>
                  <w:marTop w:val="0"/>
                  <w:marBottom w:val="0"/>
                  <w:divBdr>
                    <w:top w:val="none" w:sz="0" w:space="0" w:color="auto"/>
                    <w:left w:val="none" w:sz="0" w:space="0" w:color="auto"/>
                    <w:bottom w:val="none" w:sz="0" w:space="0" w:color="auto"/>
                    <w:right w:val="none" w:sz="0" w:space="0" w:color="auto"/>
                  </w:divBdr>
                  <w:divsChild>
                    <w:div w:id="1326514579">
                      <w:marLeft w:val="0"/>
                      <w:marRight w:val="0"/>
                      <w:marTop w:val="0"/>
                      <w:marBottom w:val="0"/>
                      <w:divBdr>
                        <w:top w:val="none" w:sz="0" w:space="0" w:color="auto"/>
                        <w:left w:val="none" w:sz="0" w:space="0" w:color="auto"/>
                        <w:bottom w:val="none" w:sz="0" w:space="0" w:color="auto"/>
                        <w:right w:val="none" w:sz="0" w:space="0" w:color="auto"/>
                      </w:divBdr>
                      <w:divsChild>
                        <w:div w:id="1578176108">
                          <w:marLeft w:val="0"/>
                          <w:marRight w:val="0"/>
                          <w:marTop w:val="0"/>
                          <w:marBottom w:val="0"/>
                          <w:divBdr>
                            <w:top w:val="none" w:sz="0" w:space="0" w:color="auto"/>
                            <w:left w:val="none" w:sz="0" w:space="0" w:color="auto"/>
                            <w:bottom w:val="none" w:sz="0" w:space="0" w:color="auto"/>
                            <w:right w:val="none" w:sz="0" w:space="0" w:color="auto"/>
                          </w:divBdr>
                          <w:divsChild>
                            <w:div w:id="1121875565">
                              <w:marLeft w:val="105"/>
                              <w:marRight w:val="105"/>
                              <w:marTop w:val="0"/>
                              <w:marBottom w:val="375"/>
                              <w:divBdr>
                                <w:top w:val="none" w:sz="0" w:space="0" w:color="auto"/>
                                <w:left w:val="none" w:sz="0" w:space="0" w:color="auto"/>
                                <w:bottom w:val="none" w:sz="0" w:space="0" w:color="auto"/>
                                <w:right w:val="none" w:sz="0" w:space="0" w:color="auto"/>
                              </w:divBdr>
                              <w:divsChild>
                                <w:div w:id="390151911">
                                  <w:marLeft w:val="0"/>
                                  <w:marRight w:val="0"/>
                                  <w:marTop w:val="0"/>
                                  <w:marBottom w:val="0"/>
                                  <w:divBdr>
                                    <w:top w:val="none" w:sz="0" w:space="0" w:color="auto"/>
                                    <w:left w:val="none" w:sz="0" w:space="0" w:color="auto"/>
                                    <w:bottom w:val="none" w:sz="0" w:space="0" w:color="auto"/>
                                    <w:right w:val="none" w:sz="0" w:space="0" w:color="auto"/>
                                  </w:divBdr>
                                  <w:divsChild>
                                    <w:div w:id="218590266">
                                      <w:marLeft w:val="-225"/>
                                      <w:marRight w:val="-225"/>
                                      <w:marTop w:val="0"/>
                                      <w:marBottom w:val="0"/>
                                      <w:divBdr>
                                        <w:top w:val="none" w:sz="0" w:space="0" w:color="auto"/>
                                        <w:left w:val="none" w:sz="0" w:space="0" w:color="auto"/>
                                        <w:bottom w:val="none" w:sz="0" w:space="0" w:color="auto"/>
                                        <w:right w:val="none" w:sz="0" w:space="0" w:color="auto"/>
                                      </w:divBdr>
                                      <w:divsChild>
                                        <w:div w:id="1165780372">
                                          <w:marLeft w:val="0"/>
                                          <w:marRight w:val="0"/>
                                          <w:marTop w:val="0"/>
                                          <w:marBottom w:val="0"/>
                                          <w:divBdr>
                                            <w:top w:val="none" w:sz="0" w:space="0" w:color="auto"/>
                                            <w:left w:val="none" w:sz="0" w:space="0" w:color="auto"/>
                                            <w:bottom w:val="none" w:sz="0" w:space="0" w:color="auto"/>
                                            <w:right w:val="none" w:sz="0" w:space="0" w:color="auto"/>
                                          </w:divBdr>
                                          <w:divsChild>
                                            <w:div w:id="1941909806">
                                              <w:marLeft w:val="0"/>
                                              <w:marRight w:val="0"/>
                                              <w:marTop w:val="0"/>
                                              <w:marBottom w:val="0"/>
                                              <w:divBdr>
                                                <w:top w:val="none" w:sz="0" w:space="0" w:color="auto"/>
                                                <w:left w:val="none" w:sz="0" w:space="0" w:color="auto"/>
                                                <w:bottom w:val="none" w:sz="0" w:space="0" w:color="auto"/>
                                                <w:right w:val="none" w:sz="0" w:space="0" w:color="auto"/>
                                              </w:divBdr>
                                              <w:divsChild>
                                                <w:div w:id="1721321633">
                                                  <w:marLeft w:val="0"/>
                                                  <w:marRight w:val="0"/>
                                                  <w:marTop w:val="0"/>
                                                  <w:marBottom w:val="0"/>
                                                  <w:divBdr>
                                                    <w:top w:val="none" w:sz="0" w:space="0" w:color="auto"/>
                                                    <w:left w:val="none" w:sz="0" w:space="0" w:color="auto"/>
                                                    <w:bottom w:val="none" w:sz="0" w:space="0" w:color="auto"/>
                                                    <w:right w:val="none" w:sz="0" w:space="0" w:color="auto"/>
                                                  </w:divBdr>
                                                  <w:divsChild>
                                                    <w:div w:id="1162622462">
                                                      <w:marLeft w:val="0"/>
                                                      <w:marRight w:val="0"/>
                                                      <w:marTop w:val="0"/>
                                                      <w:marBottom w:val="0"/>
                                                      <w:divBdr>
                                                        <w:top w:val="none" w:sz="0" w:space="0" w:color="auto"/>
                                                        <w:left w:val="none" w:sz="0" w:space="0" w:color="auto"/>
                                                        <w:bottom w:val="none" w:sz="0" w:space="0" w:color="auto"/>
                                                        <w:right w:val="none" w:sz="0" w:space="0" w:color="auto"/>
                                                      </w:divBdr>
                                                      <w:divsChild>
                                                        <w:div w:id="1866215729">
                                                          <w:marLeft w:val="0"/>
                                                          <w:marRight w:val="0"/>
                                                          <w:marTop w:val="0"/>
                                                          <w:marBottom w:val="0"/>
                                                          <w:divBdr>
                                                            <w:top w:val="none" w:sz="0" w:space="0" w:color="auto"/>
                                                            <w:left w:val="none" w:sz="0" w:space="0" w:color="auto"/>
                                                            <w:bottom w:val="none" w:sz="0" w:space="0" w:color="auto"/>
                                                            <w:right w:val="none" w:sz="0" w:space="0" w:color="auto"/>
                                                          </w:divBdr>
                                                          <w:divsChild>
                                                            <w:div w:id="707686144">
                                                              <w:marLeft w:val="0"/>
                                                              <w:marRight w:val="0"/>
                                                              <w:marTop w:val="0"/>
                                                              <w:marBottom w:val="0"/>
                                                              <w:divBdr>
                                                                <w:top w:val="none" w:sz="0" w:space="0" w:color="auto"/>
                                                                <w:left w:val="none" w:sz="0" w:space="0" w:color="auto"/>
                                                                <w:bottom w:val="none" w:sz="0" w:space="0" w:color="auto"/>
                                                                <w:right w:val="none" w:sz="0" w:space="0" w:color="auto"/>
                                                              </w:divBdr>
                                                              <w:divsChild>
                                                                <w:div w:id="689113670">
                                                                  <w:marLeft w:val="0"/>
                                                                  <w:marRight w:val="0"/>
                                                                  <w:marTop w:val="0"/>
                                                                  <w:marBottom w:val="0"/>
                                                                  <w:divBdr>
                                                                    <w:top w:val="none" w:sz="0" w:space="0" w:color="auto"/>
                                                                    <w:left w:val="none" w:sz="0" w:space="0" w:color="auto"/>
                                                                    <w:bottom w:val="none" w:sz="0" w:space="0" w:color="auto"/>
                                                                    <w:right w:val="none" w:sz="0" w:space="0" w:color="auto"/>
                                                                  </w:divBdr>
                                                                  <w:divsChild>
                                                                    <w:div w:id="1682732909">
                                                                      <w:marLeft w:val="0"/>
                                                                      <w:marRight w:val="0"/>
                                                                      <w:marTop w:val="0"/>
                                                                      <w:marBottom w:val="0"/>
                                                                      <w:divBdr>
                                                                        <w:top w:val="none" w:sz="0" w:space="0" w:color="auto"/>
                                                                        <w:left w:val="none" w:sz="0" w:space="0" w:color="auto"/>
                                                                        <w:bottom w:val="none" w:sz="0" w:space="0" w:color="auto"/>
                                                                        <w:right w:val="none" w:sz="0" w:space="0" w:color="auto"/>
                                                                      </w:divBdr>
                                                                      <w:divsChild>
                                                                        <w:div w:id="1990209081">
                                                                          <w:marLeft w:val="0"/>
                                                                          <w:marRight w:val="0"/>
                                                                          <w:marTop w:val="0"/>
                                                                          <w:marBottom w:val="0"/>
                                                                          <w:divBdr>
                                                                            <w:top w:val="none" w:sz="0" w:space="0" w:color="auto"/>
                                                                            <w:left w:val="none" w:sz="0" w:space="0" w:color="auto"/>
                                                                            <w:bottom w:val="none" w:sz="0" w:space="0" w:color="auto"/>
                                                                            <w:right w:val="none" w:sz="0" w:space="0" w:color="auto"/>
                                                                          </w:divBdr>
                                                                          <w:divsChild>
                                                                            <w:div w:id="434178502">
                                                                              <w:marLeft w:val="0"/>
                                                                              <w:marRight w:val="0"/>
                                                                              <w:marTop w:val="0"/>
                                                                              <w:marBottom w:val="0"/>
                                                                              <w:divBdr>
                                                                                <w:top w:val="none" w:sz="0" w:space="0" w:color="auto"/>
                                                                                <w:left w:val="none" w:sz="0" w:space="0" w:color="auto"/>
                                                                                <w:bottom w:val="none" w:sz="0" w:space="0" w:color="auto"/>
                                                                                <w:right w:val="none" w:sz="0" w:space="0" w:color="auto"/>
                                                                              </w:divBdr>
                                                                            </w:div>
                                                                            <w:div w:id="1239636589">
                                                                              <w:marLeft w:val="0"/>
                                                                              <w:marRight w:val="0"/>
                                                                              <w:marTop w:val="0"/>
                                                                              <w:marBottom w:val="0"/>
                                                                              <w:divBdr>
                                                                                <w:top w:val="none" w:sz="0" w:space="0" w:color="auto"/>
                                                                                <w:left w:val="none" w:sz="0" w:space="0" w:color="auto"/>
                                                                                <w:bottom w:val="none" w:sz="0" w:space="0" w:color="auto"/>
                                                                                <w:right w:val="none" w:sz="0" w:space="0" w:color="auto"/>
                                                                              </w:divBdr>
                                                                              <w:divsChild>
                                                                                <w:div w:id="1103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8555">
      <w:bodyDiv w:val="1"/>
      <w:marLeft w:val="0"/>
      <w:marRight w:val="0"/>
      <w:marTop w:val="0"/>
      <w:marBottom w:val="0"/>
      <w:divBdr>
        <w:top w:val="none" w:sz="0" w:space="0" w:color="auto"/>
        <w:left w:val="none" w:sz="0" w:space="0" w:color="auto"/>
        <w:bottom w:val="none" w:sz="0" w:space="0" w:color="auto"/>
        <w:right w:val="none" w:sz="0" w:space="0" w:color="auto"/>
      </w:divBdr>
      <w:divsChild>
        <w:div w:id="1557427173">
          <w:marLeft w:val="0"/>
          <w:marRight w:val="0"/>
          <w:marTop w:val="0"/>
          <w:marBottom w:val="0"/>
          <w:divBdr>
            <w:top w:val="none" w:sz="0" w:space="0" w:color="auto"/>
            <w:left w:val="none" w:sz="0" w:space="0" w:color="auto"/>
            <w:bottom w:val="none" w:sz="0" w:space="0" w:color="auto"/>
            <w:right w:val="none" w:sz="0" w:space="0" w:color="auto"/>
          </w:divBdr>
        </w:div>
      </w:divsChild>
    </w:div>
    <w:div w:id="1054544422">
      <w:bodyDiv w:val="1"/>
      <w:marLeft w:val="0"/>
      <w:marRight w:val="0"/>
      <w:marTop w:val="0"/>
      <w:marBottom w:val="0"/>
      <w:divBdr>
        <w:top w:val="none" w:sz="0" w:space="0" w:color="auto"/>
        <w:left w:val="none" w:sz="0" w:space="0" w:color="auto"/>
        <w:bottom w:val="none" w:sz="0" w:space="0" w:color="auto"/>
        <w:right w:val="none" w:sz="0" w:space="0" w:color="auto"/>
      </w:divBdr>
      <w:divsChild>
        <w:div w:id="995184944">
          <w:marLeft w:val="0"/>
          <w:marRight w:val="0"/>
          <w:marTop w:val="0"/>
          <w:marBottom w:val="0"/>
          <w:divBdr>
            <w:top w:val="none" w:sz="0" w:space="0" w:color="auto"/>
            <w:left w:val="none" w:sz="0" w:space="0" w:color="auto"/>
            <w:bottom w:val="none" w:sz="0" w:space="0" w:color="auto"/>
            <w:right w:val="none" w:sz="0" w:space="0" w:color="auto"/>
          </w:divBdr>
          <w:divsChild>
            <w:div w:id="312570166">
              <w:marLeft w:val="0"/>
              <w:marRight w:val="0"/>
              <w:marTop w:val="0"/>
              <w:marBottom w:val="0"/>
              <w:divBdr>
                <w:top w:val="none" w:sz="0" w:space="0" w:color="auto"/>
                <w:left w:val="none" w:sz="0" w:space="0" w:color="auto"/>
                <w:bottom w:val="none" w:sz="0" w:space="0" w:color="auto"/>
                <w:right w:val="none" w:sz="0" w:space="0" w:color="auto"/>
              </w:divBdr>
              <w:divsChild>
                <w:div w:id="195774606">
                  <w:marLeft w:val="0"/>
                  <w:marRight w:val="0"/>
                  <w:marTop w:val="0"/>
                  <w:marBottom w:val="0"/>
                  <w:divBdr>
                    <w:top w:val="none" w:sz="0" w:space="0" w:color="auto"/>
                    <w:left w:val="none" w:sz="0" w:space="0" w:color="auto"/>
                    <w:bottom w:val="none" w:sz="0" w:space="0" w:color="auto"/>
                    <w:right w:val="none" w:sz="0" w:space="0" w:color="auto"/>
                  </w:divBdr>
                  <w:divsChild>
                    <w:div w:id="589854148">
                      <w:marLeft w:val="0"/>
                      <w:marRight w:val="0"/>
                      <w:marTop w:val="0"/>
                      <w:marBottom w:val="0"/>
                      <w:divBdr>
                        <w:top w:val="none" w:sz="0" w:space="0" w:color="auto"/>
                        <w:left w:val="none" w:sz="0" w:space="0" w:color="auto"/>
                        <w:bottom w:val="none" w:sz="0" w:space="0" w:color="auto"/>
                        <w:right w:val="none" w:sz="0" w:space="0" w:color="auto"/>
                      </w:divBdr>
                      <w:divsChild>
                        <w:div w:id="1859810026">
                          <w:marLeft w:val="0"/>
                          <w:marRight w:val="0"/>
                          <w:marTop w:val="0"/>
                          <w:marBottom w:val="0"/>
                          <w:divBdr>
                            <w:top w:val="none" w:sz="0" w:space="0" w:color="auto"/>
                            <w:left w:val="none" w:sz="0" w:space="0" w:color="auto"/>
                            <w:bottom w:val="none" w:sz="0" w:space="0" w:color="auto"/>
                            <w:right w:val="none" w:sz="0" w:space="0" w:color="auto"/>
                          </w:divBdr>
                          <w:divsChild>
                            <w:div w:id="1068190835">
                              <w:marLeft w:val="105"/>
                              <w:marRight w:val="105"/>
                              <w:marTop w:val="0"/>
                              <w:marBottom w:val="375"/>
                              <w:divBdr>
                                <w:top w:val="none" w:sz="0" w:space="0" w:color="auto"/>
                                <w:left w:val="none" w:sz="0" w:space="0" w:color="auto"/>
                                <w:bottom w:val="none" w:sz="0" w:space="0" w:color="auto"/>
                                <w:right w:val="none" w:sz="0" w:space="0" w:color="auto"/>
                              </w:divBdr>
                              <w:divsChild>
                                <w:div w:id="734625552">
                                  <w:marLeft w:val="0"/>
                                  <w:marRight w:val="0"/>
                                  <w:marTop w:val="0"/>
                                  <w:marBottom w:val="0"/>
                                  <w:divBdr>
                                    <w:top w:val="none" w:sz="0" w:space="0" w:color="auto"/>
                                    <w:left w:val="none" w:sz="0" w:space="0" w:color="auto"/>
                                    <w:bottom w:val="none" w:sz="0" w:space="0" w:color="auto"/>
                                    <w:right w:val="none" w:sz="0" w:space="0" w:color="auto"/>
                                  </w:divBdr>
                                  <w:divsChild>
                                    <w:div w:id="289097924">
                                      <w:marLeft w:val="-225"/>
                                      <w:marRight w:val="-225"/>
                                      <w:marTop w:val="0"/>
                                      <w:marBottom w:val="0"/>
                                      <w:divBdr>
                                        <w:top w:val="none" w:sz="0" w:space="0" w:color="auto"/>
                                        <w:left w:val="none" w:sz="0" w:space="0" w:color="auto"/>
                                        <w:bottom w:val="none" w:sz="0" w:space="0" w:color="auto"/>
                                        <w:right w:val="none" w:sz="0" w:space="0" w:color="auto"/>
                                      </w:divBdr>
                                      <w:divsChild>
                                        <w:div w:id="1822766638">
                                          <w:marLeft w:val="0"/>
                                          <w:marRight w:val="0"/>
                                          <w:marTop w:val="0"/>
                                          <w:marBottom w:val="0"/>
                                          <w:divBdr>
                                            <w:top w:val="none" w:sz="0" w:space="0" w:color="auto"/>
                                            <w:left w:val="none" w:sz="0" w:space="0" w:color="auto"/>
                                            <w:bottom w:val="none" w:sz="0" w:space="0" w:color="auto"/>
                                            <w:right w:val="none" w:sz="0" w:space="0" w:color="auto"/>
                                          </w:divBdr>
                                          <w:divsChild>
                                            <w:div w:id="1838617130">
                                              <w:marLeft w:val="0"/>
                                              <w:marRight w:val="0"/>
                                              <w:marTop w:val="0"/>
                                              <w:marBottom w:val="0"/>
                                              <w:divBdr>
                                                <w:top w:val="none" w:sz="0" w:space="0" w:color="auto"/>
                                                <w:left w:val="none" w:sz="0" w:space="0" w:color="auto"/>
                                                <w:bottom w:val="none" w:sz="0" w:space="0" w:color="auto"/>
                                                <w:right w:val="none" w:sz="0" w:space="0" w:color="auto"/>
                                              </w:divBdr>
                                              <w:divsChild>
                                                <w:div w:id="1256090558">
                                                  <w:marLeft w:val="0"/>
                                                  <w:marRight w:val="0"/>
                                                  <w:marTop w:val="0"/>
                                                  <w:marBottom w:val="0"/>
                                                  <w:divBdr>
                                                    <w:top w:val="none" w:sz="0" w:space="0" w:color="auto"/>
                                                    <w:left w:val="none" w:sz="0" w:space="0" w:color="auto"/>
                                                    <w:bottom w:val="none" w:sz="0" w:space="0" w:color="auto"/>
                                                    <w:right w:val="none" w:sz="0" w:space="0" w:color="auto"/>
                                                  </w:divBdr>
                                                  <w:divsChild>
                                                    <w:div w:id="1395811961">
                                                      <w:marLeft w:val="0"/>
                                                      <w:marRight w:val="0"/>
                                                      <w:marTop w:val="0"/>
                                                      <w:marBottom w:val="0"/>
                                                      <w:divBdr>
                                                        <w:top w:val="none" w:sz="0" w:space="0" w:color="auto"/>
                                                        <w:left w:val="none" w:sz="0" w:space="0" w:color="auto"/>
                                                        <w:bottom w:val="none" w:sz="0" w:space="0" w:color="auto"/>
                                                        <w:right w:val="none" w:sz="0" w:space="0" w:color="auto"/>
                                                      </w:divBdr>
                                                      <w:divsChild>
                                                        <w:div w:id="2118134923">
                                                          <w:marLeft w:val="0"/>
                                                          <w:marRight w:val="0"/>
                                                          <w:marTop w:val="0"/>
                                                          <w:marBottom w:val="0"/>
                                                          <w:divBdr>
                                                            <w:top w:val="none" w:sz="0" w:space="0" w:color="auto"/>
                                                            <w:left w:val="none" w:sz="0" w:space="0" w:color="auto"/>
                                                            <w:bottom w:val="none" w:sz="0" w:space="0" w:color="auto"/>
                                                            <w:right w:val="none" w:sz="0" w:space="0" w:color="auto"/>
                                                          </w:divBdr>
                                                          <w:divsChild>
                                                            <w:div w:id="562643859">
                                                              <w:marLeft w:val="0"/>
                                                              <w:marRight w:val="0"/>
                                                              <w:marTop w:val="0"/>
                                                              <w:marBottom w:val="0"/>
                                                              <w:divBdr>
                                                                <w:top w:val="none" w:sz="0" w:space="0" w:color="auto"/>
                                                                <w:left w:val="none" w:sz="0" w:space="0" w:color="auto"/>
                                                                <w:bottom w:val="none" w:sz="0" w:space="0" w:color="auto"/>
                                                                <w:right w:val="none" w:sz="0" w:space="0" w:color="auto"/>
                                                              </w:divBdr>
                                                              <w:divsChild>
                                                                <w:div w:id="644969925">
                                                                  <w:marLeft w:val="0"/>
                                                                  <w:marRight w:val="0"/>
                                                                  <w:marTop w:val="0"/>
                                                                  <w:marBottom w:val="0"/>
                                                                  <w:divBdr>
                                                                    <w:top w:val="none" w:sz="0" w:space="0" w:color="auto"/>
                                                                    <w:left w:val="none" w:sz="0" w:space="0" w:color="auto"/>
                                                                    <w:bottom w:val="none" w:sz="0" w:space="0" w:color="auto"/>
                                                                    <w:right w:val="none" w:sz="0" w:space="0" w:color="auto"/>
                                                                  </w:divBdr>
                                                                  <w:divsChild>
                                                                    <w:div w:id="1017384772">
                                                                      <w:marLeft w:val="0"/>
                                                                      <w:marRight w:val="0"/>
                                                                      <w:marTop w:val="0"/>
                                                                      <w:marBottom w:val="0"/>
                                                                      <w:divBdr>
                                                                        <w:top w:val="none" w:sz="0" w:space="0" w:color="auto"/>
                                                                        <w:left w:val="none" w:sz="0" w:space="0" w:color="auto"/>
                                                                        <w:bottom w:val="none" w:sz="0" w:space="0" w:color="auto"/>
                                                                        <w:right w:val="none" w:sz="0" w:space="0" w:color="auto"/>
                                                                      </w:divBdr>
                                                                      <w:divsChild>
                                                                        <w:div w:id="1138566732">
                                                                          <w:marLeft w:val="0"/>
                                                                          <w:marRight w:val="0"/>
                                                                          <w:marTop w:val="0"/>
                                                                          <w:marBottom w:val="0"/>
                                                                          <w:divBdr>
                                                                            <w:top w:val="none" w:sz="0" w:space="0" w:color="auto"/>
                                                                            <w:left w:val="none" w:sz="0" w:space="0" w:color="auto"/>
                                                                            <w:bottom w:val="none" w:sz="0" w:space="0" w:color="auto"/>
                                                                            <w:right w:val="none" w:sz="0" w:space="0" w:color="auto"/>
                                                                          </w:divBdr>
                                                                          <w:divsChild>
                                                                            <w:div w:id="338972583">
                                                                              <w:marLeft w:val="0"/>
                                                                              <w:marRight w:val="0"/>
                                                                              <w:marTop w:val="0"/>
                                                                              <w:marBottom w:val="0"/>
                                                                              <w:divBdr>
                                                                                <w:top w:val="none" w:sz="0" w:space="0" w:color="auto"/>
                                                                                <w:left w:val="none" w:sz="0" w:space="0" w:color="auto"/>
                                                                                <w:bottom w:val="none" w:sz="0" w:space="0" w:color="auto"/>
                                                                                <w:right w:val="none" w:sz="0" w:space="0" w:color="auto"/>
                                                                              </w:divBdr>
                                                                              <w:divsChild>
                                                                                <w:div w:id="1651128414">
                                                                                  <w:marLeft w:val="0"/>
                                                                                  <w:marRight w:val="0"/>
                                                                                  <w:marTop w:val="0"/>
                                                                                  <w:marBottom w:val="0"/>
                                                                                  <w:divBdr>
                                                                                    <w:top w:val="none" w:sz="0" w:space="0" w:color="auto"/>
                                                                                    <w:left w:val="none" w:sz="0" w:space="0" w:color="auto"/>
                                                                                    <w:bottom w:val="none" w:sz="0" w:space="0" w:color="auto"/>
                                                                                    <w:right w:val="none" w:sz="0" w:space="0" w:color="auto"/>
                                                                                  </w:divBdr>
                                                                                </w:div>
                                                                              </w:divsChild>
                                                                            </w:div>
                                                                            <w:div w:id="13649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242751">
      <w:bodyDiv w:val="1"/>
      <w:marLeft w:val="0"/>
      <w:marRight w:val="0"/>
      <w:marTop w:val="0"/>
      <w:marBottom w:val="0"/>
      <w:divBdr>
        <w:top w:val="none" w:sz="0" w:space="0" w:color="auto"/>
        <w:left w:val="none" w:sz="0" w:space="0" w:color="auto"/>
        <w:bottom w:val="none" w:sz="0" w:space="0" w:color="auto"/>
        <w:right w:val="none" w:sz="0" w:space="0" w:color="auto"/>
      </w:divBdr>
      <w:divsChild>
        <w:div w:id="536700146">
          <w:marLeft w:val="225"/>
          <w:marRight w:val="0"/>
          <w:marTop w:val="75"/>
          <w:marBottom w:val="0"/>
          <w:divBdr>
            <w:top w:val="none" w:sz="0" w:space="0" w:color="auto"/>
            <w:left w:val="none" w:sz="0" w:space="0" w:color="auto"/>
            <w:bottom w:val="none" w:sz="0" w:space="0" w:color="auto"/>
            <w:right w:val="none" w:sz="0" w:space="0" w:color="auto"/>
          </w:divBdr>
          <w:divsChild>
            <w:div w:id="713237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4290310">
      <w:bodyDiv w:val="1"/>
      <w:marLeft w:val="0"/>
      <w:marRight w:val="0"/>
      <w:marTop w:val="0"/>
      <w:marBottom w:val="0"/>
      <w:divBdr>
        <w:top w:val="none" w:sz="0" w:space="0" w:color="auto"/>
        <w:left w:val="none" w:sz="0" w:space="0" w:color="auto"/>
        <w:bottom w:val="none" w:sz="0" w:space="0" w:color="auto"/>
        <w:right w:val="none" w:sz="0" w:space="0" w:color="auto"/>
      </w:divBdr>
      <w:divsChild>
        <w:div w:id="1282419300">
          <w:marLeft w:val="0"/>
          <w:marRight w:val="0"/>
          <w:marTop w:val="0"/>
          <w:marBottom w:val="0"/>
          <w:divBdr>
            <w:top w:val="none" w:sz="0" w:space="0" w:color="auto"/>
            <w:left w:val="none" w:sz="0" w:space="0" w:color="auto"/>
            <w:bottom w:val="none" w:sz="0" w:space="0" w:color="auto"/>
            <w:right w:val="none" w:sz="0" w:space="0" w:color="auto"/>
          </w:divBdr>
        </w:div>
      </w:divsChild>
    </w:div>
    <w:div w:id="1225750801">
      <w:bodyDiv w:val="1"/>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
      </w:divsChild>
    </w:div>
    <w:div w:id="1238708215">
      <w:bodyDiv w:val="1"/>
      <w:marLeft w:val="0"/>
      <w:marRight w:val="0"/>
      <w:marTop w:val="0"/>
      <w:marBottom w:val="0"/>
      <w:divBdr>
        <w:top w:val="none" w:sz="0" w:space="0" w:color="auto"/>
        <w:left w:val="none" w:sz="0" w:space="0" w:color="auto"/>
        <w:bottom w:val="none" w:sz="0" w:space="0" w:color="auto"/>
        <w:right w:val="none" w:sz="0" w:space="0" w:color="auto"/>
      </w:divBdr>
      <w:divsChild>
        <w:div w:id="1069155744">
          <w:marLeft w:val="0"/>
          <w:marRight w:val="0"/>
          <w:marTop w:val="0"/>
          <w:marBottom w:val="0"/>
          <w:divBdr>
            <w:top w:val="none" w:sz="0" w:space="0" w:color="auto"/>
            <w:left w:val="none" w:sz="0" w:space="0" w:color="auto"/>
            <w:bottom w:val="none" w:sz="0" w:space="0" w:color="auto"/>
            <w:right w:val="none" w:sz="0" w:space="0" w:color="auto"/>
          </w:divBdr>
        </w:div>
      </w:divsChild>
    </w:div>
    <w:div w:id="1287397181">
      <w:bodyDiv w:val="1"/>
      <w:marLeft w:val="0"/>
      <w:marRight w:val="0"/>
      <w:marTop w:val="0"/>
      <w:marBottom w:val="0"/>
      <w:divBdr>
        <w:top w:val="none" w:sz="0" w:space="0" w:color="auto"/>
        <w:left w:val="none" w:sz="0" w:space="0" w:color="auto"/>
        <w:bottom w:val="none" w:sz="0" w:space="0" w:color="auto"/>
        <w:right w:val="none" w:sz="0" w:space="0" w:color="auto"/>
      </w:divBdr>
      <w:divsChild>
        <w:div w:id="719520416">
          <w:marLeft w:val="0"/>
          <w:marRight w:val="0"/>
          <w:marTop w:val="0"/>
          <w:marBottom w:val="0"/>
          <w:divBdr>
            <w:top w:val="none" w:sz="0" w:space="0" w:color="auto"/>
            <w:left w:val="none" w:sz="0" w:space="0" w:color="auto"/>
            <w:bottom w:val="none" w:sz="0" w:space="0" w:color="auto"/>
            <w:right w:val="none" w:sz="0" w:space="0" w:color="auto"/>
          </w:divBdr>
          <w:divsChild>
            <w:div w:id="657920306">
              <w:marLeft w:val="0"/>
              <w:marRight w:val="0"/>
              <w:marTop w:val="0"/>
              <w:marBottom w:val="0"/>
              <w:divBdr>
                <w:top w:val="none" w:sz="0" w:space="0" w:color="auto"/>
                <w:left w:val="none" w:sz="0" w:space="0" w:color="auto"/>
                <w:bottom w:val="none" w:sz="0" w:space="0" w:color="auto"/>
                <w:right w:val="none" w:sz="0" w:space="0" w:color="auto"/>
              </w:divBdr>
              <w:divsChild>
                <w:div w:id="18047329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1580">
      <w:bodyDiv w:val="1"/>
      <w:marLeft w:val="0"/>
      <w:marRight w:val="0"/>
      <w:marTop w:val="0"/>
      <w:marBottom w:val="0"/>
      <w:divBdr>
        <w:top w:val="none" w:sz="0" w:space="0" w:color="auto"/>
        <w:left w:val="none" w:sz="0" w:space="0" w:color="auto"/>
        <w:bottom w:val="none" w:sz="0" w:space="0" w:color="auto"/>
        <w:right w:val="none" w:sz="0" w:space="0" w:color="auto"/>
      </w:divBdr>
      <w:divsChild>
        <w:div w:id="1164398463">
          <w:marLeft w:val="0"/>
          <w:marRight w:val="0"/>
          <w:marTop w:val="0"/>
          <w:marBottom w:val="0"/>
          <w:divBdr>
            <w:top w:val="none" w:sz="0" w:space="0" w:color="auto"/>
            <w:left w:val="none" w:sz="0" w:space="0" w:color="auto"/>
            <w:bottom w:val="none" w:sz="0" w:space="0" w:color="auto"/>
            <w:right w:val="none" w:sz="0" w:space="0" w:color="auto"/>
          </w:divBdr>
          <w:divsChild>
            <w:div w:id="35856091">
              <w:marLeft w:val="0"/>
              <w:marRight w:val="0"/>
              <w:marTop w:val="0"/>
              <w:marBottom w:val="0"/>
              <w:divBdr>
                <w:top w:val="none" w:sz="0" w:space="0" w:color="auto"/>
                <w:left w:val="none" w:sz="0" w:space="0" w:color="auto"/>
                <w:bottom w:val="none" w:sz="0" w:space="0" w:color="auto"/>
                <w:right w:val="none" w:sz="0" w:space="0" w:color="auto"/>
              </w:divBdr>
              <w:divsChild>
                <w:div w:id="161895837">
                  <w:marLeft w:val="0"/>
                  <w:marRight w:val="0"/>
                  <w:marTop w:val="0"/>
                  <w:marBottom w:val="0"/>
                  <w:divBdr>
                    <w:top w:val="none" w:sz="0" w:space="0" w:color="auto"/>
                    <w:left w:val="none" w:sz="0" w:space="0" w:color="auto"/>
                    <w:bottom w:val="none" w:sz="0" w:space="0" w:color="auto"/>
                    <w:right w:val="none" w:sz="0" w:space="0" w:color="auto"/>
                  </w:divBdr>
                  <w:divsChild>
                    <w:div w:id="543098984">
                      <w:marLeft w:val="0"/>
                      <w:marRight w:val="0"/>
                      <w:marTop w:val="0"/>
                      <w:marBottom w:val="0"/>
                      <w:divBdr>
                        <w:top w:val="none" w:sz="0" w:space="0" w:color="auto"/>
                        <w:left w:val="none" w:sz="0" w:space="0" w:color="auto"/>
                        <w:bottom w:val="none" w:sz="0" w:space="0" w:color="auto"/>
                        <w:right w:val="none" w:sz="0" w:space="0" w:color="auto"/>
                      </w:divBdr>
                      <w:divsChild>
                        <w:div w:id="1537083567">
                          <w:marLeft w:val="0"/>
                          <w:marRight w:val="0"/>
                          <w:marTop w:val="0"/>
                          <w:marBottom w:val="0"/>
                          <w:divBdr>
                            <w:top w:val="none" w:sz="0" w:space="0" w:color="auto"/>
                            <w:left w:val="none" w:sz="0" w:space="0" w:color="auto"/>
                            <w:bottom w:val="none" w:sz="0" w:space="0" w:color="auto"/>
                            <w:right w:val="none" w:sz="0" w:space="0" w:color="auto"/>
                          </w:divBdr>
                          <w:divsChild>
                            <w:div w:id="675618217">
                              <w:marLeft w:val="105"/>
                              <w:marRight w:val="105"/>
                              <w:marTop w:val="0"/>
                              <w:marBottom w:val="375"/>
                              <w:divBdr>
                                <w:top w:val="none" w:sz="0" w:space="0" w:color="auto"/>
                                <w:left w:val="none" w:sz="0" w:space="0" w:color="auto"/>
                                <w:bottom w:val="none" w:sz="0" w:space="0" w:color="auto"/>
                                <w:right w:val="none" w:sz="0" w:space="0" w:color="auto"/>
                              </w:divBdr>
                              <w:divsChild>
                                <w:div w:id="149710626">
                                  <w:marLeft w:val="0"/>
                                  <w:marRight w:val="0"/>
                                  <w:marTop w:val="0"/>
                                  <w:marBottom w:val="0"/>
                                  <w:divBdr>
                                    <w:top w:val="none" w:sz="0" w:space="0" w:color="auto"/>
                                    <w:left w:val="none" w:sz="0" w:space="0" w:color="auto"/>
                                    <w:bottom w:val="none" w:sz="0" w:space="0" w:color="auto"/>
                                    <w:right w:val="none" w:sz="0" w:space="0" w:color="auto"/>
                                  </w:divBdr>
                                  <w:divsChild>
                                    <w:div w:id="981036880">
                                      <w:marLeft w:val="-225"/>
                                      <w:marRight w:val="-225"/>
                                      <w:marTop w:val="0"/>
                                      <w:marBottom w:val="0"/>
                                      <w:divBdr>
                                        <w:top w:val="none" w:sz="0" w:space="0" w:color="auto"/>
                                        <w:left w:val="none" w:sz="0" w:space="0" w:color="auto"/>
                                        <w:bottom w:val="none" w:sz="0" w:space="0" w:color="auto"/>
                                        <w:right w:val="none" w:sz="0" w:space="0" w:color="auto"/>
                                      </w:divBdr>
                                      <w:divsChild>
                                        <w:div w:id="643508125">
                                          <w:marLeft w:val="0"/>
                                          <w:marRight w:val="0"/>
                                          <w:marTop w:val="0"/>
                                          <w:marBottom w:val="0"/>
                                          <w:divBdr>
                                            <w:top w:val="none" w:sz="0" w:space="0" w:color="auto"/>
                                            <w:left w:val="none" w:sz="0" w:space="0" w:color="auto"/>
                                            <w:bottom w:val="none" w:sz="0" w:space="0" w:color="auto"/>
                                            <w:right w:val="none" w:sz="0" w:space="0" w:color="auto"/>
                                          </w:divBdr>
                                          <w:divsChild>
                                            <w:div w:id="1054157574">
                                              <w:marLeft w:val="0"/>
                                              <w:marRight w:val="0"/>
                                              <w:marTop w:val="0"/>
                                              <w:marBottom w:val="0"/>
                                              <w:divBdr>
                                                <w:top w:val="none" w:sz="0" w:space="0" w:color="auto"/>
                                                <w:left w:val="none" w:sz="0" w:space="0" w:color="auto"/>
                                                <w:bottom w:val="none" w:sz="0" w:space="0" w:color="auto"/>
                                                <w:right w:val="none" w:sz="0" w:space="0" w:color="auto"/>
                                              </w:divBdr>
                                              <w:divsChild>
                                                <w:div w:id="974993253">
                                                  <w:marLeft w:val="0"/>
                                                  <w:marRight w:val="0"/>
                                                  <w:marTop w:val="0"/>
                                                  <w:marBottom w:val="0"/>
                                                  <w:divBdr>
                                                    <w:top w:val="none" w:sz="0" w:space="0" w:color="auto"/>
                                                    <w:left w:val="none" w:sz="0" w:space="0" w:color="auto"/>
                                                    <w:bottom w:val="none" w:sz="0" w:space="0" w:color="auto"/>
                                                    <w:right w:val="none" w:sz="0" w:space="0" w:color="auto"/>
                                                  </w:divBdr>
                                                  <w:divsChild>
                                                    <w:div w:id="2068146598">
                                                      <w:marLeft w:val="0"/>
                                                      <w:marRight w:val="0"/>
                                                      <w:marTop w:val="0"/>
                                                      <w:marBottom w:val="0"/>
                                                      <w:divBdr>
                                                        <w:top w:val="none" w:sz="0" w:space="0" w:color="auto"/>
                                                        <w:left w:val="none" w:sz="0" w:space="0" w:color="auto"/>
                                                        <w:bottom w:val="none" w:sz="0" w:space="0" w:color="auto"/>
                                                        <w:right w:val="none" w:sz="0" w:space="0" w:color="auto"/>
                                                      </w:divBdr>
                                                      <w:divsChild>
                                                        <w:div w:id="663825604">
                                                          <w:marLeft w:val="0"/>
                                                          <w:marRight w:val="0"/>
                                                          <w:marTop w:val="0"/>
                                                          <w:marBottom w:val="0"/>
                                                          <w:divBdr>
                                                            <w:top w:val="none" w:sz="0" w:space="0" w:color="auto"/>
                                                            <w:left w:val="none" w:sz="0" w:space="0" w:color="auto"/>
                                                            <w:bottom w:val="none" w:sz="0" w:space="0" w:color="auto"/>
                                                            <w:right w:val="none" w:sz="0" w:space="0" w:color="auto"/>
                                                          </w:divBdr>
                                                          <w:divsChild>
                                                            <w:div w:id="1504007302">
                                                              <w:marLeft w:val="0"/>
                                                              <w:marRight w:val="0"/>
                                                              <w:marTop w:val="0"/>
                                                              <w:marBottom w:val="0"/>
                                                              <w:divBdr>
                                                                <w:top w:val="none" w:sz="0" w:space="0" w:color="auto"/>
                                                                <w:left w:val="none" w:sz="0" w:space="0" w:color="auto"/>
                                                                <w:bottom w:val="none" w:sz="0" w:space="0" w:color="auto"/>
                                                                <w:right w:val="none" w:sz="0" w:space="0" w:color="auto"/>
                                                              </w:divBdr>
                                                              <w:divsChild>
                                                                <w:div w:id="2021201216">
                                                                  <w:marLeft w:val="0"/>
                                                                  <w:marRight w:val="0"/>
                                                                  <w:marTop w:val="0"/>
                                                                  <w:marBottom w:val="0"/>
                                                                  <w:divBdr>
                                                                    <w:top w:val="none" w:sz="0" w:space="0" w:color="auto"/>
                                                                    <w:left w:val="none" w:sz="0" w:space="0" w:color="auto"/>
                                                                    <w:bottom w:val="none" w:sz="0" w:space="0" w:color="auto"/>
                                                                    <w:right w:val="none" w:sz="0" w:space="0" w:color="auto"/>
                                                                  </w:divBdr>
                                                                  <w:divsChild>
                                                                    <w:div w:id="1509127543">
                                                                      <w:marLeft w:val="0"/>
                                                                      <w:marRight w:val="0"/>
                                                                      <w:marTop w:val="0"/>
                                                                      <w:marBottom w:val="0"/>
                                                                      <w:divBdr>
                                                                        <w:top w:val="none" w:sz="0" w:space="0" w:color="auto"/>
                                                                        <w:left w:val="none" w:sz="0" w:space="0" w:color="auto"/>
                                                                        <w:bottom w:val="none" w:sz="0" w:space="0" w:color="auto"/>
                                                                        <w:right w:val="none" w:sz="0" w:space="0" w:color="auto"/>
                                                                      </w:divBdr>
                                                                      <w:divsChild>
                                                                        <w:div w:id="1563558867">
                                                                          <w:marLeft w:val="0"/>
                                                                          <w:marRight w:val="0"/>
                                                                          <w:marTop w:val="0"/>
                                                                          <w:marBottom w:val="0"/>
                                                                          <w:divBdr>
                                                                            <w:top w:val="none" w:sz="0" w:space="0" w:color="auto"/>
                                                                            <w:left w:val="none" w:sz="0" w:space="0" w:color="auto"/>
                                                                            <w:bottom w:val="none" w:sz="0" w:space="0" w:color="auto"/>
                                                                            <w:right w:val="none" w:sz="0" w:space="0" w:color="auto"/>
                                                                          </w:divBdr>
                                                                          <w:divsChild>
                                                                            <w:div w:id="809052186">
                                                                              <w:marLeft w:val="-225"/>
                                                                              <w:marRight w:val="-225"/>
                                                                              <w:marTop w:val="0"/>
                                                                              <w:marBottom w:val="0"/>
                                                                              <w:divBdr>
                                                                                <w:top w:val="none" w:sz="0" w:space="0" w:color="auto"/>
                                                                                <w:left w:val="none" w:sz="0" w:space="0" w:color="auto"/>
                                                                                <w:bottom w:val="none" w:sz="0" w:space="0" w:color="auto"/>
                                                                                <w:right w:val="none" w:sz="0" w:space="0" w:color="auto"/>
                                                                              </w:divBdr>
                                                                              <w:divsChild>
                                                                                <w:div w:id="902177515">
                                                                                  <w:marLeft w:val="0"/>
                                                                                  <w:marRight w:val="0"/>
                                                                                  <w:marTop w:val="0"/>
                                                                                  <w:marBottom w:val="0"/>
                                                                                  <w:divBdr>
                                                                                    <w:top w:val="none" w:sz="0" w:space="0" w:color="auto"/>
                                                                                    <w:left w:val="none" w:sz="0" w:space="0" w:color="auto"/>
                                                                                    <w:bottom w:val="none" w:sz="0" w:space="0" w:color="auto"/>
                                                                                    <w:right w:val="none" w:sz="0" w:space="0" w:color="auto"/>
                                                                                  </w:divBdr>
                                                                                </w:div>
                                                                                <w:div w:id="1611890078">
                                                                                  <w:marLeft w:val="0"/>
                                                                                  <w:marRight w:val="0"/>
                                                                                  <w:marTop w:val="0"/>
                                                                                  <w:marBottom w:val="0"/>
                                                                                  <w:divBdr>
                                                                                    <w:top w:val="none" w:sz="0" w:space="0" w:color="auto"/>
                                                                                    <w:left w:val="none" w:sz="0" w:space="0" w:color="auto"/>
                                                                                    <w:bottom w:val="none" w:sz="0" w:space="0" w:color="auto"/>
                                                                                    <w:right w:val="none" w:sz="0" w:space="0" w:color="auto"/>
                                                                                  </w:divBdr>
                                                                                </w:div>
                                                                              </w:divsChild>
                                                                            </w:div>
                                                                            <w:div w:id="993022254">
                                                                              <w:marLeft w:val="-225"/>
                                                                              <w:marRight w:val="-225"/>
                                                                              <w:marTop w:val="0"/>
                                                                              <w:marBottom w:val="0"/>
                                                                              <w:divBdr>
                                                                                <w:top w:val="none" w:sz="0" w:space="0" w:color="auto"/>
                                                                                <w:left w:val="none" w:sz="0" w:space="0" w:color="auto"/>
                                                                                <w:bottom w:val="none" w:sz="0" w:space="0" w:color="auto"/>
                                                                                <w:right w:val="none" w:sz="0" w:space="0" w:color="auto"/>
                                                                              </w:divBdr>
                                                                              <w:divsChild>
                                                                                <w:div w:id="1485319356">
                                                                                  <w:marLeft w:val="0"/>
                                                                                  <w:marRight w:val="0"/>
                                                                                  <w:marTop w:val="0"/>
                                                                                  <w:marBottom w:val="0"/>
                                                                                  <w:divBdr>
                                                                                    <w:top w:val="none" w:sz="0" w:space="0" w:color="auto"/>
                                                                                    <w:left w:val="none" w:sz="0" w:space="0" w:color="auto"/>
                                                                                    <w:bottom w:val="none" w:sz="0" w:space="0" w:color="auto"/>
                                                                                    <w:right w:val="none" w:sz="0" w:space="0" w:color="auto"/>
                                                                                  </w:divBdr>
                                                                                </w:div>
                                                                                <w:div w:id="1980529621">
                                                                                  <w:marLeft w:val="0"/>
                                                                                  <w:marRight w:val="0"/>
                                                                                  <w:marTop w:val="0"/>
                                                                                  <w:marBottom w:val="0"/>
                                                                                  <w:divBdr>
                                                                                    <w:top w:val="none" w:sz="0" w:space="0" w:color="auto"/>
                                                                                    <w:left w:val="none" w:sz="0" w:space="0" w:color="auto"/>
                                                                                    <w:bottom w:val="none" w:sz="0" w:space="0" w:color="auto"/>
                                                                                    <w:right w:val="none" w:sz="0" w:space="0" w:color="auto"/>
                                                                                  </w:divBdr>
                                                                                </w:div>
                                                                              </w:divsChild>
                                                                            </w:div>
                                                                            <w:div w:id="1636838455">
                                                                              <w:marLeft w:val="-225"/>
                                                                              <w:marRight w:val="-225"/>
                                                                              <w:marTop w:val="0"/>
                                                                              <w:marBottom w:val="0"/>
                                                                              <w:divBdr>
                                                                                <w:top w:val="none" w:sz="0" w:space="0" w:color="auto"/>
                                                                                <w:left w:val="none" w:sz="0" w:space="0" w:color="auto"/>
                                                                                <w:bottom w:val="none" w:sz="0" w:space="0" w:color="auto"/>
                                                                                <w:right w:val="none" w:sz="0" w:space="0" w:color="auto"/>
                                                                              </w:divBdr>
                                                                              <w:divsChild>
                                                                                <w:div w:id="560286754">
                                                                                  <w:marLeft w:val="0"/>
                                                                                  <w:marRight w:val="0"/>
                                                                                  <w:marTop w:val="0"/>
                                                                                  <w:marBottom w:val="0"/>
                                                                                  <w:divBdr>
                                                                                    <w:top w:val="none" w:sz="0" w:space="0" w:color="auto"/>
                                                                                    <w:left w:val="none" w:sz="0" w:space="0" w:color="auto"/>
                                                                                    <w:bottom w:val="none" w:sz="0" w:space="0" w:color="auto"/>
                                                                                    <w:right w:val="none" w:sz="0" w:space="0" w:color="auto"/>
                                                                                  </w:divBdr>
                                                                                </w:div>
                                                                                <w:div w:id="1271013139">
                                                                                  <w:marLeft w:val="0"/>
                                                                                  <w:marRight w:val="0"/>
                                                                                  <w:marTop w:val="0"/>
                                                                                  <w:marBottom w:val="0"/>
                                                                                  <w:divBdr>
                                                                                    <w:top w:val="none" w:sz="0" w:space="0" w:color="auto"/>
                                                                                    <w:left w:val="none" w:sz="0" w:space="0" w:color="auto"/>
                                                                                    <w:bottom w:val="none" w:sz="0" w:space="0" w:color="auto"/>
                                                                                    <w:right w:val="none" w:sz="0" w:space="0" w:color="auto"/>
                                                                                  </w:divBdr>
                                                                                </w:div>
                                                                              </w:divsChild>
                                                                            </w:div>
                                                                            <w:div w:id="1738550267">
                                                                              <w:marLeft w:val="-225"/>
                                                                              <w:marRight w:val="-225"/>
                                                                              <w:marTop w:val="0"/>
                                                                              <w:marBottom w:val="0"/>
                                                                              <w:divBdr>
                                                                                <w:top w:val="none" w:sz="0" w:space="0" w:color="auto"/>
                                                                                <w:left w:val="none" w:sz="0" w:space="0" w:color="auto"/>
                                                                                <w:bottom w:val="none" w:sz="0" w:space="0" w:color="auto"/>
                                                                                <w:right w:val="none" w:sz="0" w:space="0" w:color="auto"/>
                                                                              </w:divBdr>
                                                                            </w:div>
                                                                          </w:divsChild>
                                                                        </w:div>
                                                                        <w:div w:id="1884440960">
                                                                          <w:marLeft w:val="0"/>
                                                                          <w:marRight w:val="0"/>
                                                                          <w:marTop w:val="0"/>
                                                                          <w:marBottom w:val="0"/>
                                                                          <w:divBdr>
                                                                            <w:top w:val="none" w:sz="0" w:space="0" w:color="auto"/>
                                                                            <w:left w:val="none" w:sz="0" w:space="0" w:color="auto"/>
                                                                            <w:bottom w:val="none" w:sz="0" w:space="0" w:color="auto"/>
                                                                            <w:right w:val="none" w:sz="0" w:space="0" w:color="auto"/>
                                                                          </w:divBdr>
                                                                          <w:divsChild>
                                                                            <w:div w:id="242180022">
                                                                              <w:marLeft w:val="-225"/>
                                                                              <w:marRight w:val="-225"/>
                                                                              <w:marTop w:val="0"/>
                                                                              <w:marBottom w:val="0"/>
                                                                              <w:divBdr>
                                                                                <w:top w:val="none" w:sz="0" w:space="0" w:color="auto"/>
                                                                                <w:left w:val="none" w:sz="0" w:space="0" w:color="auto"/>
                                                                                <w:bottom w:val="none" w:sz="0" w:space="0" w:color="auto"/>
                                                                                <w:right w:val="none" w:sz="0" w:space="0" w:color="auto"/>
                                                                              </w:divBdr>
                                                                              <w:divsChild>
                                                                                <w:div w:id="804085057">
                                                                                  <w:marLeft w:val="0"/>
                                                                                  <w:marRight w:val="0"/>
                                                                                  <w:marTop w:val="0"/>
                                                                                  <w:marBottom w:val="0"/>
                                                                                  <w:divBdr>
                                                                                    <w:top w:val="none" w:sz="0" w:space="0" w:color="auto"/>
                                                                                    <w:left w:val="none" w:sz="0" w:space="0" w:color="auto"/>
                                                                                    <w:bottom w:val="none" w:sz="0" w:space="0" w:color="auto"/>
                                                                                    <w:right w:val="none" w:sz="0" w:space="0" w:color="auto"/>
                                                                                  </w:divBdr>
                                                                                </w:div>
                                                                                <w:div w:id="889147211">
                                                                                  <w:marLeft w:val="0"/>
                                                                                  <w:marRight w:val="0"/>
                                                                                  <w:marTop w:val="0"/>
                                                                                  <w:marBottom w:val="0"/>
                                                                                  <w:divBdr>
                                                                                    <w:top w:val="none" w:sz="0" w:space="0" w:color="auto"/>
                                                                                    <w:left w:val="none" w:sz="0" w:space="0" w:color="auto"/>
                                                                                    <w:bottom w:val="none" w:sz="0" w:space="0" w:color="auto"/>
                                                                                    <w:right w:val="none" w:sz="0" w:space="0" w:color="auto"/>
                                                                                  </w:divBdr>
                                                                                </w:div>
                                                                                <w:div w:id="967055954">
                                                                                  <w:marLeft w:val="0"/>
                                                                                  <w:marRight w:val="0"/>
                                                                                  <w:marTop w:val="0"/>
                                                                                  <w:marBottom w:val="0"/>
                                                                                  <w:divBdr>
                                                                                    <w:top w:val="none" w:sz="0" w:space="0" w:color="auto"/>
                                                                                    <w:left w:val="none" w:sz="0" w:space="0" w:color="auto"/>
                                                                                    <w:bottom w:val="none" w:sz="0" w:space="0" w:color="auto"/>
                                                                                    <w:right w:val="none" w:sz="0" w:space="0" w:color="auto"/>
                                                                                  </w:divBdr>
                                                                                </w:div>
                                                                                <w:div w:id="1259369374">
                                                                                  <w:marLeft w:val="0"/>
                                                                                  <w:marRight w:val="0"/>
                                                                                  <w:marTop w:val="0"/>
                                                                                  <w:marBottom w:val="0"/>
                                                                                  <w:divBdr>
                                                                                    <w:top w:val="none" w:sz="0" w:space="0" w:color="auto"/>
                                                                                    <w:left w:val="none" w:sz="0" w:space="0" w:color="auto"/>
                                                                                    <w:bottom w:val="none" w:sz="0" w:space="0" w:color="auto"/>
                                                                                    <w:right w:val="none" w:sz="0" w:space="0" w:color="auto"/>
                                                                                  </w:divBdr>
                                                                                </w:div>
                                                                                <w:div w:id="1371955522">
                                                                                  <w:marLeft w:val="0"/>
                                                                                  <w:marRight w:val="0"/>
                                                                                  <w:marTop w:val="0"/>
                                                                                  <w:marBottom w:val="0"/>
                                                                                  <w:divBdr>
                                                                                    <w:top w:val="none" w:sz="0" w:space="0" w:color="auto"/>
                                                                                    <w:left w:val="none" w:sz="0" w:space="0" w:color="auto"/>
                                                                                    <w:bottom w:val="none" w:sz="0" w:space="0" w:color="auto"/>
                                                                                    <w:right w:val="none" w:sz="0" w:space="0" w:color="auto"/>
                                                                                  </w:divBdr>
                                                                                </w:div>
                                                                                <w:div w:id="2097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53391">
      <w:bodyDiv w:val="1"/>
      <w:marLeft w:val="0"/>
      <w:marRight w:val="0"/>
      <w:marTop w:val="0"/>
      <w:marBottom w:val="0"/>
      <w:divBdr>
        <w:top w:val="none" w:sz="0" w:space="0" w:color="auto"/>
        <w:left w:val="none" w:sz="0" w:space="0" w:color="auto"/>
        <w:bottom w:val="none" w:sz="0" w:space="0" w:color="auto"/>
        <w:right w:val="none" w:sz="0" w:space="0" w:color="auto"/>
      </w:divBdr>
      <w:divsChild>
        <w:div w:id="1727798773">
          <w:marLeft w:val="0"/>
          <w:marRight w:val="0"/>
          <w:marTop w:val="0"/>
          <w:marBottom w:val="0"/>
          <w:divBdr>
            <w:top w:val="none" w:sz="0" w:space="0" w:color="auto"/>
            <w:left w:val="none" w:sz="0" w:space="0" w:color="auto"/>
            <w:bottom w:val="none" w:sz="0" w:space="0" w:color="auto"/>
            <w:right w:val="none" w:sz="0" w:space="0" w:color="auto"/>
          </w:divBdr>
          <w:divsChild>
            <w:div w:id="7351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905">
      <w:bodyDiv w:val="1"/>
      <w:marLeft w:val="0"/>
      <w:marRight w:val="0"/>
      <w:marTop w:val="0"/>
      <w:marBottom w:val="0"/>
      <w:divBdr>
        <w:top w:val="none" w:sz="0" w:space="0" w:color="auto"/>
        <w:left w:val="none" w:sz="0" w:space="0" w:color="auto"/>
        <w:bottom w:val="none" w:sz="0" w:space="0" w:color="auto"/>
        <w:right w:val="none" w:sz="0" w:space="0" w:color="auto"/>
      </w:divBdr>
    </w:div>
    <w:div w:id="1702971748">
      <w:bodyDiv w:val="1"/>
      <w:marLeft w:val="0"/>
      <w:marRight w:val="0"/>
      <w:marTop w:val="0"/>
      <w:marBottom w:val="0"/>
      <w:divBdr>
        <w:top w:val="none" w:sz="0" w:space="0" w:color="auto"/>
        <w:left w:val="none" w:sz="0" w:space="0" w:color="auto"/>
        <w:bottom w:val="none" w:sz="0" w:space="0" w:color="auto"/>
        <w:right w:val="none" w:sz="0" w:space="0" w:color="auto"/>
      </w:divBdr>
      <w:divsChild>
        <w:div w:id="282924430">
          <w:marLeft w:val="0"/>
          <w:marRight w:val="0"/>
          <w:marTop w:val="0"/>
          <w:marBottom w:val="0"/>
          <w:divBdr>
            <w:top w:val="none" w:sz="0" w:space="0" w:color="auto"/>
            <w:left w:val="none" w:sz="0" w:space="0" w:color="auto"/>
            <w:bottom w:val="none" w:sz="0" w:space="0" w:color="auto"/>
            <w:right w:val="none" w:sz="0" w:space="0" w:color="auto"/>
          </w:divBdr>
          <w:divsChild>
            <w:div w:id="1170871948">
              <w:marLeft w:val="0"/>
              <w:marRight w:val="0"/>
              <w:marTop w:val="0"/>
              <w:marBottom w:val="0"/>
              <w:divBdr>
                <w:top w:val="none" w:sz="0" w:space="0" w:color="auto"/>
                <w:left w:val="none" w:sz="0" w:space="0" w:color="auto"/>
                <w:bottom w:val="none" w:sz="0" w:space="0" w:color="auto"/>
                <w:right w:val="none" w:sz="0" w:space="0" w:color="auto"/>
              </w:divBdr>
              <w:divsChild>
                <w:div w:id="991525501">
                  <w:marLeft w:val="0"/>
                  <w:marRight w:val="0"/>
                  <w:marTop w:val="0"/>
                  <w:marBottom w:val="0"/>
                  <w:divBdr>
                    <w:top w:val="none" w:sz="0" w:space="0" w:color="auto"/>
                    <w:left w:val="none" w:sz="0" w:space="0" w:color="auto"/>
                    <w:bottom w:val="none" w:sz="0" w:space="0" w:color="auto"/>
                    <w:right w:val="none" w:sz="0" w:space="0" w:color="auto"/>
                  </w:divBdr>
                  <w:divsChild>
                    <w:div w:id="595748566">
                      <w:marLeft w:val="0"/>
                      <w:marRight w:val="0"/>
                      <w:marTop w:val="0"/>
                      <w:marBottom w:val="0"/>
                      <w:divBdr>
                        <w:top w:val="none" w:sz="0" w:space="0" w:color="auto"/>
                        <w:left w:val="none" w:sz="0" w:space="0" w:color="auto"/>
                        <w:bottom w:val="none" w:sz="0" w:space="0" w:color="auto"/>
                        <w:right w:val="none" w:sz="0" w:space="0" w:color="auto"/>
                      </w:divBdr>
                      <w:divsChild>
                        <w:div w:id="1000815267">
                          <w:marLeft w:val="0"/>
                          <w:marRight w:val="0"/>
                          <w:marTop w:val="0"/>
                          <w:marBottom w:val="0"/>
                          <w:divBdr>
                            <w:top w:val="none" w:sz="0" w:space="0" w:color="auto"/>
                            <w:left w:val="none" w:sz="0" w:space="0" w:color="auto"/>
                            <w:bottom w:val="none" w:sz="0" w:space="0" w:color="auto"/>
                            <w:right w:val="none" w:sz="0" w:space="0" w:color="auto"/>
                          </w:divBdr>
                          <w:divsChild>
                            <w:div w:id="2007785123">
                              <w:marLeft w:val="0"/>
                              <w:marRight w:val="0"/>
                              <w:marTop w:val="0"/>
                              <w:marBottom w:val="0"/>
                              <w:divBdr>
                                <w:top w:val="none" w:sz="0" w:space="0" w:color="auto"/>
                                <w:left w:val="none" w:sz="0" w:space="0" w:color="auto"/>
                                <w:bottom w:val="none" w:sz="0" w:space="0" w:color="auto"/>
                                <w:right w:val="none" w:sz="0" w:space="0" w:color="auto"/>
                              </w:divBdr>
                              <w:divsChild>
                                <w:div w:id="288243316">
                                  <w:marLeft w:val="0"/>
                                  <w:marRight w:val="0"/>
                                  <w:marTop w:val="0"/>
                                  <w:marBottom w:val="0"/>
                                  <w:divBdr>
                                    <w:top w:val="none" w:sz="0" w:space="0" w:color="auto"/>
                                    <w:left w:val="none" w:sz="0" w:space="0" w:color="auto"/>
                                    <w:bottom w:val="none" w:sz="0" w:space="0" w:color="auto"/>
                                    <w:right w:val="none" w:sz="0" w:space="0" w:color="auto"/>
                                  </w:divBdr>
                                  <w:divsChild>
                                    <w:div w:id="1392845870">
                                      <w:marLeft w:val="0"/>
                                      <w:marRight w:val="0"/>
                                      <w:marTop w:val="0"/>
                                      <w:marBottom w:val="0"/>
                                      <w:divBdr>
                                        <w:top w:val="none" w:sz="0" w:space="0" w:color="auto"/>
                                        <w:left w:val="none" w:sz="0" w:space="0" w:color="auto"/>
                                        <w:bottom w:val="none" w:sz="0" w:space="0" w:color="auto"/>
                                        <w:right w:val="none" w:sz="0" w:space="0" w:color="auto"/>
                                      </w:divBdr>
                                      <w:divsChild>
                                        <w:div w:id="1940940999">
                                          <w:marLeft w:val="0"/>
                                          <w:marRight w:val="0"/>
                                          <w:marTop w:val="0"/>
                                          <w:marBottom w:val="0"/>
                                          <w:divBdr>
                                            <w:top w:val="none" w:sz="0" w:space="0" w:color="auto"/>
                                            <w:left w:val="none" w:sz="0" w:space="0" w:color="auto"/>
                                            <w:bottom w:val="none" w:sz="0" w:space="0" w:color="auto"/>
                                            <w:right w:val="none" w:sz="0" w:space="0" w:color="auto"/>
                                          </w:divBdr>
                                          <w:divsChild>
                                            <w:div w:id="476188476">
                                              <w:marLeft w:val="0"/>
                                              <w:marRight w:val="0"/>
                                              <w:marTop w:val="0"/>
                                              <w:marBottom w:val="0"/>
                                              <w:divBdr>
                                                <w:top w:val="none" w:sz="0" w:space="0" w:color="auto"/>
                                                <w:left w:val="none" w:sz="0" w:space="0" w:color="auto"/>
                                                <w:bottom w:val="none" w:sz="0" w:space="0" w:color="auto"/>
                                                <w:right w:val="none" w:sz="0" w:space="0" w:color="auto"/>
                                              </w:divBdr>
                                              <w:divsChild>
                                                <w:div w:id="916522856">
                                                  <w:marLeft w:val="0"/>
                                                  <w:marRight w:val="0"/>
                                                  <w:marTop w:val="0"/>
                                                  <w:marBottom w:val="0"/>
                                                  <w:divBdr>
                                                    <w:top w:val="none" w:sz="0" w:space="0" w:color="auto"/>
                                                    <w:left w:val="none" w:sz="0" w:space="0" w:color="auto"/>
                                                    <w:bottom w:val="none" w:sz="0" w:space="0" w:color="auto"/>
                                                    <w:right w:val="none" w:sz="0" w:space="0" w:color="auto"/>
                                                  </w:divBdr>
                                                  <w:divsChild>
                                                    <w:div w:id="199049462">
                                                      <w:marLeft w:val="0"/>
                                                      <w:marRight w:val="0"/>
                                                      <w:marTop w:val="0"/>
                                                      <w:marBottom w:val="0"/>
                                                      <w:divBdr>
                                                        <w:top w:val="none" w:sz="0" w:space="0" w:color="auto"/>
                                                        <w:left w:val="none" w:sz="0" w:space="0" w:color="auto"/>
                                                        <w:bottom w:val="none" w:sz="0" w:space="0" w:color="auto"/>
                                                        <w:right w:val="none" w:sz="0" w:space="0" w:color="auto"/>
                                                      </w:divBdr>
                                                      <w:divsChild>
                                                        <w:div w:id="1396321440">
                                                          <w:marLeft w:val="0"/>
                                                          <w:marRight w:val="0"/>
                                                          <w:marTop w:val="0"/>
                                                          <w:marBottom w:val="0"/>
                                                          <w:divBdr>
                                                            <w:top w:val="none" w:sz="0" w:space="0" w:color="auto"/>
                                                            <w:left w:val="none" w:sz="0" w:space="0" w:color="auto"/>
                                                            <w:bottom w:val="none" w:sz="0" w:space="0" w:color="auto"/>
                                                            <w:right w:val="none" w:sz="0" w:space="0" w:color="auto"/>
                                                          </w:divBdr>
                                                          <w:divsChild>
                                                            <w:div w:id="1119497868">
                                                              <w:marLeft w:val="0"/>
                                                              <w:marRight w:val="0"/>
                                                              <w:marTop w:val="0"/>
                                                              <w:marBottom w:val="0"/>
                                                              <w:divBdr>
                                                                <w:top w:val="none" w:sz="0" w:space="0" w:color="auto"/>
                                                                <w:left w:val="none" w:sz="0" w:space="0" w:color="auto"/>
                                                                <w:bottom w:val="none" w:sz="0" w:space="0" w:color="auto"/>
                                                                <w:right w:val="none" w:sz="0" w:space="0" w:color="auto"/>
                                                              </w:divBdr>
                                                              <w:divsChild>
                                                                <w:div w:id="1085690737">
                                                                  <w:marLeft w:val="0"/>
                                                                  <w:marRight w:val="0"/>
                                                                  <w:marTop w:val="0"/>
                                                                  <w:marBottom w:val="0"/>
                                                                  <w:divBdr>
                                                                    <w:top w:val="none" w:sz="0" w:space="0" w:color="auto"/>
                                                                    <w:left w:val="none" w:sz="0" w:space="0" w:color="auto"/>
                                                                    <w:bottom w:val="none" w:sz="0" w:space="0" w:color="auto"/>
                                                                    <w:right w:val="none" w:sz="0" w:space="0" w:color="auto"/>
                                                                  </w:divBdr>
                                                                  <w:divsChild>
                                                                    <w:div w:id="1192525714">
                                                                      <w:marLeft w:val="0"/>
                                                                      <w:marRight w:val="0"/>
                                                                      <w:marTop w:val="0"/>
                                                                      <w:marBottom w:val="0"/>
                                                                      <w:divBdr>
                                                                        <w:top w:val="none" w:sz="0" w:space="0" w:color="auto"/>
                                                                        <w:left w:val="none" w:sz="0" w:space="0" w:color="auto"/>
                                                                        <w:bottom w:val="none" w:sz="0" w:space="0" w:color="auto"/>
                                                                        <w:right w:val="none" w:sz="0" w:space="0" w:color="auto"/>
                                                                      </w:divBdr>
                                                                      <w:divsChild>
                                                                        <w:div w:id="656424723">
                                                                          <w:marLeft w:val="0"/>
                                                                          <w:marRight w:val="0"/>
                                                                          <w:marTop w:val="0"/>
                                                                          <w:marBottom w:val="450"/>
                                                                          <w:divBdr>
                                                                            <w:top w:val="none" w:sz="0" w:space="0" w:color="auto"/>
                                                                            <w:left w:val="none" w:sz="0" w:space="0" w:color="auto"/>
                                                                            <w:bottom w:val="none" w:sz="0" w:space="0" w:color="auto"/>
                                                                            <w:right w:val="none" w:sz="0" w:space="0" w:color="auto"/>
                                                                          </w:divBdr>
                                                                          <w:divsChild>
                                                                            <w:div w:id="1655642031">
                                                                              <w:marLeft w:val="0"/>
                                                                              <w:marRight w:val="0"/>
                                                                              <w:marTop w:val="0"/>
                                                                              <w:marBottom w:val="0"/>
                                                                              <w:divBdr>
                                                                                <w:top w:val="none" w:sz="0" w:space="0" w:color="auto"/>
                                                                                <w:left w:val="none" w:sz="0" w:space="0" w:color="auto"/>
                                                                                <w:bottom w:val="none" w:sz="0" w:space="0" w:color="auto"/>
                                                                                <w:right w:val="none" w:sz="0" w:space="0" w:color="auto"/>
                                                                              </w:divBdr>
                                                                              <w:divsChild>
                                                                                <w:div w:id="3966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847404">
      <w:bodyDiv w:val="1"/>
      <w:marLeft w:val="0"/>
      <w:marRight w:val="0"/>
      <w:marTop w:val="0"/>
      <w:marBottom w:val="0"/>
      <w:divBdr>
        <w:top w:val="none" w:sz="0" w:space="0" w:color="auto"/>
        <w:left w:val="none" w:sz="0" w:space="0" w:color="auto"/>
        <w:bottom w:val="none" w:sz="0" w:space="0" w:color="auto"/>
        <w:right w:val="none" w:sz="0" w:space="0" w:color="auto"/>
      </w:divBdr>
      <w:divsChild>
        <w:div w:id="417140653">
          <w:marLeft w:val="0"/>
          <w:marRight w:val="0"/>
          <w:marTop w:val="0"/>
          <w:marBottom w:val="0"/>
          <w:divBdr>
            <w:top w:val="none" w:sz="0" w:space="0" w:color="auto"/>
            <w:left w:val="none" w:sz="0" w:space="0" w:color="auto"/>
            <w:bottom w:val="none" w:sz="0" w:space="0" w:color="auto"/>
            <w:right w:val="none" w:sz="0" w:space="0" w:color="auto"/>
          </w:divBdr>
          <w:divsChild>
            <w:div w:id="606741937">
              <w:marLeft w:val="0"/>
              <w:marRight w:val="0"/>
              <w:marTop w:val="0"/>
              <w:marBottom w:val="0"/>
              <w:divBdr>
                <w:top w:val="none" w:sz="0" w:space="0" w:color="auto"/>
                <w:left w:val="none" w:sz="0" w:space="0" w:color="auto"/>
                <w:bottom w:val="none" w:sz="0" w:space="0" w:color="auto"/>
                <w:right w:val="none" w:sz="0" w:space="0" w:color="auto"/>
              </w:divBdr>
              <w:divsChild>
                <w:div w:id="308676513">
                  <w:marLeft w:val="0"/>
                  <w:marRight w:val="0"/>
                  <w:marTop w:val="0"/>
                  <w:marBottom w:val="0"/>
                  <w:divBdr>
                    <w:top w:val="none" w:sz="0" w:space="0" w:color="auto"/>
                    <w:left w:val="none" w:sz="0" w:space="0" w:color="auto"/>
                    <w:bottom w:val="none" w:sz="0" w:space="0" w:color="auto"/>
                    <w:right w:val="none" w:sz="0" w:space="0" w:color="auto"/>
                  </w:divBdr>
                  <w:divsChild>
                    <w:div w:id="2070691091">
                      <w:marLeft w:val="0"/>
                      <w:marRight w:val="0"/>
                      <w:marTop w:val="0"/>
                      <w:marBottom w:val="0"/>
                      <w:divBdr>
                        <w:top w:val="none" w:sz="0" w:space="0" w:color="auto"/>
                        <w:left w:val="none" w:sz="0" w:space="0" w:color="auto"/>
                        <w:bottom w:val="none" w:sz="0" w:space="0" w:color="auto"/>
                        <w:right w:val="none" w:sz="0" w:space="0" w:color="auto"/>
                      </w:divBdr>
                      <w:divsChild>
                        <w:div w:id="359741717">
                          <w:marLeft w:val="0"/>
                          <w:marRight w:val="0"/>
                          <w:marTop w:val="0"/>
                          <w:marBottom w:val="0"/>
                          <w:divBdr>
                            <w:top w:val="none" w:sz="0" w:space="0" w:color="auto"/>
                            <w:left w:val="none" w:sz="0" w:space="0" w:color="auto"/>
                            <w:bottom w:val="none" w:sz="0" w:space="0" w:color="auto"/>
                            <w:right w:val="none" w:sz="0" w:space="0" w:color="auto"/>
                          </w:divBdr>
                          <w:divsChild>
                            <w:div w:id="438918441">
                              <w:marLeft w:val="105"/>
                              <w:marRight w:val="105"/>
                              <w:marTop w:val="0"/>
                              <w:marBottom w:val="375"/>
                              <w:divBdr>
                                <w:top w:val="none" w:sz="0" w:space="0" w:color="auto"/>
                                <w:left w:val="none" w:sz="0" w:space="0" w:color="auto"/>
                                <w:bottom w:val="none" w:sz="0" w:space="0" w:color="auto"/>
                                <w:right w:val="none" w:sz="0" w:space="0" w:color="auto"/>
                              </w:divBdr>
                              <w:divsChild>
                                <w:div w:id="1176068784">
                                  <w:marLeft w:val="0"/>
                                  <w:marRight w:val="0"/>
                                  <w:marTop w:val="0"/>
                                  <w:marBottom w:val="0"/>
                                  <w:divBdr>
                                    <w:top w:val="none" w:sz="0" w:space="0" w:color="auto"/>
                                    <w:left w:val="none" w:sz="0" w:space="0" w:color="auto"/>
                                    <w:bottom w:val="none" w:sz="0" w:space="0" w:color="auto"/>
                                    <w:right w:val="none" w:sz="0" w:space="0" w:color="auto"/>
                                  </w:divBdr>
                                  <w:divsChild>
                                    <w:div w:id="10688869">
                                      <w:marLeft w:val="-225"/>
                                      <w:marRight w:val="-225"/>
                                      <w:marTop w:val="0"/>
                                      <w:marBottom w:val="0"/>
                                      <w:divBdr>
                                        <w:top w:val="none" w:sz="0" w:space="0" w:color="auto"/>
                                        <w:left w:val="none" w:sz="0" w:space="0" w:color="auto"/>
                                        <w:bottom w:val="none" w:sz="0" w:space="0" w:color="auto"/>
                                        <w:right w:val="none" w:sz="0" w:space="0" w:color="auto"/>
                                      </w:divBdr>
                                      <w:divsChild>
                                        <w:div w:id="1380864666">
                                          <w:marLeft w:val="0"/>
                                          <w:marRight w:val="0"/>
                                          <w:marTop w:val="0"/>
                                          <w:marBottom w:val="0"/>
                                          <w:divBdr>
                                            <w:top w:val="none" w:sz="0" w:space="0" w:color="auto"/>
                                            <w:left w:val="none" w:sz="0" w:space="0" w:color="auto"/>
                                            <w:bottom w:val="none" w:sz="0" w:space="0" w:color="auto"/>
                                            <w:right w:val="none" w:sz="0" w:space="0" w:color="auto"/>
                                          </w:divBdr>
                                          <w:divsChild>
                                            <w:div w:id="573465779">
                                              <w:marLeft w:val="0"/>
                                              <w:marRight w:val="0"/>
                                              <w:marTop w:val="0"/>
                                              <w:marBottom w:val="0"/>
                                              <w:divBdr>
                                                <w:top w:val="none" w:sz="0" w:space="0" w:color="auto"/>
                                                <w:left w:val="none" w:sz="0" w:space="0" w:color="auto"/>
                                                <w:bottom w:val="none" w:sz="0" w:space="0" w:color="auto"/>
                                                <w:right w:val="none" w:sz="0" w:space="0" w:color="auto"/>
                                              </w:divBdr>
                                              <w:divsChild>
                                                <w:div w:id="895311960">
                                                  <w:marLeft w:val="0"/>
                                                  <w:marRight w:val="0"/>
                                                  <w:marTop w:val="0"/>
                                                  <w:marBottom w:val="0"/>
                                                  <w:divBdr>
                                                    <w:top w:val="none" w:sz="0" w:space="0" w:color="auto"/>
                                                    <w:left w:val="none" w:sz="0" w:space="0" w:color="auto"/>
                                                    <w:bottom w:val="none" w:sz="0" w:space="0" w:color="auto"/>
                                                    <w:right w:val="none" w:sz="0" w:space="0" w:color="auto"/>
                                                  </w:divBdr>
                                                  <w:divsChild>
                                                    <w:div w:id="44569859">
                                                      <w:marLeft w:val="0"/>
                                                      <w:marRight w:val="0"/>
                                                      <w:marTop w:val="0"/>
                                                      <w:marBottom w:val="0"/>
                                                      <w:divBdr>
                                                        <w:top w:val="none" w:sz="0" w:space="0" w:color="auto"/>
                                                        <w:left w:val="none" w:sz="0" w:space="0" w:color="auto"/>
                                                        <w:bottom w:val="none" w:sz="0" w:space="0" w:color="auto"/>
                                                        <w:right w:val="none" w:sz="0" w:space="0" w:color="auto"/>
                                                      </w:divBdr>
                                                      <w:divsChild>
                                                        <w:div w:id="1045567913">
                                                          <w:marLeft w:val="0"/>
                                                          <w:marRight w:val="0"/>
                                                          <w:marTop w:val="0"/>
                                                          <w:marBottom w:val="0"/>
                                                          <w:divBdr>
                                                            <w:top w:val="none" w:sz="0" w:space="0" w:color="auto"/>
                                                            <w:left w:val="none" w:sz="0" w:space="0" w:color="auto"/>
                                                            <w:bottom w:val="none" w:sz="0" w:space="0" w:color="auto"/>
                                                            <w:right w:val="none" w:sz="0" w:space="0" w:color="auto"/>
                                                          </w:divBdr>
                                                          <w:divsChild>
                                                            <w:div w:id="337126357">
                                                              <w:marLeft w:val="0"/>
                                                              <w:marRight w:val="0"/>
                                                              <w:marTop w:val="0"/>
                                                              <w:marBottom w:val="0"/>
                                                              <w:divBdr>
                                                                <w:top w:val="none" w:sz="0" w:space="0" w:color="auto"/>
                                                                <w:left w:val="none" w:sz="0" w:space="0" w:color="auto"/>
                                                                <w:bottom w:val="none" w:sz="0" w:space="0" w:color="auto"/>
                                                                <w:right w:val="none" w:sz="0" w:space="0" w:color="auto"/>
                                                              </w:divBdr>
                                                              <w:divsChild>
                                                                <w:div w:id="240454400">
                                                                  <w:marLeft w:val="0"/>
                                                                  <w:marRight w:val="0"/>
                                                                  <w:marTop w:val="0"/>
                                                                  <w:marBottom w:val="0"/>
                                                                  <w:divBdr>
                                                                    <w:top w:val="none" w:sz="0" w:space="0" w:color="auto"/>
                                                                    <w:left w:val="none" w:sz="0" w:space="0" w:color="auto"/>
                                                                    <w:bottom w:val="none" w:sz="0" w:space="0" w:color="auto"/>
                                                                    <w:right w:val="none" w:sz="0" w:space="0" w:color="auto"/>
                                                                  </w:divBdr>
                                                                  <w:divsChild>
                                                                    <w:div w:id="1112478702">
                                                                      <w:marLeft w:val="0"/>
                                                                      <w:marRight w:val="0"/>
                                                                      <w:marTop w:val="0"/>
                                                                      <w:marBottom w:val="0"/>
                                                                      <w:divBdr>
                                                                        <w:top w:val="none" w:sz="0" w:space="0" w:color="auto"/>
                                                                        <w:left w:val="none" w:sz="0" w:space="0" w:color="auto"/>
                                                                        <w:bottom w:val="none" w:sz="0" w:space="0" w:color="auto"/>
                                                                        <w:right w:val="none" w:sz="0" w:space="0" w:color="auto"/>
                                                                      </w:divBdr>
                                                                      <w:divsChild>
                                                                        <w:div w:id="187790694">
                                                                          <w:marLeft w:val="0"/>
                                                                          <w:marRight w:val="0"/>
                                                                          <w:marTop w:val="0"/>
                                                                          <w:marBottom w:val="0"/>
                                                                          <w:divBdr>
                                                                            <w:top w:val="none" w:sz="0" w:space="0" w:color="auto"/>
                                                                            <w:left w:val="none" w:sz="0" w:space="0" w:color="auto"/>
                                                                            <w:bottom w:val="none" w:sz="0" w:space="0" w:color="auto"/>
                                                                            <w:right w:val="none" w:sz="0" w:space="0" w:color="auto"/>
                                                                          </w:divBdr>
                                                                          <w:divsChild>
                                                                            <w:div w:id="705330872">
                                                                              <w:marLeft w:val="-225"/>
                                                                              <w:marRight w:val="-225"/>
                                                                              <w:marTop w:val="0"/>
                                                                              <w:marBottom w:val="0"/>
                                                                              <w:divBdr>
                                                                                <w:top w:val="none" w:sz="0" w:space="0" w:color="auto"/>
                                                                                <w:left w:val="none" w:sz="0" w:space="0" w:color="auto"/>
                                                                                <w:bottom w:val="none" w:sz="0" w:space="0" w:color="auto"/>
                                                                                <w:right w:val="none" w:sz="0" w:space="0" w:color="auto"/>
                                                                              </w:divBdr>
                                                                              <w:divsChild>
                                                                                <w:div w:id="656230106">
                                                                                  <w:marLeft w:val="0"/>
                                                                                  <w:marRight w:val="0"/>
                                                                                  <w:marTop w:val="0"/>
                                                                                  <w:marBottom w:val="0"/>
                                                                                  <w:divBdr>
                                                                                    <w:top w:val="none" w:sz="0" w:space="0" w:color="auto"/>
                                                                                    <w:left w:val="none" w:sz="0" w:space="0" w:color="auto"/>
                                                                                    <w:bottom w:val="none" w:sz="0" w:space="0" w:color="auto"/>
                                                                                    <w:right w:val="none" w:sz="0" w:space="0" w:color="auto"/>
                                                                                  </w:divBdr>
                                                                                  <w:divsChild>
                                                                                    <w:div w:id="4513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6586">
                                                                          <w:marLeft w:val="0"/>
                                                                          <w:marRight w:val="0"/>
                                                                          <w:marTop w:val="0"/>
                                                                          <w:marBottom w:val="0"/>
                                                                          <w:divBdr>
                                                                            <w:top w:val="none" w:sz="0" w:space="0" w:color="auto"/>
                                                                            <w:left w:val="none" w:sz="0" w:space="0" w:color="auto"/>
                                                                            <w:bottom w:val="none" w:sz="0" w:space="0" w:color="auto"/>
                                                                            <w:right w:val="none" w:sz="0" w:space="0" w:color="auto"/>
                                                                          </w:divBdr>
                                                                          <w:divsChild>
                                                                            <w:div w:id="529034479">
                                                                              <w:marLeft w:val="-225"/>
                                                                              <w:marRight w:val="-225"/>
                                                                              <w:marTop w:val="0"/>
                                                                              <w:marBottom w:val="0"/>
                                                                              <w:divBdr>
                                                                                <w:top w:val="none" w:sz="0" w:space="0" w:color="auto"/>
                                                                                <w:left w:val="none" w:sz="0" w:space="0" w:color="auto"/>
                                                                                <w:bottom w:val="none" w:sz="0" w:space="0" w:color="auto"/>
                                                                                <w:right w:val="none" w:sz="0" w:space="0" w:color="auto"/>
                                                                              </w:divBdr>
                                                                              <w:divsChild>
                                                                                <w:div w:id="107047855">
                                                                                  <w:marLeft w:val="0"/>
                                                                                  <w:marRight w:val="0"/>
                                                                                  <w:marTop w:val="0"/>
                                                                                  <w:marBottom w:val="0"/>
                                                                                  <w:divBdr>
                                                                                    <w:top w:val="none" w:sz="0" w:space="0" w:color="auto"/>
                                                                                    <w:left w:val="none" w:sz="0" w:space="0" w:color="auto"/>
                                                                                    <w:bottom w:val="none" w:sz="0" w:space="0" w:color="auto"/>
                                                                                    <w:right w:val="none" w:sz="0" w:space="0" w:color="auto"/>
                                                                                  </w:divBdr>
                                                                                </w:div>
                                                                                <w:div w:id="1391998407">
                                                                                  <w:marLeft w:val="0"/>
                                                                                  <w:marRight w:val="0"/>
                                                                                  <w:marTop w:val="0"/>
                                                                                  <w:marBottom w:val="0"/>
                                                                                  <w:divBdr>
                                                                                    <w:top w:val="none" w:sz="0" w:space="0" w:color="auto"/>
                                                                                    <w:left w:val="none" w:sz="0" w:space="0" w:color="auto"/>
                                                                                    <w:bottom w:val="none" w:sz="0" w:space="0" w:color="auto"/>
                                                                                    <w:right w:val="none" w:sz="0" w:space="0" w:color="auto"/>
                                                                                  </w:divBdr>
                                                                                </w:div>
                                                                              </w:divsChild>
                                                                            </w:div>
                                                                            <w:div w:id="1140731691">
                                                                              <w:marLeft w:val="-225"/>
                                                                              <w:marRight w:val="-225"/>
                                                                              <w:marTop w:val="0"/>
                                                                              <w:marBottom w:val="0"/>
                                                                              <w:divBdr>
                                                                                <w:top w:val="none" w:sz="0" w:space="0" w:color="auto"/>
                                                                                <w:left w:val="none" w:sz="0" w:space="0" w:color="auto"/>
                                                                                <w:bottom w:val="none" w:sz="0" w:space="0" w:color="auto"/>
                                                                                <w:right w:val="none" w:sz="0" w:space="0" w:color="auto"/>
                                                                              </w:divBdr>
                                                                              <w:divsChild>
                                                                                <w:div w:id="775832429">
                                                                                  <w:marLeft w:val="0"/>
                                                                                  <w:marRight w:val="0"/>
                                                                                  <w:marTop w:val="0"/>
                                                                                  <w:marBottom w:val="225"/>
                                                                                  <w:divBdr>
                                                                                    <w:top w:val="none" w:sz="0" w:space="0" w:color="auto"/>
                                                                                    <w:left w:val="none" w:sz="0" w:space="0" w:color="auto"/>
                                                                                    <w:bottom w:val="none" w:sz="0" w:space="0" w:color="auto"/>
                                                                                    <w:right w:val="none" w:sz="0" w:space="0" w:color="auto"/>
                                                                                  </w:divBdr>
                                                                                </w:div>
                                                                                <w:div w:id="1087844971">
                                                                                  <w:marLeft w:val="0"/>
                                                                                  <w:marRight w:val="0"/>
                                                                                  <w:marTop w:val="0"/>
                                                                                  <w:marBottom w:val="225"/>
                                                                                  <w:divBdr>
                                                                                    <w:top w:val="none" w:sz="0" w:space="0" w:color="auto"/>
                                                                                    <w:left w:val="none" w:sz="0" w:space="0" w:color="auto"/>
                                                                                    <w:bottom w:val="none" w:sz="0" w:space="0" w:color="auto"/>
                                                                                    <w:right w:val="none" w:sz="0" w:space="0" w:color="auto"/>
                                                                                  </w:divBdr>
                                                                                </w:div>
                                                                              </w:divsChild>
                                                                            </w:div>
                                                                            <w:div w:id="1430738157">
                                                                              <w:marLeft w:val="-225"/>
                                                                              <w:marRight w:val="-225"/>
                                                                              <w:marTop w:val="0"/>
                                                                              <w:marBottom w:val="0"/>
                                                                              <w:divBdr>
                                                                                <w:top w:val="none" w:sz="0" w:space="0" w:color="auto"/>
                                                                                <w:left w:val="none" w:sz="0" w:space="0" w:color="auto"/>
                                                                                <w:bottom w:val="none" w:sz="0" w:space="0" w:color="auto"/>
                                                                                <w:right w:val="none" w:sz="0" w:space="0" w:color="auto"/>
                                                                              </w:divBdr>
                                                                              <w:divsChild>
                                                                                <w:div w:id="499463183">
                                                                                  <w:marLeft w:val="0"/>
                                                                                  <w:marRight w:val="0"/>
                                                                                  <w:marTop w:val="0"/>
                                                                                  <w:marBottom w:val="0"/>
                                                                                  <w:divBdr>
                                                                                    <w:top w:val="none" w:sz="0" w:space="0" w:color="auto"/>
                                                                                    <w:left w:val="none" w:sz="0" w:space="0" w:color="auto"/>
                                                                                    <w:bottom w:val="none" w:sz="0" w:space="0" w:color="auto"/>
                                                                                    <w:right w:val="none" w:sz="0" w:space="0" w:color="auto"/>
                                                                                  </w:divBdr>
                                                                                </w:div>
                                                                                <w:div w:id="12594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5758">
                                                                          <w:marLeft w:val="0"/>
                                                                          <w:marRight w:val="0"/>
                                                                          <w:marTop w:val="0"/>
                                                                          <w:marBottom w:val="0"/>
                                                                          <w:divBdr>
                                                                            <w:top w:val="none" w:sz="0" w:space="0" w:color="auto"/>
                                                                            <w:left w:val="none" w:sz="0" w:space="0" w:color="auto"/>
                                                                            <w:bottom w:val="none" w:sz="0" w:space="0" w:color="auto"/>
                                                                            <w:right w:val="none" w:sz="0" w:space="0" w:color="auto"/>
                                                                          </w:divBdr>
                                                                          <w:divsChild>
                                                                            <w:div w:id="1667708776">
                                                                              <w:marLeft w:val="-225"/>
                                                                              <w:marRight w:val="-225"/>
                                                                              <w:marTop w:val="0"/>
                                                                              <w:marBottom w:val="0"/>
                                                                              <w:divBdr>
                                                                                <w:top w:val="none" w:sz="0" w:space="0" w:color="auto"/>
                                                                                <w:left w:val="none" w:sz="0" w:space="0" w:color="auto"/>
                                                                                <w:bottom w:val="none" w:sz="0" w:space="0" w:color="auto"/>
                                                                                <w:right w:val="none" w:sz="0" w:space="0" w:color="auto"/>
                                                                              </w:divBdr>
                                                                              <w:divsChild>
                                                                                <w:div w:id="1256744936">
                                                                                  <w:marLeft w:val="-225"/>
                                                                                  <w:marRight w:val="-225"/>
                                                                                  <w:marTop w:val="0"/>
                                                                                  <w:marBottom w:val="0"/>
                                                                                  <w:divBdr>
                                                                                    <w:top w:val="none" w:sz="0" w:space="0" w:color="auto"/>
                                                                                    <w:left w:val="none" w:sz="0" w:space="0" w:color="auto"/>
                                                                                    <w:bottom w:val="none" w:sz="0" w:space="0" w:color="auto"/>
                                                                                    <w:right w:val="none" w:sz="0" w:space="0" w:color="auto"/>
                                                                                  </w:divBdr>
                                                                                  <w:divsChild>
                                                                                    <w:div w:id="158424490">
                                                                                      <w:marLeft w:val="0"/>
                                                                                      <w:marRight w:val="0"/>
                                                                                      <w:marTop w:val="0"/>
                                                                                      <w:marBottom w:val="0"/>
                                                                                      <w:divBdr>
                                                                                        <w:top w:val="none" w:sz="0" w:space="0" w:color="auto"/>
                                                                                        <w:left w:val="none" w:sz="0" w:space="0" w:color="auto"/>
                                                                                        <w:bottom w:val="none" w:sz="0" w:space="0" w:color="auto"/>
                                                                                        <w:right w:val="none" w:sz="0" w:space="0" w:color="auto"/>
                                                                                      </w:divBdr>
                                                                                      <w:divsChild>
                                                                                        <w:div w:id="1202666707">
                                                                                          <w:marLeft w:val="0"/>
                                                                                          <w:marRight w:val="0"/>
                                                                                          <w:marTop w:val="0"/>
                                                                                          <w:marBottom w:val="0"/>
                                                                                          <w:divBdr>
                                                                                            <w:top w:val="none" w:sz="0" w:space="0" w:color="auto"/>
                                                                                            <w:left w:val="none" w:sz="0" w:space="0" w:color="auto"/>
                                                                                            <w:bottom w:val="none" w:sz="0" w:space="0" w:color="auto"/>
                                                                                            <w:right w:val="none" w:sz="0" w:space="0" w:color="auto"/>
                                                                                          </w:divBdr>
                                                                                        </w:div>
                                                                                        <w:div w:id="1513258004">
                                                                                          <w:marLeft w:val="0"/>
                                                                                          <w:marRight w:val="0"/>
                                                                                          <w:marTop w:val="225"/>
                                                                                          <w:marBottom w:val="0"/>
                                                                                          <w:divBdr>
                                                                                            <w:top w:val="none" w:sz="0" w:space="0" w:color="auto"/>
                                                                                            <w:left w:val="none" w:sz="0" w:space="0" w:color="auto"/>
                                                                                            <w:bottom w:val="none" w:sz="0" w:space="0" w:color="auto"/>
                                                                                            <w:right w:val="none" w:sz="0" w:space="0" w:color="auto"/>
                                                                                          </w:divBdr>
                                                                                        </w:div>
                                                                                      </w:divsChild>
                                                                                    </w:div>
                                                                                    <w:div w:id="458232161">
                                                                                      <w:marLeft w:val="0"/>
                                                                                      <w:marRight w:val="0"/>
                                                                                      <w:marTop w:val="0"/>
                                                                                      <w:marBottom w:val="0"/>
                                                                                      <w:divBdr>
                                                                                        <w:top w:val="none" w:sz="0" w:space="0" w:color="auto"/>
                                                                                        <w:left w:val="none" w:sz="0" w:space="0" w:color="auto"/>
                                                                                        <w:bottom w:val="none" w:sz="0" w:space="0" w:color="auto"/>
                                                                                        <w:right w:val="none" w:sz="0" w:space="0" w:color="auto"/>
                                                                                      </w:divBdr>
                                                                                      <w:divsChild>
                                                                                        <w:div w:id="1931042870">
                                                                                          <w:marLeft w:val="0"/>
                                                                                          <w:marRight w:val="0"/>
                                                                                          <w:marTop w:val="225"/>
                                                                                          <w:marBottom w:val="0"/>
                                                                                          <w:divBdr>
                                                                                            <w:top w:val="none" w:sz="0" w:space="0" w:color="auto"/>
                                                                                            <w:left w:val="none" w:sz="0" w:space="0" w:color="auto"/>
                                                                                            <w:bottom w:val="none" w:sz="0" w:space="0" w:color="auto"/>
                                                                                            <w:right w:val="none" w:sz="0" w:space="0" w:color="auto"/>
                                                                                          </w:divBdr>
                                                                                        </w:div>
                                                                                      </w:divsChild>
                                                                                    </w:div>
                                                                                    <w:div w:id="1602687109">
                                                                                      <w:marLeft w:val="0"/>
                                                                                      <w:marRight w:val="0"/>
                                                                                      <w:marTop w:val="0"/>
                                                                                      <w:marBottom w:val="0"/>
                                                                                      <w:divBdr>
                                                                                        <w:top w:val="none" w:sz="0" w:space="0" w:color="auto"/>
                                                                                        <w:left w:val="none" w:sz="0" w:space="0" w:color="auto"/>
                                                                                        <w:bottom w:val="none" w:sz="0" w:space="0" w:color="auto"/>
                                                                                        <w:right w:val="none" w:sz="0" w:space="0" w:color="auto"/>
                                                                                      </w:divBdr>
                                                                                      <w:divsChild>
                                                                                        <w:div w:id="1597785909">
                                                                                          <w:marLeft w:val="0"/>
                                                                                          <w:marRight w:val="0"/>
                                                                                          <w:marTop w:val="225"/>
                                                                                          <w:marBottom w:val="0"/>
                                                                                          <w:divBdr>
                                                                                            <w:top w:val="none" w:sz="0" w:space="0" w:color="auto"/>
                                                                                            <w:left w:val="none" w:sz="0" w:space="0" w:color="auto"/>
                                                                                            <w:bottom w:val="none" w:sz="0" w:space="0" w:color="auto"/>
                                                                                            <w:right w:val="none" w:sz="0" w:space="0" w:color="auto"/>
                                                                                          </w:divBdr>
                                                                                        </w:div>
                                                                                      </w:divsChild>
                                                                                    </w:div>
                                                                                    <w:div w:id="2056805662">
                                                                                      <w:marLeft w:val="0"/>
                                                                                      <w:marRight w:val="0"/>
                                                                                      <w:marTop w:val="0"/>
                                                                                      <w:marBottom w:val="0"/>
                                                                                      <w:divBdr>
                                                                                        <w:top w:val="none" w:sz="0" w:space="0" w:color="auto"/>
                                                                                        <w:left w:val="none" w:sz="0" w:space="0" w:color="auto"/>
                                                                                        <w:bottom w:val="none" w:sz="0" w:space="0" w:color="auto"/>
                                                                                        <w:right w:val="none" w:sz="0" w:space="0" w:color="auto"/>
                                                                                      </w:divBdr>
                                                                                      <w:divsChild>
                                                                                        <w:div w:id="1032151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43347">
      <w:bodyDiv w:val="1"/>
      <w:marLeft w:val="0"/>
      <w:marRight w:val="0"/>
      <w:marTop w:val="0"/>
      <w:marBottom w:val="0"/>
      <w:divBdr>
        <w:top w:val="none" w:sz="0" w:space="0" w:color="auto"/>
        <w:left w:val="none" w:sz="0" w:space="0" w:color="auto"/>
        <w:bottom w:val="none" w:sz="0" w:space="0" w:color="auto"/>
        <w:right w:val="none" w:sz="0" w:space="0" w:color="auto"/>
      </w:divBdr>
      <w:divsChild>
        <w:div w:id="1274902322">
          <w:marLeft w:val="0"/>
          <w:marRight w:val="0"/>
          <w:marTop w:val="0"/>
          <w:marBottom w:val="0"/>
          <w:divBdr>
            <w:top w:val="none" w:sz="0" w:space="0" w:color="auto"/>
            <w:left w:val="none" w:sz="0" w:space="0" w:color="auto"/>
            <w:bottom w:val="none" w:sz="0" w:space="0" w:color="auto"/>
            <w:right w:val="none" w:sz="0" w:space="0" w:color="auto"/>
          </w:divBdr>
          <w:divsChild>
            <w:div w:id="98649648">
              <w:marLeft w:val="2250"/>
              <w:marRight w:val="2250"/>
              <w:marTop w:val="0"/>
              <w:marBottom w:val="75"/>
              <w:divBdr>
                <w:top w:val="none" w:sz="0" w:space="0" w:color="auto"/>
                <w:left w:val="single" w:sz="2" w:space="8" w:color="E0E0E0"/>
                <w:bottom w:val="none" w:sz="0" w:space="0" w:color="auto"/>
                <w:right w:val="single" w:sz="2" w:space="8" w:color="E0E0E0"/>
              </w:divBdr>
              <w:divsChild>
                <w:div w:id="11828139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06115108">
      <w:bodyDiv w:val="1"/>
      <w:marLeft w:val="0"/>
      <w:marRight w:val="0"/>
      <w:marTop w:val="0"/>
      <w:marBottom w:val="0"/>
      <w:divBdr>
        <w:top w:val="none" w:sz="0" w:space="0" w:color="auto"/>
        <w:left w:val="none" w:sz="0" w:space="0" w:color="auto"/>
        <w:bottom w:val="none" w:sz="0" w:space="0" w:color="auto"/>
        <w:right w:val="none" w:sz="0" w:space="0" w:color="auto"/>
      </w:divBdr>
      <w:divsChild>
        <w:div w:id="635642892">
          <w:marLeft w:val="0"/>
          <w:marRight w:val="0"/>
          <w:marTop w:val="0"/>
          <w:marBottom w:val="0"/>
          <w:divBdr>
            <w:top w:val="none" w:sz="0" w:space="0" w:color="auto"/>
            <w:left w:val="none" w:sz="0" w:space="0" w:color="auto"/>
            <w:bottom w:val="none" w:sz="0" w:space="0" w:color="auto"/>
            <w:right w:val="none" w:sz="0" w:space="0" w:color="auto"/>
          </w:divBdr>
          <w:divsChild>
            <w:div w:id="568879833">
              <w:marLeft w:val="0"/>
              <w:marRight w:val="0"/>
              <w:marTop w:val="0"/>
              <w:marBottom w:val="0"/>
              <w:divBdr>
                <w:top w:val="none" w:sz="0" w:space="0" w:color="auto"/>
                <w:left w:val="none" w:sz="0" w:space="0" w:color="auto"/>
                <w:bottom w:val="none" w:sz="0" w:space="0" w:color="auto"/>
                <w:right w:val="none" w:sz="0" w:space="0" w:color="auto"/>
              </w:divBdr>
              <w:divsChild>
                <w:div w:id="17025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871">
      <w:bodyDiv w:val="1"/>
      <w:marLeft w:val="0"/>
      <w:marRight w:val="0"/>
      <w:marTop w:val="0"/>
      <w:marBottom w:val="0"/>
      <w:divBdr>
        <w:top w:val="none" w:sz="0" w:space="0" w:color="auto"/>
        <w:left w:val="none" w:sz="0" w:space="0" w:color="auto"/>
        <w:bottom w:val="none" w:sz="0" w:space="0" w:color="auto"/>
        <w:right w:val="none" w:sz="0" w:space="0" w:color="auto"/>
      </w:divBdr>
      <w:divsChild>
        <w:div w:id="2075660358">
          <w:marLeft w:val="0"/>
          <w:marRight w:val="0"/>
          <w:marTop w:val="0"/>
          <w:marBottom w:val="0"/>
          <w:divBdr>
            <w:top w:val="none" w:sz="0" w:space="0" w:color="auto"/>
            <w:left w:val="none" w:sz="0" w:space="0" w:color="auto"/>
            <w:bottom w:val="none" w:sz="0" w:space="0" w:color="auto"/>
            <w:right w:val="none" w:sz="0" w:space="0" w:color="auto"/>
          </w:divBdr>
          <w:divsChild>
            <w:div w:id="99565619">
              <w:marLeft w:val="0"/>
              <w:marRight w:val="0"/>
              <w:marTop w:val="0"/>
              <w:marBottom w:val="0"/>
              <w:divBdr>
                <w:top w:val="none" w:sz="0" w:space="0" w:color="auto"/>
                <w:left w:val="none" w:sz="0" w:space="0" w:color="auto"/>
                <w:bottom w:val="none" w:sz="0" w:space="0" w:color="auto"/>
                <w:right w:val="none" w:sz="0" w:space="0" w:color="auto"/>
              </w:divBdr>
              <w:divsChild>
                <w:div w:id="468472111">
                  <w:marLeft w:val="0"/>
                  <w:marRight w:val="0"/>
                  <w:marTop w:val="0"/>
                  <w:marBottom w:val="0"/>
                  <w:divBdr>
                    <w:top w:val="none" w:sz="0" w:space="0" w:color="auto"/>
                    <w:left w:val="none" w:sz="0" w:space="0" w:color="auto"/>
                    <w:bottom w:val="none" w:sz="0" w:space="0" w:color="auto"/>
                    <w:right w:val="none" w:sz="0" w:space="0" w:color="auto"/>
                  </w:divBdr>
                  <w:divsChild>
                    <w:div w:id="1934775079">
                      <w:marLeft w:val="0"/>
                      <w:marRight w:val="0"/>
                      <w:marTop w:val="0"/>
                      <w:marBottom w:val="0"/>
                      <w:divBdr>
                        <w:top w:val="none" w:sz="0" w:space="0" w:color="auto"/>
                        <w:left w:val="none" w:sz="0" w:space="0" w:color="auto"/>
                        <w:bottom w:val="none" w:sz="0" w:space="0" w:color="auto"/>
                        <w:right w:val="none" w:sz="0" w:space="0" w:color="auto"/>
                      </w:divBdr>
                      <w:divsChild>
                        <w:div w:id="1822229674">
                          <w:marLeft w:val="0"/>
                          <w:marRight w:val="0"/>
                          <w:marTop w:val="0"/>
                          <w:marBottom w:val="0"/>
                          <w:divBdr>
                            <w:top w:val="none" w:sz="0" w:space="0" w:color="auto"/>
                            <w:left w:val="none" w:sz="0" w:space="0" w:color="auto"/>
                            <w:bottom w:val="none" w:sz="0" w:space="0" w:color="auto"/>
                            <w:right w:val="none" w:sz="0" w:space="0" w:color="auto"/>
                          </w:divBdr>
                          <w:divsChild>
                            <w:div w:id="1509707521">
                              <w:marLeft w:val="105"/>
                              <w:marRight w:val="105"/>
                              <w:marTop w:val="0"/>
                              <w:marBottom w:val="375"/>
                              <w:divBdr>
                                <w:top w:val="none" w:sz="0" w:space="0" w:color="auto"/>
                                <w:left w:val="none" w:sz="0" w:space="0" w:color="auto"/>
                                <w:bottom w:val="none" w:sz="0" w:space="0" w:color="auto"/>
                                <w:right w:val="none" w:sz="0" w:space="0" w:color="auto"/>
                              </w:divBdr>
                              <w:divsChild>
                                <w:div w:id="1752652061">
                                  <w:marLeft w:val="0"/>
                                  <w:marRight w:val="0"/>
                                  <w:marTop w:val="0"/>
                                  <w:marBottom w:val="0"/>
                                  <w:divBdr>
                                    <w:top w:val="none" w:sz="0" w:space="0" w:color="auto"/>
                                    <w:left w:val="none" w:sz="0" w:space="0" w:color="auto"/>
                                    <w:bottom w:val="none" w:sz="0" w:space="0" w:color="auto"/>
                                    <w:right w:val="none" w:sz="0" w:space="0" w:color="auto"/>
                                  </w:divBdr>
                                  <w:divsChild>
                                    <w:div w:id="1138303738">
                                      <w:marLeft w:val="-225"/>
                                      <w:marRight w:val="-225"/>
                                      <w:marTop w:val="0"/>
                                      <w:marBottom w:val="0"/>
                                      <w:divBdr>
                                        <w:top w:val="none" w:sz="0" w:space="0" w:color="auto"/>
                                        <w:left w:val="none" w:sz="0" w:space="0" w:color="auto"/>
                                        <w:bottom w:val="none" w:sz="0" w:space="0" w:color="auto"/>
                                        <w:right w:val="none" w:sz="0" w:space="0" w:color="auto"/>
                                      </w:divBdr>
                                      <w:divsChild>
                                        <w:div w:id="214707455">
                                          <w:marLeft w:val="0"/>
                                          <w:marRight w:val="0"/>
                                          <w:marTop w:val="0"/>
                                          <w:marBottom w:val="0"/>
                                          <w:divBdr>
                                            <w:top w:val="none" w:sz="0" w:space="0" w:color="auto"/>
                                            <w:left w:val="none" w:sz="0" w:space="0" w:color="auto"/>
                                            <w:bottom w:val="none" w:sz="0" w:space="0" w:color="auto"/>
                                            <w:right w:val="none" w:sz="0" w:space="0" w:color="auto"/>
                                          </w:divBdr>
                                          <w:divsChild>
                                            <w:div w:id="1469132820">
                                              <w:marLeft w:val="0"/>
                                              <w:marRight w:val="0"/>
                                              <w:marTop w:val="0"/>
                                              <w:marBottom w:val="0"/>
                                              <w:divBdr>
                                                <w:top w:val="none" w:sz="0" w:space="0" w:color="auto"/>
                                                <w:left w:val="none" w:sz="0" w:space="0" w:color="auto"/>
                                                <w:bottom w:val="none" w:sz="0" w:space="0" w:color="auto"/>
                                                <w:right w:val="none" w:sz="0" w:space="0" w:color="auto"/>
                                              </w:divBdr>
                                              <w:divsChild>
                                                <w:div w:id="1915432985">
                                                  <w:marLeft w:val="0"/>
                                                  <w:marRight w:val="0"/>
                                                  <w:marTop w:val="0"/>
                                                  <w:marBottom w:val="0"/>
                                                  <w:divBdr>
                                                    <w:top w:val="none" w:sz="0" w:space="0" w:color="auto"/>
                                                    <w:left w:val="none" w:sz="0" w:space="0" w:color="auto"/>
                                                    <w:bottom w:val="none" w:sz="0" w:space="0" w:color="auto"/>
                                                    <w:right w:val="none" w:sz="0" w:space="0" w:color="auto"/>
                                                  </w:divBdr>
                                                  <w:divsChild>
                                                    <w:div w:id="994917577">
                                                      <w:marLeft w:val="0"/>
                                                      <w:marRight w:val="0"/>
                                                      <w:marTop w:val="0"/>
                                                      <w:marBottom w:val="0"/>
                                                      <w:divBdr>
                                                        <w:top w:val="none" w:sz="0" w:space="0" w:color="auto"/>
                                                        <w:left w:val="none" w:sz="0" w:space="0" w:color="auto"/>
                                                        <w:bottom w:val="none" w:sz="0" w:space="0" w:color="auto"/>
                                                        <w:right w:val="none" w:sz="0" w:space="0" w:color="auto"/>
                                                      </w:divBdr>
                                                      <w:divsChild>
                                                        <w:div w:id="378631421">
                                                          <w:marLeft w:val="0"/>
                                                          <w:marRight w:val="0"/>
                                                          <w:marTop w:val="0"/>
                                                          <w:marBottom w:val="0"/>
                                                          <w:divBdr>
                                                            <w:top w:val="none" w:sz="0" w:space="0" w:color="auto"/>
                                                            <w:left w:val="none" w:sz="0" w:space="0" w:color="auto"/>
                                                            <w:bottom w:val="none" w:sz="0" w:space="0" w:color="auto"/>
                                                            <w:right w:val="none" w:sz="0" w:space="0" w:color="auto"/>
                                                          </w:divBdr>
                                                          <w:divsChild>
                                                            <w:div w:id="2044016684">
                                                              <w:marLeft w:val="0"/>
                                                              <w:marRight w:val="0"/>
                                                              <w:marTop w:val="0"/>
                                                              <w:marBottom w:val="0"/>
                                                              <w:divBdr>
                                                                <w:top w:val="none" w:sz="0" w:space="0" w:color="auto"/>
                                                                <w:left w:val="none" w:sz="0" w:space="0" w:color="auto"/>
                                                                <w:bottom w:val="none" w:sz="0" w:space="0" w:color="auto"/>
                                                                <w:right w:val="none" w:sz="0" w:space="0" w:color="auto"/>
                                                              </w:divBdr>
                                                              <w:divsChild>
                                                                <w:div w:id="1049499873">
                                                                  <w:marLeft w:val="0"/>
                                                                  <w:marRight w:val="0"/>
                                                                  <w:marTop w:val="0"/>
                                                                  <w:marBottom w:val="0"/>
                                                                  <w:divBdr>
                                                                    <w:top w:val="none" w:sz="0" w:space="0" w:color="auto"/>
                                                                    <w:left w:val="none" w:sz="0" w:space="0" w:color="auto"/>
                                                                    <w:bottom w:val="none" w:sz="0" w:space="0" w:color="auto"/>
                                                                    <w:right w:val="none" w:sz="0" w:space="0" w:color="auto"/>
                                                                  </w:divBdr>
                                                                  <w:divsChild>
                                                                    <w:div w:id="1754886257">
                                                                      <w:marLeft w:val="0"/>
                                                                      <w:marRight w:val="0"/>
                                                                      <w:marTop w:val="0"/>
                                                                      <w:marBottom w:val="0"/>
                                                                      <w:divBdr>
                                                                        <w:top w:val="none" w:sz="0" w:space="0" w:color="auto"/>
                                                                        <w:left w:val="none" w:sz="0" w:space="0" w:color="auto"/>
                                                                        <w:bottom w:val="none" w:sz="0" w:space="0" w:color="auto"/>
                                                                        <w:right w:val="none" w:sz="0" w:space="0" w:color="auto"/>
                                                                      </w:divBdr>
                                                                      <w:divsChild>
                                                                        <w:div w:id="1416509446">
                                                                          <w:marLeft w:val="0"/>
                                                                          <w:marRight w:val="0"/>
                                                                          <w:marTop w:val="0"/>
                                                                          <w:marBottom w:val="0"/>
                                                                          <w:divBdr>
                                                                            <w:top w:val="none" w:sz="0" w:space="0" w:color="auto"/>
                                                                            <w:left w:val="none" w:sz="0" w:space="0" w:color="auto"/>
                                                                            <w:bottom w:val="none" w:sz="0" w:space="0" w:color="auto"/>
                                                                            <w:right w:val="none" w:sz="0" w:space="0" w:color="auto"/>
                                                                          </w:divBdr>
                                                                          <w:divsChild>
                                                                            <w:div w:id="1762138039">
                                                                              <w:marLeft w:val="-225"/>
                                                                              <w:marRight w:val="-225"/>
                                                                              <w:marTop w:val="0"/>
                                                                              <w:marBottom w:val="0"/>
                                                                              <w:divBdr>
                                                                                <w:top w:val="none" w:sz="0" w:space="0" w:color="auto"/>
                                                                                <w:left w:val="none" w:sz="0" w:space="0" w:color="auto"/>
                                                                                <w:bottom w:val="none" w:sz="0" w:space="0" w:color="auto"/>
                                                                                <w:right w:val="none" w:sz="0" w:space="0" w:color="auto"/>
                                                                              </w:divBdr>
                                                                              <w:divsChild>
                                                                                <w:div w:id="1821728364">
                                                                                  <w:marLeft w:val="-225"/>
                                                                                  <w:marRight w:val="-225"/>
                                                                                  <w:marTop w:val="0"/>
                                                                                  <w:marBottom w:val="0"/>
                                                                                  <w:divBdr>
                                                                                    <w:top w:val="none" w:sz="0" w:space="0" w:color="auto"/>
                                                                                    <w:left w:val="none" w:sz="0" w:space="0" w:color="auto"/>
                                                                                    <w:bottom w:val="none" w:sz="0" w:space="0" w:color="auto"/>
                                                                                    <w:right w:val="none" w:sz="0" w:space="0" w:color="auto"/>
                                                                                  </w:divBdr>
                                                                                  <w:divsChild>
                                                                                    <w:div w:id="678699073">
                                                                                      <w:marLeft w:val="0"/>
                                                                                      <w:marRight w:val="0"/>
                                                                                      <w:marTop w:val="0"/>
                                                                                      <w:marBottom w:val="0"/>
                                                                                      <w:divBdr>
                                                                                        <w:top w:val="none" w:sz="0" w:space="0" w:color="auto"/>
                                                                                        <w:left w:val="none" w:sz="0" w:space="0" w:color="auto"/>
                                                                                        <w:bottom w:val="none" w:sz="0" w:space="0" w:color="auto"/>
                                                                                        <w:right w:val="none" w:sz="0" w:space="0" w:color="auto"/>
                                                                                      </w:divBdr>
                                                                                      <w:divsChild>
                                                                                        <w:div w:id="2141145975">
                                                                                          <w:marLeft w:val="0"/>
                                                                                          <w:marRight w:val="0"/>
                                                                                          <w:marTop w:val="225"/>
                                                                                          <w:marBottom w:val="0"/>
                                                                                          <w:divBdr>
                                                                                            <w:top w:val="none" w:sz="0" w:space="0" w:color="auto"/>
                                                                                            <w:left w:val="none" w:sz="0" w:space="0" w:color="auto"/>
                                                                                            <w:bottom w:val="none" w:sz="0" w:space="0" w:color="auto"/>
                                                                                            <w:right w:val="none" w:sz="0" w:space="0" w:color="auto"/>
                                                                                          </w:divBdr>
                                                                                        </w:div>
                                                                                      </w:divsChild>
                                                                                    </w:div>
                                                                                    <w:div w:id="1227298775">
                                                                                      <w:marLeft w:val="0"/>
                                                                                      <w:marRight w:val="0"/>
                                                                                      <w:marTop w:val="0"/>
                                                                                      <w:marBottom w:val="0"/>
                                                                                      <w:divBdr>
                                                                                        <w:top w:val="none" w:sz="0" w:space="0" w:color="auto"/>
                                                                                        <w:left w:val="none" w:sz="0" w:space="0" w:color="auto"/>
                                                                                        <w:bottom w:val="none" w:sz="0" w:space="0" w:color="auto"/>
                                                                                        <w:right w:val="none" w:sz="0" w:space="0" w:color="auto"/>
                                                                                      </w:divBdr>
                                                                                      <w:divsChild>
                                                                                        <w:div w:id="1389764752">
                                                                                          <w:marLeft w:val="0"/>
                                                                                          <w:marRight w:val="0"/>
                                                                                          <w:marTop w:val="225"/>
                                                                                          <w:marBottom w:val="0"/>
                                                                                          <w:divBdr>
                                                                                            <w:top w:val="none" w:sz="0" w:space="0" w:color="auto"/>
                                                                                            <w:left w:val="none" w:sz="0" w:space="0" w:color="auto"/>
                                                                                            <w:bottom w:val="none" w:sz="0" w:space="0" w:color="auto"/>
                                                                                            <w:right w:val="none" w:sz="0" w:space="0" w:color="auto"/>
                                                                                          </w:divBdr>
                                                                                        </w:div>
                                                                                      </w:divsChild>
                                                                                    </w:div>
                                                                                    <w:div w:id="1232614562">
                                                                                      <w:marLeft w:val="0"/>
                                                                                      <w:marRight w:val="0"/>
                                                                                      <w:marTop w:val="0"/>
                                                                                      <w:marBottom w:val="0"/>
                                                                                      <w:divBdr>
                                                                                        <w:top w:val="none" w:sz="0" w:space="0" w:color="auto"/>
                                                                                        <w:left w:val="none" w:sz="0" w:space="0" w:color="auto"/>
                                                                                        <w:bottom w:val="none" w:sz="0" w:space="0" w:color="auto"/>
                                                                                        <w:right w:val="none" w:sz="0" w:space="0" w:color="auto"/>
                                                                                      </w:divBdr>
                                                                                      <w:divsChild>
                                                                                        <w:div w:id="622272703">
                                                                                          <w:marLeft w:val="0"/>
                                                                                          <w:marRight w:val="0"/>
                                                                                          <w:marTop w:val="225"/>
                                                                                          <w:marBottom w:val="0"/>
                                                                                          <w:divBdr>
                                                                                            <w:top w:val="none" w:sz="0" w:space="0" w:color="auto"/>
                                                                                            <w:left w:val="none" w:sz="0" w:space="0" w:color="auto"/>
                                                                                            <w:bottom w:val="none" w:sz="0" w:space="0" w:color="auto"/>
                                                                                            <w:right w:val="none" w:sz="0" w:space="0" w:color="auto"/>
                                                                                          </w:divBdr>
                                                                                        </w:div>
                                                                                      </w:divsChild>
                                                                                    </w:div>
                                                                                    <w:div w:id="1581989028">
                                                                                      <w:marLeft w:val="0"/>
                                                                                      <w:marRight w:val="0"/>
                                                                                      <w:marTop w:val="0"/>
                                                                                      <w:marBottom w:val="0"/>
                                                                                      <w:divBdr>
                                                                                        <w:top w:val="none" w:sz="0" w:space="0" w:color="auto"/>
                                                                                        <w:left w:val="none" w:sz="0" w:space="0" w:color="auto"/>
                                                                                        <w:bottom w:val="none" w:sz="0" w:space="0" w:color="auto"/>
                                                                                        <w:right w:val="none" w:sz="0" w:space="0" w:color="auto"/>
                                                                                      </w:divBdr>
                                                                                      <w:divsChild>
                                                                                        <w:div w:id="94639655">
                                                                                          <w:marLeft w:val="0"/>
                                                                                          <w:marRight w:val="0"/>
                                                                                          <w:marTop w:val="0"/>
                                                                                          <w:marBottom w:val="0"/>
                                                                                          <w:divBdr>
                                                                                            <w:top w:val="none" w:sz="0" w:space="0" w:color="auto"/>
                                                                                            <w:left w:val="none" w:sz="0" w:space="0" w:color="auto"/>
                                                                                            <w:bottom w:val="none" w:sz="0" w:space="0" w:color="auto"/>
                                                                                            <w:right w:val="none" w:sz="0" w:space="0" w:color="auto"/>
                                                                                          </w:divBdr>
                                                                                        </w:div>
                                                                                        <w:div w:id="869418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70912860">
                                                                          <w:marLeft w:val="0"/>
                                                                          <w:marRight w:val="0"/>
                                                                          <w:marTop w:val="0"/>
                                                                          <w:marBottom w:val="0"/>
                                                                          <w:divBdr>
                                                                            <w:top w:val="none" w:sz="0" w:space="0" w:color="auto"/>
                                                                            <w:left w:val="none" w:sz="0" w:space="0" w:color="auto"/>
                                                                            <w:bottom w:val="none" w:sz="0" w:space="0" w:color="auto"/>
                                                                            <w:right w:val="none" w:sz="0" w:space="0" w:color="auto"/>
                                                                          </w:divBdr>
                                                                          <w:divsChild>
                                                                            <w:div w:id="134882783">
                                                                              <w:marLeft w:val="-225"/>
                                                                              <w:marRight w:val="-225"/>
                                                                              <w:marTop w:val="0"/>
                                                                              <w:marBottom w:val="0"/>
                                                                              <w:divBdr>
                                                                                <w:top w:val="none" w:sz="0" w:space="0" w:color="auto"/>
                                                                                <w:left w:val="none" w:sz="0" w:space="0" w:color="auto"/>
                                                                                <w:bottom w:val="none" w:sz="0" w:space="0" w:color="auto"/>
                                                                                <w:right w:val="none" w:sz="0" w:space="0" w:color="auto"/>
                                                                              </w:divBdr>
                                                                              <w:divsChild>
                                                                                <w:div w:id="427770324">
                                                                                  <w:marLeft w:val="0"/>
                                                                                  <w:marRight w:val="0"/>
                                                                                  <w:marTop w:val="0"/>
                                                                                  <w:marBottom w:val="0"/>
                                                                                  <w:divBdr>
                                                                                    <w:top w:val="none" w:sz="0" w:space="0" w:color="auto"/>
                                                                                    <w:left w:val="none" w:sz="0" w:space="0" w:color="auto"/>
                                                                                    <w:bottom w:val="none" w:sz="0" w:space="0" w:color="auto"/>
                                                                                    <w:right w:val="none" w:sz="0" w:space="0" w:color="auto"/>
                                                                                  </w:divBdr>
                                                                                </w:div>
                                                                                <w:div w:id="1962375987">
                                                                                  <w:marLeft w:val="0"/>
                                                                                  <w:marRight w:val="0"/>
                                                                                  <w:marTop w:val="0"/>
                                                                                  <w:marBottom w:val="0"/>
                                                                                  <w:divBdr>
                                                                                    <w:top w:val="none" w:sz="0" w:space="0" w:color="auto"/>
                                                                                    <w:left w:val="none" w:sz="0" w:space="0" w:color="auto"/>
                                                                                    <w:bottom w:val="none" w:sz="0" w:space="0" w:color="auto"/>
                                                                                    <w:right w:val="none" w:sz="0" w:space="0" w:color="auto"/>
                                                                                  </w:divBdr>
                                                                                </w:div>
                                                                              </w:divsChild>
                                                                            </w:div>
                                                                            <w:div w:id="405492662">
                                                                              <w:marLeft w:val="-225"/>
                                                                              <w:marRight w:val="-225"/>
                                                                              <w:marTop w:val="0"/>
                                                                              <w:marBottom w:val="0"/>
                                                                              <w:divBdr>
                                                                                <w:top w:val="none" w:sz="0" w:space="0" w:color="auto"/>
                                                                                <w:left w:val="none" w:sz="0" w:space="0" w:color="auto"/>
                                                                                <w:bottom w:val="none" w:sz="0" w:space="0" w:color="auto"/>
                                                                                <w:right w:val="none" w:sz="0" w:space="0" w:color="auto"/>
                                                                              </w:divBdr>
                                                                              <w:divsChild>
                                                                                <w:div w:id="437876358">
                                                                                  <w:marLeft w:val="0"/>
                                                                                  <w:marRight w:val="0"/>
                                                                                  <w:marTop w:val="0"/>
                                                                                  <w:marBottom w:val="225"/>
                                                                                  <w:divBdr>
                                                                                    <w:top w:val="none" w:sz="0" w:space="0" w:color="auto"/>
                                                                                    <w:left w:val="none" w:sz="0" w:space="0" w:color="auto"/>
                                                                                    <w:bottom w:val="none" w:sz="0" w:space="0" w:color="auto"/>
                                                                                    <w:right w:val="none" w:sz="0" w:space="0" w:color="auto"/>
                                                                                  </w:divBdr>
                                                                                </w:div>
                                                                                <w:div w:id="1237478608">
                                                                                  <w:marLeft w:val="0"/>
                                                                                  <w:marRight w:val="0"/>
                                                                                  <w:marTop w:val="0"/>
                                                                                  <w:marBottom w:val="225"/>
                                                                                  <w:divBdr>
                                                                                    <w:top w:val="none" w:sz="0" w:space="0" w:color="auto"/>
                                                                                    <w:left w:val="none" w:sz="0" w:space="0" w:color="auto"/>
                                                                                    <w:bottom w:val="none" w:sz="0" w:space="0" w:color="auto"/>
                                                                                    <w:right w:val="none" w:sz="0" w:space="0" w:color="auto"/>
                                                                                  </w:divBdr>
                                                                                </w:div>
                                                                              </w:divsChild>
                                                                            </w:div>
                                                                            <w:div w:id="1176195079">
                                                                              <w:marLeft w:val="-225"/>
                                                                              <w:marRight w:val="-225"/>
                                                                              <w:marTop w:val="0"/>
                                                                              <w:marBottom w:val="0"/>
                                                                              <w:divBdr>
                                                                                <w:top w:val="none" w:sz="0" w:space="0" w:color="auto"/>
                                                                                <w:left w:val="none" w:sz="0" w:space="0" w:color="auto"/>
                                                                                <w:bottom w:val="none" w:sz="0" w:space="0" w:color="auto"/>
                                                                                <w:right w:val="none" w:sz="0" w:space="0" w:color="auto"/>
                                                                              </w:divBdr>
                                                                              <w:divsChild>
                                                                                <w:div w:id="540629560">
                                                                                  <w:marLeft w:val="0"/>
                                                                                  <w:marRight w:val="0"/>
                                                                                  <w:marTop w:val="0"/>
                                                                                  <w:marBottom w:val="0"/>
                                                                                  <w:divBdr>
                                                                                    <w:top w:val="none" w:sz="0" w:space="0" w:color="auto"/>
                                                                                    <w:left w:val="none" w:sz="0" w:space="0" w:color="auto"/>
                                                                                    <w:bottom w:val="none" w:sz="0" w:space="0" w:color="auto"/>
                                                                                    <w:right w:val="none" w:sz="0" w:space="0" w:color="auto"/>
                                                                                  </w:divBdr>
                                                                                </w:div>
                                                                                <w:div w:id="16772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2244">
                                                                          <w:marLeft w:val="0"/>
                                                                          <w:marRight w:val="0"/>
                                                                          <w:marTop w:val="0"/>
                                                                          <w:marBottom w:val="0"/>
                                                                          <w:divBdr>
                                                                            <w:top w:val="none" w:sz="0" w:space="0" w:color="auto"/>
                                                                            <w:left w:val="none" w:sz="0" w:space="0" w:color="auto"/>
                                                                            <w:bottom w:val="none" w:sz="0" w:space="0" w:color="auto"/>
                                                                            <w:right w:val="none" w:sz="0" w:space="0" w:color="auto"/>
                                                                          </w:divBdr>
                                                                          <w:divsChild>
                                                                            <w:div w:id="1665746135">
                                                                              <w:marLeft w:val="-225"/>
                                                                              <w:marRight w:val="-225"/>
                                                                              <w:marTop w:val="0"/>
                                                                              <w:marBottom w:val="0"/>
                                                                              <w:divBdr>
                                                                                <w:top w:val="none" w:sz="0" w:space="0" w:color="auto"/>
                                                                                <w:left w:val="none" w:sz="0" w:space="0" w:color="auto"/>
                                                                                <w:bottom w:val="none" w:sz="0" w:space="0" w:color="auto"/>
                                                                                <w:right w:val="none" w:sz="0" w:space="0" w:color="auto"/>
                                                                              </w:divBdr>
                                                                              <w:divsChild>
                                                                                <w:div w:id="1829399565">
                                                                                  <w:marLeft w:val="0"/>
                                                                                  <w:marRight w:val="0"/>
                                                                                  <w:marTop w:val="0"/>
                                                                                  <w:marBottom w:val="0"/>
                                                                                  <w:divBdr>
                                                                                    <w:top w:val="none" w:sz="0" w:space="0" w:color="auto"/>
                                                                                    <w:left w:val="none" w:sz="0" w:space="0" w:color="auto"/>
                                                                                    <w:bottom w:val="none" w:sz="0" w:space="0" w:color="auto"/>
                                                                                    <w:right w:val="none" w:sz="0" w:space="0" w:color="auto"/>
                                                                                  </w:divBdr>
                                                                                  <w:divsChild>
                                                                                    <w:div w:id="1611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780350">
      <w:bodyDiv w:val="1"/>
      <w:marLeft w:val="0"/>
      <w:marRight w:val="0"/>
      <w:marTop w:val="0"/>
      <w:marBottom w:val="0"/>
      <w:divBdr>
        <w:top w:val="none" w:sz="0" w:space="0" w:color="auto"/>
        <w:left w:val="none" w:sz="0" w:space="0" w:color="auto"/>
        <w:bottom w:val="none" w:sz="0" w:space="0" w:color="auto"/>
        <w:right w:val="none" w:sz="0" w:space="0" w:color="auto"/>
      </w:divBdr>
      <w:divsChild>
        <w:div w:id="1390962451">
          <w:marLeft w:val="0"/>
          <w:marRight w:val="0"/>
          <w:marTop w:val="0"/>
          <w:marBottom w:val="0"/>
          <w:divBdr>
            <w:top w:val="none" w:sz="0" w:space="0" w:color="auto"/>
            <w:left w:val="none" w:sz="0" w:space="0" w:color="auto"/>
            <w:bottom w:val="none" w:sz="0" w:space="0" w:color="auto"/>
            <w:right w:val="none" w:sz="0" w:space="0" w:color="auto"/>
          </w:divBdr>
          <w:divsChild>
            <w:div w:id="835001014">
              <w:marLeft w:val="0"/>
              <w:marRight w:val="0"/>
              <w:marTop w:val="0"/>
              <w:marBottom w:val="0"/>
              <w:divBdr>
                <w:top w:val="none" w:sz="0" w:space="0" w:color="auto"/>
                <w:left w:val="none" w:sz="0" w:space="0" w:color="auto"/>
                <w:bottom w:val="none" w:sz="0" w:space="0" w:color="auto"/>
                <w:right w:val="none" w:sz="0" w:space="0" w:color="auto"/>
              </w:divBdr>
              <w:divsChild>
                <w:div w:id="1371496426">
                  <w:marLeft w:val="0"/>
                  <w:marRight w:val="0"/>
                  <w:marTop w:val="0"/>
                  <w:marBottom w:val="0"/>
                  <w:divBdr>
                    <w:top w:val="none" w:sz="0" w:space="0" w:color="auto"/>
                    <w:left w:val="none" w:sz="0" w:space="0" w:color="auto"/>
                    <w:bottom w:val="none" w:sz="0" w:space="0" w:color="auto"/>
                    <w:right w:val="none" w:sz="0" w:space="0" w:color="auto"/>
                  </w:divBdr>
                  <w:divsChild>
                    <w:div w:id="1102801553">
                      <w:marLeft w:val="0"/>
                      <w:marRight w:val="0"/>
                      <w:marTop w:val="0"/>
                      <w:marBottom w:val="0"/>
                      <w:divBdr>
                        <w:top w:val="none" w:sz="0" w:space="0" w:color="auto"/>
                        <w:left w:val="none" w:sz="0" w:space="0" w:color="auto"/>
                        <w:bottom w:val="none" w:sz="0" w:space="0" w:color="auto"/>
                        <w:right w:val="none" w:sz="0" w:space="0" w:color="auto"/>
                      </w:divBdr>
                      <w:divsChild>
                        <w:div w:id="2016036243">
                          <w:marLeft w:val="0"/>
                          <w:marRight w:val="0"/>
                          <w:marTop w:val="0"/>
                          <w:marBottom w:val="0"/>
                          <w:divBdr>
                            <w:top w:val="none" w:sz="0" w:space="0" w:color="auto"/>
                            <w:left w:val="none" w:sz="0" w:space="0" w:color="auto"/>
                            <w:bottom w:val="none" w:sz="0" w:space="0" w:color="auto"/>
                            <w:right w:val="none" w:sz="0" w:space="0" w:color="auto"/>
                          </w:divBdr>
                          <w:divsChild>
                            <w:div w:id="392317757">
                              <w:marLeft w:val="0"/>
                              <w:marRight w:val="0"/>
                              <w:marTop w:val="0"/>
                              <w:marBottom w:val="0"/>
                              <w:divBdr>
                                <w:top w:val="none" w:sz="0" w:space="0" w:color="auto"/>
                                <w:left w:val="none" w:sz="0" w:space="0" w:color="auto"/>
                                <w:bottom w:val="none" w:sz="0" w:space="0" w:color="auto"/>
                                <w:right w:val="none" w:sz="0" w:space="0" w:color="auto"/>
                              </w:divBdr>
                              <w:divsChild>
                                <w:div w:id="702485569">
                                  <w:marLeft w:val="0"/>
                                  <w:marRight w:val="0"/>
                                  <w:marTop w:val="0"/>
                                  <w:marBottom w:val="0"/>
                                  <w:divBdr>
                                    <w:top w:val="none" w:sz="0" w:space="0" w:color="auto"/>
                                    <w:left w:val="none" w:sz="0" w:space="0" w:color="auto"/>
                                    <w:bottom w:val="none" w:sz="0" w:space="0" w:color="auto"/>
                                    <w:right w:val="none" w:sz="0" w:space="0" w:color="auto"/>
                                  </w:divBdr>
                                  <w:divsChild>
                                    <w:div w:id="712656318">
                                      <w:marLeft w:val="0"/>
                                      <w:marRight w:val="0"/>
                                      <w:marTop w:val="0"/>
                                      <w:marBottom w:val="0"/>
                                      <w:divBdr>
                                        <w:top w:val="none" w:sz="0" w:space="0" w:color="auto"/>
                                        <w:left w:val="none" w:sz="0" w:space="0" w:color="auto"/>
                                        <w:bottom w:val="none" w:sz="0" w:space="0" w:color="auto"/>
                                        <w:right w:val="none" w:sz="0" w:space="0" w:color="auto"/>
                                      </w:divBdr>
                                      <w:divsChild>
                                        <w:div w:id="1133601136">
                                          <w:marLeft w:val="0"/>
                                          <w:marRight w:val="0"/>
                                          <w:marTop w:val="0"/>
                                          <w:marBottom w:val="0"/>
                                          <w:divBdr>
                                            <w:top w:val="none" w:sz="0" w:space="0" w:color="auto"/>
                                            <w:left w:val="none" w:sz="0" w:space="0" w:color="auto"/>
                                            <w:bottom w:val="none" w:sz="0" w:space="0" w:color="auto"/>
                                            <w:right w:val="none" w:sz="0" w:space="0" w:color="auto"/>
                                          </w:divBdr>
                                          <w:divsChild>
                                            <w:div w:id="1510409868">
                                              <w:marLeft w:val="0"/>
                                              <w:marRight w:val="0"/>
                                              <w:marTop w:val="0"/>
                                              <w:marBottom w:val="0"/>
                                              <w:divBdr>
                                                <w:top w:val="none" w:sz="0" w:space="0" w:color="auto"/>
                                                <w:left w:val="none" w:sz="0" w:space="0" w:color="auto"/>
                                                <w:bottom w:val="none" w:sz="0" w:space="0" w:color="auto"/>
                                                <w:right w:val="none" w:sz="0" w:space="0" w:color="auto"/>
                                              </w:divBdr>
                                              <w:divsChild>
                                                <w:div w:id="521671130">
                                                  <w:marLeft w:val="0"/>
                                                  <w:marRight w:val="0"/>
                                                  <w:marTop w:val="0"/>
                                                  <w:marBottom w:val="0"/>
                                                  <w:divBdr>
                                                    <w:top w:val="none" w:sz="0" w:space="0" w:color="auto"/>
                                                    <w:left w:val="none" w:sz="0" w:space="0" w:color="auto"/>
                                                    <w:bottom w:val="none" w:sz="0" w:space="0" w:color="auto"/>
                                                    <w:right w:val="none" w:sz="0" w:space="0" w:color="auto"/>
                                                  </w:divBdr>
                                                  <w:divsChild>
                                                    <w:div w:id="1786852476">
                                                      <w:marLeft w:val="0"/>
                                                      <w:marRight w:val="0"/>
                                                      <w:marTop w:val="0"/>
                                                      <w:marBottom w:val="0"/>
                                                      <w:divBdr>
                                                        <w:top w:val="none" w:sz="0" w:space="0" w:color="auto"/>
                                                        <w:left w:val="none" w:sz="0" w:space="0" w:color="auto"/>
                                                        <w:bottom w:val="none" w:sz="0" w:space="0" w:color="auto"/>
                                                        <w:right w:val="none" w:sz="0" w:space="0" w:color="auto"/>
                                                      </w:divBdr>
                                                      <w:divsChild>
                                                        <w:div w:id="1154643745">
                                                          <w:marLeft w:val="0"/>
                                                          <w:marRight w:val="0"/>
                                                          <w:marTop w:val="0"/>
                                                          <w:marBottom w:val="0"/>
                                                          <w:divBdr>
                                                            <w:top w:val="none" w:sz="0" w:space="0" w:color="auto"/>
                                                            <w:left w:val="none" w:sz="0" w:space="0" w:color="auto"/>
                                                            <w:bottom w:val="none" w:sz="0" w:space="0" w:color="auto"/>
                                                            <w:right w:val="none" w:sz="0" w:space="0" w:color="auto"/>
                                                          </w:divBdr>
                                                          <w:divsChild>
                                                            <w:div w:id="1644235755">
                                                              <w:marLeft w:val="0"/>
                                                              <w:marRight w:val="0"/>
                                                              <w:marTop w:val="0"/>
                                                              <w:marBottom w:val="0"/>
                                                              <w:divBdr>
                                                                <w:top w:val="none" w:sz="0" w:space="0" w:color="auto"/>
                                                                <w:left w:val="none" w:sz="0" w:space="0" w:color="auto"/>
                                                                <w:bottom w:val="none" w:sz="0" w:space="0" w:color="auto"/>
                                                                <w:right w:val="none" w:sz="0" w:space="0" w:color="auto"/>
                                                              </w:divBdr>
                                                              <w:divsChild>
                                                                <w:div w:id="1602453329">
                                                                  <w:marLeft w:val="0"/>
                                                                  <w:marRight w:val="0"/>
                                                                  <w:marTop w:val="0"/>
                                                                  <w:marBottom w:val="0"/>
                                                                  <w:divBdr>
                                                                    <w:top w:val="none" w:sz="0" w:space="0" w:color="auto"/>
                                                                    <w:left w:val="none" w:sz="0" w:space="0" w:color="auto"/>
                                                                    <w:bottom w:val="none" w:sz="0" w:space="0" w:color="auto"/>
                                                                    <w:right w:val="none" w:sz="0" w:space="0" w:color="auto"/>
                                                                  </w:divBdr>
                                                                  <w:divsChild>
                                                                    <w:div w:id="270088068">
                                                                      <w:marLeft w:val="0"/>
                                                                      <w:marRight w:val="0"/>
                                                                      <w:marTop w:val="0"/>
                                                                      <w:marBottom w:val="450"/>
                                                                      <w:divBdr>
                                                                        <w:top w:val="none" w:sz="0" w:space="0" w:color="auto"/>
                                                                        <w:left w:val="none" w:sz="0" w:space="0" w:color="auto"/>
                                                                        <w:bottom w:val="none" w:sz="0" w:space="0" w:color="auto"/>
                                                                        <w:right w:val="none" w:sz="0" w:space="0" w:color="auto"/>
                                                                      </w:divBdr>
                                                                      <w:divsChild>
                                                                        <w:div w:id="390076755">
                                                                          <w:marLeft w:val="0"/>
                                                                          <w:marRight w:val="0"/>
                                                                          <w:marTop w:val="0"/>
                                                                          <w:marBottom w:val="0"/>
                                                                          <w:divBdr>
                                                                            <w:top w:val="none" w:sz="0" w:space="0" w:color="auto"/>
                                                                            <w:left w:val="none" w:sz="0" w:space="0" w:color="auto"/>
                                                                            <w:bottom w:val="none" w:sz="0" w:space="0" w:color="auto"/>
                                                                            <w:right w:val="none" w:sz="0" w:space="0" w:color="auto"/>
                                                                          </w:divBdr>
                                                                          <w:divsChild>
                                                                            <w:div w:id="1013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08969">
      <w:bodyDiv w:val="1"/>
      <w:marLeft w:val="0"/>
      <w:marRight w:val="0"/>
      <w:marTop w:val="0"/>
      <w:marBottom w:val="0"/>
      <w:divBdr>
        <w:top w:val="none" w:sz="0" w:space="0" w:color="auto"/>
        <w:left w:val="none" w:sz="0" w:space="0" w:color="auto"/>
        <w:bottom w:val="none" w:sz="0" w:space="0" w:color="auto"/>
        <w:right w:val="none" w:sz="0" w:space="0" w:color="auto"/>
      </w:divBdr>
      <w:divsChild>
        <w:div w:id="1152719620">
          <w:marLeft w:val="0"/>
          <w:marRight w:val="0"/>
          <w:marTop w:val="0"/>
          <w:marBottom w:val="0"/>
          <w:divBdr>
            <w:top w:val="none" w:sz="0" w:space="0" w:color="auto"/>
            <w:left w:val="none" w:sz="0" w:space="0" w:color="auto"/>
            <w:bottom w:val="none" w:sz="0" w:space="0" w:color="auto"/>
            <w:right w:val="none" w:sz="0" w:space="0" w:color="auto"/>
          </w:divBdr>
        </w:div>
      </w:divsChild>
    </w:div>
    <w:div w:id="1962226078">
      <w:bodyDiv w:val="1"/>
      <w:marLeft w:val="0"/>
      <w:marRight w:val="0"/>
      <w:marTop w:val="0"/>
      <w:marBottom w:val="0"/>
      <w:divBdr>
        <w:top w:val="none" w:sz="0" w:space="0" w:color="auto"/>
        <w:left w:val="none" w:sz="0" w:space="0" w:color="auto"/>
        <w:bottom w:val="none" w:sz="0" w:space="0" w:color="auto"/>
        <w:right w:val="none" w:sz="0" w:space="0" w:color="auto"/>
      </w:divBdr>
      <w:divsChild>
        <w:div w:id="1830711427">
          <w:marLeft w:val="0"/>
          <w:marRight w:val="0"/>
          <w:marTop w:val="0"/>
          <w:marBottom w:val="0"/>
          <w:divBdr>
            <w:top w:val="none" w:sz="0" w:space="0" w:color="auto"/>
            <w:left w:val="none" w:sz="0" w:space="0" w:color="auto"/>
            <w:bottom w:val="none" w:sz="0" w:space="0" w:color="auto"/>
            <w:right w:val="none" w:sz="0" w:space="0" w:color="auto"/>
          </w:divBdr>
          <w:divsChild>
            <w:div w:id="1719041105">
              <w:marLeft w:val="0"/>
              <w:marRight w:val="0"/>
              <w:marTop w:val="0"/>
              <w:marBottom w:val="0"/>
              <w:divBdr>
                <w:top w:val="none" w:sz="0" w:space="0" w:color="auto"/>
                <w:left w:val="none" w:sz="0" w:space="0" w:color="auto"/>
                <w:bottom w:val="none" w:sz="0" w:space="0" w:color="auto"/>
                <w:right w:val="none" w:sz="0" w:space="0" w:color="auto"/>
              </w:divBdr>
              <w:divsChild>
                <w:div w:id="1365448418">
                  <w:marLeft w:val="0"/>
                  <w:marRight w:val="0"/>
                  <w:marTop w:val="0"/>
                  <w:marBottom w:val="0"/>
                  <w:divBdr>
                    <w:top w:val="none" w:sz="0" w:space="0" w:color="auto"/>
                    <w:left w:val="none" w:sz="0" w:space="0" w:color="auto"/>
                    <w:bottom w:val="none" w:sz="0" w:space="0" w:color="auto"/>
                    <w:right w:val="none" w:sz="0" w:space="0" w:color="auto"/>
                  </w:divBdr>
                  <w:divsChild>
                    <w:div w:id="1175799415">
                      <w:marLeft w:val="0"/>
                      <w:marRight w:val="0"/>
                      <w:marTop w:val="0"/>
                      <w:marBottom w:val="0"/>
                      <w:divBdr>
                        <w:top w:val="none" w:sz="0" w:space="0" w:color="auto"/>
                        <w:left w:val="none" w:sz="0" w:space="0" w:color="auto"/>
                        <w:bottom w:val="none" w:sz="0" w:space="0" w:color="auto"/>
                        <w:right w:val="none" w:sz="0" w:space="0" w:color="auto"/>
                      </w:divBdr>
                      <w:divsChild>
                        <w:div w:id="2110464257">
                          <w:marLeft w:val="0"/>
                          <w:marRight w:val="0"/>
                          <w:marTop w:val="0"/>
                          <w:marBottom w:val="0"/>
                          <w:divBdr>
                            <w:top w:val="none" w:sz="0" w:space="0" w:color="auto"/>
                            <w:left w:val="none" w:sz="0" w:space="0" w:color="auto"/>
                            <w:bottom w:val="none" w:sz="0" w:space="0" w:color="auto"/>
                            <w:right w:val="none" w:sz="0" w:space="0" w:color="auto"/>
                          </w:divBdr>
                          <w:divsChild>
                            <w:div w:id="455803547">
                              <w:marLeft w:val="105"/>
                              <w:marRight w:val="105"/>
                              <w:marTop w:val="0"/>
                              <w:marBottom w:val="375"/>
                              <w:divBdr>
                                <w:top w:val="none" w:sz="0" w:space="0" w:color="auto"/>
                                <w:left w:val="none" w:sz="0" w:space="0" w:color="auto"/>
                                <w:bottom w:val="none" w:sz="0" w:space="0" w:color="auto"/>
                                <w:right w:val="none" w:sz="0" w:space="0" w:color="auto"/>
                              </w:divBdr>
                              <w:divsChild>
                                <w:div w:id="889993584">
                                  <w:marLeft w:val="0"/>
                                  <w:marRight w:val="0"/>
                                  <w:marTop w:val="0"/>
                                  <w:marBottom w:val="0"/>
                                  <w:divBdr>
                                    <w:top w:val="none" w:sz="0" w:space="0" w:color="auto"/>
                                    <w:left w:val="none" w:sz="0" w:space="0" w:color="auto"/>
                                    <w:bottom w:val="none" w:sz="0" w:space="0" w:color="auto"/>
                                    <w:right w:val="none" w:sz="0" w:space="0" w:color="auto"/>
                                  </w:divBdr>
                                  <w:divsChild>
                                    <w:div w:id="1702051722">
                                      <w:marLeft w:val="-225"/>
                                      <w:marRight w:val="-225"/>
                                      <w:marTop w:val="0"/>
                                      <w:marBottom w:val="0"/>
                                      <w:divBdr>
                                        <w:top w:val="none" w:sz="0" w:space="0" w:color="auto"/>
                                        <w:left w:val="none" w:sz="0" w:space="0" w:color="auto"/>
                                        <w:bottom w:val="none" w:sz="0" w:space="0" w:color="auto"/>
                                        <w:right w:val="none" w:sz="0" w:space="0" w:color="auto"/>
                                      </w:divBdr>
                                      <w:divsChild>
                                        <w:div w:id="1773084276">
                                          <w:marLeft w:val="0"/>
                                          <w:marRight w:val="0"/>
                                          <w:marTop w:val="0"/>
                                          <w:marBottom w:val="0"/>
                                          <w:divBdr>
                                            <w:top w:val="none" w:sz="0" w:space="0" w:color="auto"/>
                                            <w:left w:val="none" w:sz="0" w:space="0" w:color="auto"/>
                                            <w:bottom w:val="none" w:sz="0" w:space="0" w:color="auto"/>
                                            <w:right w:val="none" w:sz="0" w:space="0" w:color="auto"/>
                                          </w:divBdr>
                                          <w:divsChild>
                                            <w:div w:id="939603838">
                                              <w:marLeft w:val="0"/>
                                              <w:marRight w:val="0"/>
                                              <w:marTop w:val="0"/>
                                              <w:marBottom w:val="0"/>
                                              <w:divBdr>
                                                <w:top w:val="none" w:sz="0" w:space="0" w:color="auto"/>
                                                <w:left w:val="none" w:sz="0" w:space="0" w:color="auto"/>
                                                <w:bottom w:val="none" w:sz="0" w:space="0" w:color="auto"/>
                                                <w:right w:val="none" w:sz="0" w:space="0" w:color="auto"/>
                                              </w:divBdr>
                                              <w:divsChild>
                                                <w:div w:id="500510658">
                                                  <w:marLeft w:val="0"/>
                                                  <w:marRight w:val="0"/>
                                                  <w:marTop w:val="0"/>
                                                  <w:marBottom w:val="0"/>
                                                  <w:divBdr>
                                                    <w:top w:val="none" w:sz="0" w:space="0" w:color="auto"/>
                                                    <w:left w:val="none" w:sz="0" w:space="0" w:color="auto"/>
                                                    <w:bottom w:val="none" w:sz="0" w:space="0" w:color="auto"/>
                                                    <w:right w:val="none" w:sz="0" w:space="0" w:color="auto"/>
                                                  </w:divBdr>
                                                  <w:divsChild>
                                                    <w:div w:id="825365479">
                                                      <w:marLeft w:val="0"/>
                                                      <w:marRight w:val="0"/>
                                                      <w:marTop w:val="0"/>
                                                      <w:marBottom w:val="0"/>
                                                      <w:divBdr>
                                                        <w:top w:val="none" w:sz="0" w:space="0" w:color="auto"/>
                                                        <w:left w:val="none" w:sz="0" w:space="0" w:color="auto"/>
                                                        <w:bottom w:val="none" w:sz="0" w:space="0" w:color="auto"/>
                                                        <w:right w:val="none" w:sz="0" w:space="0" w:color="auto"/>
                                                      </w:divBdr>
                                                      <w:divsChild>
                                                        <w:div w:id="138348265">
                                                          <w:marLeft w:val="0"/>
                                                          <w:marRight w:val="0"/>
                                                          <w:marTop w:val="0"/>
                                                          <w:marBottom w:val="0"/>
                                                          <w:divBdr>
                                                            <w:top w:val="none" w:sz="0" w:space="0" w:color="auto"/>
                                                            <w:left w:val="none" w:sz="0" w:space="0" w:color="auto"/>
                                                            <w:bottom w:val="none" w:sz="0" w:space="0" w:color="auto"/>
                                                            <w:right w:val="none" w:sz="0" w:space="0" w:color="auto"/>
                                                          </w:divBdr>
                                                          <w:divsChild>
                                                            <w:div w:id="317924712">
                                                              <w:marLeft w:val="0"/>
                                                              <w:marRight w:val="0"/>
                                                              <w:marTop w:val="0"/>
                                                              <w:marBottom w:val="0"/>
                                                              <w:divBdr>
                                                                <w:top w:val="none" w:sz="0" w:space="0" w:color="auto"/>
                                                                <w:left w:val="none" w:sz="0" w:space="0" w:color="auto"/>
                                                                <w:bottom w:val="none" w:sz="0" w:space="0" w:color="auto"/>
                                                                <w:right w:val="none" w:sz="0" w:space="0" w:color="auto"/>
                                                              </w:divBdr>
                                                              <w:divsChild>
                                                                <w:div w:id="848494656">
                                                                  <w:marLeft w:val="0"/>
                                                                  <w:marRight w:val="0"/>
                                                                  <w:marTop w:val="0"/>
                                                                  <w:marBottom w:val="0"/>
                                                                  <w:divBdr>
                                                                    <w:top w:val="none" w:sz="0" w:space="0" w:color="auto"/>
                                                                    <w:left w:val="none" w:sz="0" w:space="0" w:color="auto"/>
                                                                    <w:bottom w:val="none" w:sz="0" w:space="0" w:color="auto"/>
                                                                    <w:right w:val="none" w:sz="0" w:space="0" w:color="auto"/>
                                                                  </w:divBdr>
                                                                  <w:divsChild>
                                                                    <w:div w:id="1703094346">
                                                                      <w:marLeft w:val="0"/>
                                                                      <w:marRight w:val="0"/>
                                                                      <w:marTop w:val="0"/>
                                                                      <w:marBottom w:val="0"/>
                                                                      <w:divBdr>
                                                                        <w:top w:val="none" w:sz="0" w:space="0" w:color="auto"/>
                                                                        <w:left w:val="none" w:sz="0" w:space="0" w:color="auto"/>
                                                                        <w:bottom w:val="none" w:sz="0" w:space="0" w:color="auto"/>
                                                                        <w:right w:val="none" w:sz="0" w:space="0" w:color="auto"/>
                                                                      </w:divBdr>
                                                                      <w:divsChild>
                                                                        <w:div w:id="790589273">
                                                                          <w:marLeft w:val="0"/>
                                                                          <w:marRight w:val="0"/>
                                                                          <w:marTop w:val="0"/>
                                                                          <w:marBottom w:val="0"/>
                                                                          <w:divBdr>
                                                                            <w:top w:val="none" w:sz="0" w:space="0" w:color="auto"/>
                                                                            <w:left w:val="none" w:sz="0" w:space="0" w:color="auto"/>
                                                                            <w:bottom w:val="none" w:sz="0" w:space="0" w:color="auto"/>
                                                                            <w:right w:val="none" w:sz="0" w:space="0" w:color="auto"/>
                                                                          </w:divBdr>
                                                                          <w:divsChild>
                                                                            <w:div w:id="1999767981">
                                                                              <w:marLeft w:val="0"/>
                                                                              <w:marRight w:val="0"/>
                                                                              <w:marTop w:val="0"/>
                                                                              <w:marBottom w:val="0"/>
                                                                              <w:divBdr>
                                                                                <w:top w:val="none" w:sz="0" w:space="0" w:color="auto"/>
                                                                                <w:left w:val="none" w:sz="0" w:space="0" w:color="auto"/>
                                                                                <w:bottom w:val="none" w:sz="0" w:space="0" w:color="auto"/>
                                                                                <w:right w:val="none" w:sz="0" w:space="0" w:color="auto"/>
                                                                              </w:divBdr>
                                                                              <w:divsChild>
                                                                                <w:div w:id="790435881">
                                                                                  <w:marLeft w:val="-225"/>
                                                                                  <w:marRight w:val="-225"/>
                                                                                  <w:marTop w:val="0"/>
                                                                                  <w:marBottom w:val="0"/>
                                                                                  <w:divBdr>
                                                                                    <w:top w:val="none" w:sz="0" w:space="0" w:color="auto"/>
                                                                                    <w:left w:val="none" w:sz="0" w:space="0" w:color="auto"/>
                                                                                    <w:bottom w:val="none" w:sz="0" w:space="0" w:color="auto"/>
                                                                                    <w:right w:val="none" w:sz="0" w:space="0" w:color="auto"/>
                                                                                  </w:divBdr>
                                                                                  <w:divsChild>
                                                                                    <w:div w:id="305550253">
                                                                                      <w:marLeft w:val="0"/>
                                                                                      <w:marRight w:val="0"/>
                                                                                      <w:marTop w:val="0"/>
                                                                                      <w:marBottom w:val="0"/>
                                                                                      <w:divBdr>
                                                                                        <w:top w:val="none" w:sz="0" w:space="0" w:color="auto"/>
                                                                                        <w:left w:val="none" w:sz="0" w:space="0" w:color="auto"/>
                                                                                        <w:bottom w:val="none" w:sz="0" w:space="0" w:color="auto"/>
                                                                                        <w:right w:val="none" w:sz="0" w:space="0" w:color="auto"/>
                                                                                      </w:divBdr>
                                                                                    </w:div>
                                                                                    <w:div w:id="458649462">
                                                                                      <w:marLeft w:val="0"/>
                                                                                      <w:marRight w:val="0"/>
                                                                                      <w:marTop w:val="0"/>
                                                                                      <w:marBottom w:val="0"/>
                                                                                      <w:divBdr>
                                                                                        <w:top w:val="none" w:sz="0" w:space="0" w:color="auto"/>
                                                                                        <w:left w:val="none" w:sz="0" w:space="0" w:color="auto"/>
                                                                                        <w:bottom w:val="none" w:sz="0" w:space="0" w:color="auto"/>
                                                                                        <w:right w:val="none" w:sz="0" w:space="0" w:color="auto"/>
                                                                                      </w:divBdr>
                                                                                    </w:div>
                                                                                    <w:div w:id="730882914">
                                                                                      <w:marLeft w:val="0"/>
                                                                                      <w:marRight w:val="0"/>
                                                                                      <w:marTop w:val="0"/>
                                                                                      <w:marBottom w:val="0"/>
                                                                                      <w:divBdr>
                                                                                        <w:top w:val="none" w:sz="0" w:space="0" w:color="auto"/>
                                                                                        <w:left w:val="none" w:sz="0" w:space="0" w:color="auto"/>
                                                                                        <w:bottom w:val="none" w:sz="0" w:space="0" w:color="auto"/>
                                                                                        <w:right w:val="none" w:sz="0" w:space="0" w:color="auto"/>
                                                                                      </w:divBdr>
                                                                                    </w:div>
                                                                                    <w:div w:id="1042558947">
                                                                                      <w:marLeft w:val="0"/>
                                                                                      <w:marRight w:val="0"/>
                                                                                      <w:marTop w:val="0"/>
                                                                                      <w:marBottom w:val="0"/>
                                                                                      <w:divBdr>
                                                                                        <w:top w:val="none" w:sz="0" w:space="0" w:color="auto"/>
                                                                                        <w:left w:val="none" w:sz="0" w:space="0" w:color="auto"/>
                                                                                        <w:bottom w:val="none" w:sz="0" w:space="0" w:color="auto"/>
                                                                                        <w:right w:val="none" w:sz="0" w:space="0" w:color="auto"/>
                                                                                      </w:divBdr>
                                                                                    </w:div>
                                                                                    <w:div w:id="1044209539">
                                                                                      <w:marLeft w:val="0"/>
                                                                                      <w:marRight w:val="0"/>
                                                                                      <w:marTop w:val="0"/>
                                                                                      <w:marBottom w:val="0"/>
                                                                                      <w:divBdr>
                                                                                        <w:top w:val="none" w:sz="0" w:space="0" w:color="auto"/>
                                                                                        <w:left w:val="none" w:sz="0" w:space="0" w:color="auto"/>
                                                                                        <w:bottom w:val="none" w:sz="0" w:space="0" w:color="auto"/>
                                                                                        <w:right w:val="none" w:sz="0" w:space="0" w:color="auto"/>
                                                                                      </w:divBdr>
                                                                                    </w:div>
                                                                                    <w:div w:id="1115632770">
                                                                                      <w:marLeft w:val="0"/>
                                                                                      <w:marRight w:val="0"/>
                                                                                      <w:marTop w:val="0"/>
                                                                                      <w:marBottom w:val="0"/>
                                                                                      <w:divBdr>
                                                                                        <w:top w:val="none" w:sz="0" w:space="0" w:color="auto"/>
                                                                                        <w:left w:val="none" w:sz="0" w:space="0" w:color="auto"/>
                                                                                        <w:bottom w:val="none" w:sz="0" w:space="0" w:color="auto"/>
                                                                                        <w:right w:val="none" w:sz="0" w:space="0" w:color="auto"/>
                                                                                      </w:divBdr>
                                                                                    </w:div>
                                                                                    <w:div w:id="1187403907">
                                                                                      <w:marLeft w:val="0"/>
                                                                                      <w:marRight w:val="0"/>
                                                                                      <w:marTop w:val="0"/>
                                                                                      <w:marBottom w:val="0"/>
                                                                                      <w:divBdr>
                                                                                        <w:top w:val="none" w:sz="0" w:space="0" w:color="auto"/>
                                                                                        <w:left w:val="none" w:sz="0" w:space="0" w:color="auto"/>
                                                                                        <w:bottom w:val="none" w:sz="0" w:space="0" w:color="auto"/>
                                                                                        <w:right w:val="none" w:sz="0" w:space="0" w:color="auto"/>
                                                                                      </w:divBdr>
                                                                                    </w:div>
                                                                                    <w:div w:id="1305506184">
                                                                                      <w:marLeft w:val="0"/>
                                                                                      <w:marRight w:val="0"/>
                                                                                      <w:marTop w:val="0"/>
                                                                                      <w:marBottom w:val="0"/>
                                                                                      <w:divBdr>
                                                                                        <w:top w:val="none" w:sz="0" w:space="0" w:color="auto"/>
                                                                                        <w:left w:val="none" w:sz="0" w:space="0" w:color="auto"/>
                                                                                        <w:bottom w:val="none" w:sz="0" w:space="0" w:color="auto"/>
                                                                                        <w:right w:val="none" w:sz="0" w:space="0" w:color="auto"/>
                                                                                      </w:divBdr>
                                                                                    </w:div>
                                                                                    <w:div w:id="1881621717">
                                                                                      <w:marLeft w:val="0"/>
                                                                                      <w:marRight w:val="0"/>
                                                                                      <w:marTop w:val="0"/>
                                                                                      <w:marBottom w:val="0"/>
                                                                                      <w:divBdr>
                                                                                        <w:top w:val="none" w:sz="0" w:space="0" w:color="auto"/>
                                                                                        <w:left w:val="none" w:sz="0" w:space="0" w:color="auto"/>
                                                                                        <w:bottom w:val="none" w:sz="0" w:space="0" w:color="auto"/>
                                                                                        <w:right w:val="none" w:sz="0" w:space="0" w:color="auto"/>
                                                                                      </w:divBdr>
                                                                                    </w:div>
                                                                                    <w:div w:id="19419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28268">
      <w:bodyDiv w:val="1"/>
      <w:marLeft w:val="0"/>
      <w:marRight w:val="0"/>
      <w:marTop w:val="0"/>
      <w:marBottom w:val="0"/>
      <w:divBdr>
        <w:top w:val="none" w:sz="0" w:space="0" w:color="auto"/>
        <w:left w:val="none" w:sz="0" w:space="0" w:color="auto"/>
        <w:bottom w:val="none" w:sz="0" w:space="0" w:color="auto"/>
        <w:right w:val="none" w:sz="0" w:space="0" w:color="auto"/>
      </w:divBdr>
      <w:divsChild>
        <w:div w:id="967932926">
          <w:marLeft w:val="0"/>
          <w:marRight w:val="0"/>
          <w:marTop w:val="3600"/>
          <w:marBottom w:val="0"/>
          <w:divBdr>
            <w:top w:val="none" w:sz="0" w:space="0" w:color="auto"/>
            <w:left w:val="none" w:sz="0" w:space="0" w:color="auto"/>
            <w:bottom w:val="none" w:sz="0" w:space="0" w:color="auto"/>
            <w:right w:val="none" w:sz="0" w:space="0" w:color="auto"/>
          </w:divBdr>
          <w:divsChild>
            <w:div w:id="180093763">
              <w:marLeft w:val="0"/>
              <w:marRight w:val="0"/>
              <w:marTop w:val="0"/>
              <w:marBottom w:val="0"/>
              <w:divBdr>
                <w:top w:val="none" w:sz="0" w:space="0" w:color="auto"/>
                <w:left w:val="none" w:sz="0" w:space="0" w:color="auto"/>
                <w:bottom w:val="none" w:sz="0" w:space="0" w:color="auto"/>
                <w:right w:val="none" w:sz="0" w:space="0" w:color="auto"/>
              </w:divBdr>
              <w:divsChild>
                <w:div w:id="1820686958">
                  <w:marLeft w:val="0"/>
                  <w:marRight w:val="0"/>
                  <w:marTop w:val="0"/>
                  <w:marBottom w:val="0"/>
                  <w:divBdr>
                    <w:top w:val="none" w:sz="0" w:space="0" w:color="auto"/>
                    <w:left w:val="none" w:sz="0" w:space="0" w:color="auto"/>
                    <w:bottom w:val="none" w:sz="0" w:space="0" w:color="auto"/>
                    <w:right w:val="none" w:sz="0" w:space="0" w:color="auto"/>
                  </w:divBdr>
                  <w:divsChild>
                    <w:div w:id="572669325">
                      <w:marLeft w:val="0"/>
                      <w:marRight w:val="0"/>
                      <w:marTop w:val="0"/>
                      <w:marBottom w:val="0"/>
                      <w:divBdr>
                        <w:top w:val="none" w:sz="0" w:space="0" w:color="auto"/>
                        <w:left w:val="none" w:sz="0" w:space="0" w:color="auto"/>
                        <w:bottom w:val="none" w:sz="0" w:space="0" w:color="auto"/>
                        <w:right w:val="none" w:sz="0" w:space="0" w:color="auto"/>
                      </w:divBdr>
                      <w:divsChild>
                        <w:div w:id="18926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72267">
      <w:bodyDiv w:val="1"/>
      <w:marLeft w:val="0"/>
      <w:marRight w:val="0"/>
      <w:marTop w:val="0"/>
      <w:marBottom w:val="0"/>
      <w:divBdr>
        <w:top w:val="none" w:sz="0" w:space="0" w:color="auto"/>
        <w:left w:val="none" w:sz="0" w:space="0" w:color="auto"/>
        <w:bottom w:val="none" w:sz="0" w:space="0" w:color="auto"/>
        <w:right w:val="none" w:sz="0" w:space="0" w:color="auto"/>
      </w:divBdr>
      <w:divsChild>
        <w:div w:id="13578170">
          <w:marLeft w:val="0"/>
          <w:marRight w:val="0"/>
          <w:marTop w:val="0"/>
          <w:marBottom w:val="0"/>
          <w:divBdr>
            <w:top w:val="none" w:sz="0" w:space="0" w:color="auto"/>
            <w:left w:val="none" w:sz="0" w:space="0" w:color="auto"/>
            <w:bottom w:val="none" w:sz="0" w:space="0" w:color="auto"/>
            <w:right w:val="none" w:sz="0" w:space="0" w:color="auto"/>
          </w:divBdr>
          <w:divsChild>
            <w:div w:id="529342062">
              <w:marLeft w:val="0"/>
              <w:marRight w:val="0"/>
              <w:marTop w:val="0"/>
              <w:marBottom w:val="0"/>
              <w:divBdr>
                <w:top w:val="none" w:sz="0" w:space="0" w:color="auto"/>
                <w:left w:val="none" w:sz="0" w:space="0" w:color="auto"/>
                <w:bottom w:val="none" w:sz="0" w:space="0" w:color="auto"/>
                <w:right w:val="none" w:sz="0" w:space="0" w:color="auto"/>
              </w:divBdr>
              <w:divsChild>
                <w:div w:id="1146244756">
                  <w:marLeft w:val="0"/>
                  <w:marRight w:val="0"/>
                  <w:marTop w:val="0"/>
                  <w:marBottom w:val="0"/>
                  <w:divBdr>
                    <w:top w:val="none" w:sz="0" w:space="0" w:color="auto"/>
                    <w:left w:val="none" w:sz="0" w:space="0" w:color="auto"/>
                    <w:bottom w:val="none" w:sz="0" w:space="0" w:color="auto"/>
                    <w:right w:val="none" w:sz="0" w:space="0" w:color="auto"/>
                  </w:divBdr>
                  <w:divsChild>
                    <w:div w:id="686059546">
                      <w:marLeft w:val="0"/>
                      <w:marRight w:val="0"/>
                      <w:marTop w:val="0"/>
                      <w:marBottom w:val="0"/>
                      <w:divBdr>
                        <w:top w:val="none" w:sz="0" w:space="0" w:color="auto"/>
                        <w:left w:val="none" w:sz="0" w:space="0" w:color="auto"/>
                        <w:bottom w:val="none" w:sz="0" w:space="0" w:color="auto"/>
                        <w:right w:val="none" w:sz="0" w:space="0" w:color="auto"/>
                      </w:divBdr>
                      <w:divsChild>
                        <w:div w:id="2058508522">
                          <w:marLeft w:val="0"/>
                          <w:marRight w:val="0"/>
                          <w:marTop w:val="0"/>
                          <w:marBottom w:val="0"/>
                          <w:divBdr>
                            <w:top w:val="none" w:sz="0" w:space="0" w:color="auto"/>
                            <w:left w:val="none" w:sz="0" w:space="0" w:color="auto"/>
                            <w:bottom w:val="none" w:sz="0" w:space="0" w:color="auto"/>
                            <w:right w:val="none" w:sz="0" w:space="0" w:color="auto"/>
                          </w:divBdr>
                          <w:divsChild>
                            <w:div w:id="880434616">
                              <w:marLeft w:val="105"/>
                              <w:marRight w:val="105"/>
                              <w:marTop w:val="0"/>
                              <w:marBottom w:val="375"/>
                              <w:divBdr>
                                <w:top w:val="none" w:sz="0" w:space="0" w:color="auto"/>
                                <w:left w:val="none" w:sz="0" w:space="0" w:color="auto"/>
                                <w:bottom w:val="none" w:sz="0" w:space="0" w:color="auto"/>
                                <w:right w:val="none" w:sz="0" w:space="0" w:color="auto"/>
                              </w:divBdr>
                              <w:divsChild>
                                <w:div w:id="2049793555">
                                  <w:marLeft w:val="0"/>
                                  <w:marRight w:val="0"/>
                                  <w:marTop w:val="0"/>
                                  <w:marBottom w:val="0"/>
                                  <w:divBdr>
                                    <w:top w:val="none" w:sz="0" w:space="0" w:color="auto"/>
                                    <w:left w:val="none" w:sz="0" w:space="0" w:color="auto"/>
                                    <w:bottom w:val="none" w:sz="0" w:space="0" w:color="auto"/>
                                    <w:right w:val="none" w:sz="0" w:space="0" w:color="auto"/>
                                  </w:divBdr>
                                  <w:divsChild>
                                    <w:div w:id="975137676">
                                      <w:marLeft w:val="-225"/>
                                      <w:marRight w:val="-225"/>
                                      <w:marTop w:val="0"/>
                                      <w:marBottom w:val="0"/>
                                      <w:divBdr>
                                        <w:top w:val="none" w:sz="0" w:space="0" w:color="auto"/>
                                        <w:left w:val="none" w:sz="0" w:space="0" w:color="auto"/>
                                        <w:bottom w:val="none" w:sz="0" w:space="0" w:color="auto"/>
                                        <w:right w:val="none" w:sz="0" w:space="0" w:color="auto"/>
                                      </w:divBdr>
                                      <w:divsChild>
                                        <w:div w:id="1804154108">
                                          <w:marLeft w:val="0"/>
                                          <w:marRight w:val="0"/>
                                          <w:marTop w:val="0"/>
                                          <w:marBottom w:val="0"/>
                                          <w:divBdr>
                                            <w:top w:val="none" w:sz="0" w:space="0" w:color="auto"/>
                                            <w:left w:val="none" w:sz="0" w:space="0" w:color="auto"/>
                                            <w:bottom w:val="none" w:sz="0" w:space="0" w:color="auto"/>
                                            <w:right w:val="none" w:sz="0" w:space="0" w:color="auto"/>
                                          </w:divBdr>
                                          <w:divsChild>
                                            <w:div w:id="1252084711">
                                              <w:marLeft w:val="0"/>
                                              <w:marRight w:val="0"/>
                                              <w:marTop w:val="0"/>
                                              <w:marBottom w:val="0"/>
                                              <w:divBdr>
                                                <w:top w:val="none" w:sz="0" w:space="0" w:color="auto"/>
                                                <w:left w:val="none" w:sz="0" w:space="0" w:color="auto"/>
                                                <w:bottom w:val="none" w:sz="0" w:space="0" w:color="auto"/>
                                                <w:right w:val="none" w:sz="0" w:space="0" w:color="auto"/>
                                              </w:divBdr>
                                              <w:divsChild>
                                                <w:div w:id="1670717638">
                                                  <w:marLeft w:val="0"/>
                                                  <w:marRight w:val="0"/>
                                                  <w:marTop w:val="0"/>
                                                  <w:marBottom w:val="0"/>
                                                  <w:divBdr>
                                                    <w:top w:val="none" w:sz="0" w:space="0" w:color="auto"/>
                                                    <w:left w:val="none" w:sz="0" w:space="0" w:color="auto"/>
                                                    <w:bottom w:val="none" w:sz="0" w:space="0" w:color="auto"/>
                                                    <w:right w:val="none" w:sz="0" w:space="0" w:color="auto"/>
                                                  </w:divBdr>
                                                  <w:divsChild>
                                                    <w:div w:id="1711882991">
                                                      <w:marLeft w:val="0"/>
                                                      <w:marRight w:val="0"/>
                                                      <w:marTop w:val="0"/>
                                                      <w:marBottom w:val="0"/>
                                                      <w:divBdr>
                                                        <w:top w:val="none" w:sz="0" w:space="0" w:color="auto"/>
                                                        <w:left w:val="none" w:sz="0" w:space="0" w:color="auto"/>
                                                        <w:bottom w:val="none" w:sz="0" w:space="0" w:color="auto"/>
                                                        <w:right w:val="none" w:sz="0" w:space="0" w:color="auto"/>
                                                      </w:divBdr>
                                                      <w:divsChild>
                                                        <w:div w:id="1150712470">
                                                          <w:marLeft w:val="0"/>
                                                          <w:marRight w:val="0"/>
                                                          <w:marTop w:val="0"/>
                                                          <w:marBottom w:val="0"/>
                                                          <w:divBdr>
                                                            <w:top w:val="none" w:sz="0" w:space="0" w:color="auto"/>
                                                            <w:left w:val="none" w:sz="0" w:space="0" w:color="auto"/>
                                                            <w:bottom w:val="none" w:sz="0" w:space="0" w:color="auto"/>
                                                            <w:right w:val="none" w:sz="0" w:space="0" w:color="auto"/>
                                                          </w:divBdr>
                                                          <w:divsChild>
                                                            <w:div w:id="212809867">
                                                              <w:marLeft w:val="0"/>
                                                              <w:marRight w:val="0"/>
                                                              <w:marTop w:val="0"/>
                                                              <w:marBottom w:val="0"/>
                                                              <w:divBdr>
                                                                <w:top w:val="none" w:sz="0" w:space="0" w:color="auto"/>
                                                                <w:left w:val="none" w:sz="0" w:space="0" w:color="auto"/>
                                                                <w:bottom w:val="none" w:sz="0" w:space="0" w:color="auto"/>
                                                                <w:right w:val="none" w:sz="0" w:space="0" w:color="auto"/>
                                                              </w:divBdr>
                                                              <w:divsChild>
                                                                <w:div w:id="174269609">
                                                                  <w:marLeft w:val="0"/>
                                                                  <w:marRight w:val="0"/>
                                                                  <w:marTop w:val="0"/>
                                                                  <w:marBottom w:val="0"/>
                                                                  <w:divBdr>
                                                                    <w:top w:val="none" w:sz="0" w:space="0" w:color="auto"/>
                                                                    <w:left w:val="none" w:sz="0" w:space="0" w:color="auto"/>
                                                                    <w:bottom w:val="none" w:sz="0" w:space="0" w:color="auto"/>
                                                                    <w:right w:val="none" w:sz="0" w:space="0" w:color="auto"/>
                                                                  </w:divBdr>
                                                                  <w:divsChild>
                                                                    <w:div w:id="1871995718">
                                                                      <w:marLeft w:val="0"/>
                                                                      <w:marRight w:val="0"/>
                                                                      <w:marTop w:val="0"/>
                                                                      <w:marBottom w:val="0"/>
                                                                      <w:divBdr>
                                                                        <w:top w:val="none" w:sz="0" w:space="0" w:color="auto"/>
                                                                        <w:left w:val="none" w:sz="0" w:space="0" w:color="auto"/>
                                                                        <w:bottom w:val="none" w:sz="0" w:space="0" w:color="auto"/>
                                                                        <w:right w:val="none" w:sz="0" w:space="0" w:color="auto"/>
                                                                      </w:divBdr>
                                                                      <w:divsChild>
                                                                        <w:div w:id="383942174">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225"/>
                                                                              <w:marRight w:val="-225"/>
                                                                              <w:marTop w:val="0"/>
                                                                              <w:marBottom w:val="0"/>
                                                                              <w:divBdr>
                                                                                <w:top w:val="none" w:sz="0" w:space="0" w:color="auto"/>
                                                                                <w:left w:val="none" w:sz="0" w:space="0" w:color="auto"/>
                                                                                <w:bottom w:val="none" w:sz="0" w:space="0" w:color="auto"/>
                                                                                <w:right w:val="none" w:sz="0" w:space="0" w:color="auto"/>
                                                                              </w:divBdr>
                                                                              <w:divsChild>
                                                                                <w:div w:id="1760172109">
                                                                                  <w:marLeft w:val="0"/>
                                                                                  <w:marRight w:val="0"/>
                                                                                  <w:marTop w:val="0"/>
                                                                                  <w:marBottom w:val="0"/>
                                                                                  <w:divBdr>
                                                                                    <w:top w:val="none" w:sz="0" w:space="0" w:color="auto"/>
                                                                                    <w:left w:val="none" w:sz="0" w:space="0" w:color="auto"/>
                                                                                    <w:bottom w:val="none" w:sz="0" w:space="0" w:color="auto"/>
                                                                                    <w:right w:val="none" w:sz="0" w:space="0" w:color="auto"/>
                                                                                  </w:divBdr>
                                                                                  <w:divsChild>
                                                                                    <w:div w:id="19054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077">
                                                                          <w:marLeft w:val="0"/>
                                                                          <w:marRight w:val="0"/>
                                                                          <w:marTop w:val="0"/>
                                                                          <w:marBottom w:val="0"/>
                                                                          <w:divBdr>
                                                                            <w:top w:val="none" w:sz="0" w:space="0" w:color="auto"/>
                                                                            <w:left w:val="none" w:sz="0" w:space="0" w:color="auto"/>
                                                                            <w:bottom w:val="none" w:sz="0" w:space="0" w:color="auto"/>
                                                                            <w:right w:val="none" w:sz="0" w:space="0" w:color="auto"/>
                                                                          </w:divBdr>
                                                                          <w:divsChild>
                                                                            <w:div w:id="875847970">
                                                                              <w:marLeft w:val="-225"/>
                                                                              <w:marRight w:val="-225"/>
                                                                              <w:marTop w:val="0"/>
                                                                              <w:marBottom w:val="0"/>
                                                                              <w:divBdr>
                                                                                <w:top w:val="none" w:sz="0" w:space="0" w:color="auto"/>
                                                                                <w:left w:val="none" w:sz="0" w:space="0" w:color="auto"/>
                                                                                <w:bottom w:val="none" w:sz="0" w:space="0" w:color="auto"/>
                                                                                <w:right w:val="none" w:sz="0" w:space="0" w:color="auto"/>
                                                                              </w:divBdr>
                                                                              <w:divsChild>
                                                                                <w:div w:id="1883125575">
                                                                                  <w:marLeft w:val="0"/>
                                                                                  <w:marRight w:val="0"/>
                                                                                  <w:marTop w:val="0"/>
                                                                                  <w:marBottom w:val="0"/>
                                                                                  <w:divBdr>
                                                                                    <w:top w:val="none" w:sz="0" w:space="0" w:color="auto"/>
                                                                                    <w:left w:val="none" w:sz="0" w:space="0" w:color="auto"/>
                                                                                    <w:bottom w:val="none" w:sz="0" w:space="0" w:color="auto"/>
                                                                                    <w:right w:val="none" w:sz="0" w:space="0" w:color="auto"/>
                                                                                  </w:divBdr>
                                                                                </w:div>
                                                                                <w:div w:id="1915119009">
                                                                                  <w:marLeft w:val="0"/>
                                                                                  <w:marRight w:val="0"/>
                                                                                  <w:marTop w:val="0"/>
                                                                                  <w:marBottom w:val="0"/>
                                                                                  <w:divBdr>
                                                                                    <w:top w:val="none" w:sz="0" w:space="0" w:color="auto"/>
                                                                                    <w:left w:val="none" w:sz="0" w:space="0" w:color="auto"/>
                                                                                    <w:bottom w:val="none" w:sz="0" w:space="0" w:color="auto"/>
                                                                                    <w:right w:val="none" w:sz="0" w:space="0" w:color="auto"/>
                                                                                  </w:divBdr>
                                                                                </w:div>
                                                                              </w:divsChild>
                                                                            </w:div>
                                                                            <w:div w:id="1537544254">
                                                                              <w:marLeft w:val="-225"/>
                                                                              <w:marRight w:val="-225"/>
                                                                              <w:marTop w:val="0"/>
                                                                              <w:marBottom w:val="0"/>
                                                                              <w:divBdr>
                                                                                <w:top w:val="none" w:sz="0" w:space="0" w:color="auto"/>
                                                                                <w:left w:val="none" w:sz="0" w:space="0" w:color="auto"/>
                                                                                <w:bottom w:val="none" w:sz="0" w:space="0" w:color="auto"/>
                                                                                <w:right w:val="none" w:sz="0" w:space="0" w:color="auto"/>
                                                                              </w:divBdr>
                                                                              <w:divsChild>
                                                                                <w:div w:id="371419346">
                                                                                  <w:marLeft w:val="0"/>
                                                                                  <w:marRight w:val="0"/>
                                                                                  <w:marTop w:val="0"/>
                                                                                  <w:marBottom w:val="0"/>
                                                                                  <w:divBdr>
                                                                                    <w:top w:val="none" w:sz="0" w:space="0" w:color="auto"/>
                                                                                    <w:left w:val="none" w:sz="0" w:space="0" w:color="auto"/>
                                                                                    <w:bottom w:val="none" w:sz="0" w:space="0" w:color="auto"/>
                                                                                    <w:right w:val="none" w:sz="0" w:space="0" w:color="auto"/>
                                                                                  </w:divBdr>
                                                                                </w:div>
                                                                                <w:div w:id="1473478308">
                                                                                  <w:marLeft w:val="0"/>
                                                                                  <w:marRight w:val="0"/>
                                                                                  <w:marTop w:val="0"/>
                                                                                  <w:marBottom w:val="0"/>
                                                                                  <w:divBdr>
                                                                                    <w:top w:val="none" w:sz="0" w:space="0" w:color="auto"/>
                                                                                    <w:left w:val="none" w:sz="0" w:space="0" w:color="auto"/>
                                                                                    <w:bottom w:val="none" w:sz="0" w:space="0" w:color="auto"/>
                                                                                    <w:right w:val="none" w:sz="0" w:space="0" w:color="auto"/>
                                                                                  </w:divBdr>
                                                                                </w:div>
                                                                              </w:divsChild>
                                                                            </w:div>
                                                                            <w:div w:id="1840391563">
                                                                              <w:marLeft w:val="-225"/>
                                                                              <w:marRight w:val="-225"/>
                                                                              <w:marTop w:val="0"/>
                                                                              <w:marBottom w:val="0"/>
                                                                              <w:divBdr>
                                                                                <w:top w:val="none" w:sz="0" w:space="0" w:color="auto"/>
                                                                                <w:left w:val="none" w:sz="0" w:space="0" w:color="auto"/>
                                                                                <w:bottom w:val="none" w:sz="0" w:space="0" w:color="auto"/>
                                                                                <w:right w:val="none" w:sz="0" w:space="0" w:color="auto"/>
                                                                              </w:divBdr>
                                                                              <w:divsChild>
                                                                                <w:div w:id="14800">
                                                                                  <w:marLeft w:val="0"/>
                                                                                  <w:marRight w:val="0"/>
                                                                                  <w:marTop w:val="0"/>
                                                                                  <w:marBottom w:val="225"/>
                                                                                  <w:divBdr>
                                                                                    <w:top w:val="none" w:sz="0" w:space="0" w:color="auto"/>
                                                                                    <w:left w:val="none" w:sz="0" w:space="0" w:color="auto"/>
                                                                                    <w:bottom w:val="none" w:sz="0" w:space="0" w:color="auto"/>
                                                                                    <w:right w:val="none" w:sz="0" w:space="0" w:color="auto"/>
                                                                                  </w:divBdr>
                                                                                </w:div>
                                                                                <w:div w:id="1803302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8497223">
                                                                          <w:marLeft w:val="0"/>
                                                                          <w:marRight w:val="0"/>
                                                                          <w:marTop w:val="0"/>
                                                                          <w:marBottom w:val="0"/>
                                                                          <w:divBdr>
                                                                            <w:top w:val="none" w:sz="0" w:space="0" w:color="auto"/>
                                                                            <w:left w:val="none" w:sz="0" w:space="0" w:color="auto"/>
                                                                            <w:bottom w:val="none" w:sz="0" w:space="0" w:color="auto"/>
                                                                            <w:right w:val="none" w:sz="0" w:space="0" w:color="auto"/>
                                                                          </w:divBdr>
                                                                          <w:divsChild>
                                                                            <w:div w:id="1647277826">
                                                                              <w:marLeft w:val="-225"/>
                                                                              <w:marRight w:val="-225"/>
                                                                              <w:marTop w:val="0"/>
                                                                              <w:marBottom w:val="0"/>
                                                                              <w:divBdr>
                                                                                <w:top w:val="none" w:sz="0" w:space="0" w:color="auto"/>
                                                                                <w:left w:val="none" w:sz="0" w:space="0" w:color="auto"/>
                                                                                <w:bottom w:val="none" w:sz="0" w:space="0" w:color="auto"/>
                                                                                <w:right w:val="none" w:sz="0" w:space="0" w:color="auto"/>
                                                                              </w:divBdr>
                                                                              <w:divsChild>
                                                                                <w:div w:id="561064792">
                                                                                  <w:marLeft w:val="-225"/>
                                                                                  <w:marRight w:val="-225"/>
                                                                                  <w:marTop w:val="0"/>
                                                                                  <w:marBottom w:val="0"/>
                                                                                  <w:divBdr>
                                                                                    <w:top w:val="none" w:sz="0" w:space="0" w:color="auto"/>
                                                                                    <w:left w:val="none" w:sz="0" w:space="0" w:color="auto"/>
                                                                                    <w:bottom w:val="none" w:sz="0" w:space="0" w:color="auto"/>
                                                                                    <w:right w:val="none" w:sz="0" w:space="0" w:color="auto"/>
                                                                                  </w:divBdr>
                                                                                  <w:divsChild>
                                                                                    <w:div w:id="234895715">
                                                                                      <w:marLeft w:val="0"/>
                                                                                      <w:marRight w:val="0"/>
                                                                                      <w:marTop w:val="0"/>
                                                                                      <w:marBottom w:val="0"/>
                                                                                      <w:divBdr>
                                                                                        <w:top w:val="none" w:sz="0" w:space="0" w:color="auto"/>
                                                                                        <w:left w:val="none" w:sz="0" w:space="0" w:color="auto"/>
                                                                                        <w:bottom w:val="none" w:sz="0" w:space="0" w:color="auto"/>
                                                                                        <w:right w:val="none" w:sz="0" w:space="0" w:color="auto"/>
                                                                                      </w:divBdr>
                                                                                      <w:divsChild>
                                                                                        <w:div w:id="793209634">
                                                                                          <w:marLeft w:val="0"/>
                                                                                          <w:marRight w:val="0"/>
                                                                                          <w:marTop w:val="225"/>
                                                                                          <w:marBottom w:val="0"/>
                                                                                          <w:divBdr>
                                                                                            <w:top w:val="none" w:sz="0" w:space="0" w:color="auto"/>
                                                                                            <w:left w:val="none" w:sz="0" w:space="0" w:color="auto"/>
                                                                                            <w:bottom w:val="none" w:sz="0" w:space="0" w:color="auto"/>
                                                                                            <w:right w:val="none" w:sz="0" w:space="0" w:color="auto"/>
                                                                                          </w:divBdr>
                                                                                        </w:div>
                                                                                      </w:divsChild>
                                                                                    </w:div>
                                                                                    <w:div w:id="856115763">
                                                                                      <w:marLeft w:val="0"/>
                                                                                      <w:marRight w:val="0"/>
                                                                                      <w:marTop w:val="0"/>
                                                                                      <w:marBottom w:val="0"/>
                                                                                      <w:divBdr>
                                                                                        <w:top w:val="none" w:sz="0" w:space="0" w:color="auto"/>
                                                                                        <w:left w:val="none" w:sz="0" w:space="0" w:color="auto"/>
                                                                                        <w:bottom w:val="none" w:sz="0" w:space="0" w:color="auto"/>
                                                                                        <w:right w:val="none" w:sz="0" w:space="0" w:color="auto"/>
                                                                                      </w:divBdr>
                                                                                      <w:divsChild>
                                                                                        <w:div w:id="502740025">
                                                                                          <w:marLeft w:val="0"/>
                                                                                          <w:marRight w:val="0"/>
                                                                                          <w:marTop w:val="225"/>
                                                                                          <w:marBottom w:val="0"/>
                                                                                          <w:divBdr>
                                                                                            <w:top w:val="none" w:sz="0" w:space="0" w:color="auto"/>
                                                                                            <w:left w:val="none" w:sz="0" w:space="0" w:color="auto"/>
                                                                                            <w:bottom w:val="none" w:sz="0" w:space="0" w:color="auto"/>
                                                                                            <w:right w:val="none" w:sz="0" w:space="0" w:color="auto"/>
                                                                                          </w:divBdr>
                                                                                        </w:div>
                                                                                        <w:div w:id="1937444086">
                                                                                          <w:marLeft w:val="0"/>
                                                                                          <w:marRight w:val="0"/>
                                                                                          <w:marTop w:val="0"/>
                                                                                          <w:marBottom w:val="0"/>
                                                                                          <w:divBdr>
                                                                                            <w:top w:val="none" w:sz="0" w:space="0" w:color="auto"/>
                                                                                            <w:left w:val="none" w:sz="0" w:space="0" w:color="auto"/>
                                                                                            <w:bottom w:val="none" w:sz="0" w:space="0" w:color="auto"/>
                                                                                            <w:right w:val="none" w:sz="0" w:space="0" w:color="auto"/>
                                                                                          </w:divBdr>
                                                                                        </w:div>
                                                                                      </w:divsChild>
                                                                                    </w:div>
                                                                                    <w:div w:id="1023243810">
                                                                                      <w:marLeft w:val="0"/>
                                                                                      <w:marRight w:val="0"/>
                                                                                      <w:marTop w:val="0"/>
                                                                                      <w:marBottom w:val="0"/>
                                                                                      <w:divBdr>
                                                                                        <w:top w:val="none" w:sz="0" w:space="0" w:color="auto"/>
                                                                                        <w:left w:val="none" w:sz="0" w:space="0" w:color="auto"/>
                                                                                        <w:bottom w:val="none" w:sz="0" w:space="0" w:color="auto"/>
                                                                                        <w:right w:val="none" w:sz="0" w:space="0" w:color="auto"/>
                                                                                      </w:divBdr>
                                                                                      <w:divsChild>
                                                                                        <w:div w:id="356661821">
                                                                                          <w:marLeft w:val="0"/>
                                                                                          <w:marRight w:val="0"/>
                                                                                          <w:marTop w:val="225"/>
                                                                                          <w:marBottom w:val="0"/>
                                                                                          <w:divBdr>
                                                                                            <w:top w:val="none" w:sz="0" w:space="0" w:color="auto"/>
                                                                                            <w:left w:val="none" w:sz="0" w:space="0" w:color="auto"/>
                                                                                            <w:bottom w:val="none" w:sz="0" w:space="0" w:color="auto"/>
                                                                                            <w:right w:val="none" w:sz="0" w:space="0" w:color="auto"/>
                                                                                          </w:divBdr>
                                                                                        </w:div>
                                                                                      </w:divsChild>
                                                                                    </w:div>
                                                                                    <w:div w:id="1670793435">
                                                                                      <w:marLeft w:val="0"/>
                                                                                      <w:marRight w:val="0"/>
                                                                                      <w:marTop w:val="0"/>
                                                                                      <w:marBottom w:val="0"/>
                                                                                      <w:divBdr>
                                                                                        <w:top w:val="none" w:sz="0" w:space="0" w:color="auto"/>
                                                                                        <w:left w:val="none" w:sz="0" w:space="0" w:color="auto"/>
                                                                                        <w:bottom w:val="none" w:sz="0" w:space="0" w:color="auto"/>
                                                                                        <w:right w:val="none" w:sz="0" w:space="0" w:color="auto"/>
                                                                                      </w:divBdr>
                                                                                      <w:divsChild>
                                                                                        <w:div w:id="354700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30658">
      <w:bodyDiv w:val="1"/>
      <w:marLeft w:val="0"/>
      <w:marRight w:val="0"/>
      <w:marTop w:val="0"/>
      <w:marBottom w:val="0"/>
      <w:divBdr>
        <w:top w:val="none" w:sz="0" w:space="0" w:color="auto"/>
        <w:left w:val="none" w:sz="0" w:space="0" w:color="auto"/>
        <w:bottom w:val="none" w:sz="0" w:space="0" w:color="auto"/>
        <w:right w:val="none" w:sz="0" w:space="0" w:color="auto"/>
      </w:divBdr>
      <w:divsChild>
        <w:div w:id="138310887">
          <w:marLeft w:val="0"/>
          <w:marRight w:val="0"/>
          <w:marTop w:val="0"/>
          <w:marBottom w:val="0"/>
          <w:divBdr>
            <w:top w:val="none" w:sz="0" w:space="0" w:color="auto"/>
            <w:left w:val="none" w:sz="0" w:space="0" w:color="auto"/>
            <w:bottom w:val="none" w:sz="0" w:space="0" w:color="auto"/>
            <w:right w:val="none" w:sz="0" w:space="0" w:color="auto"/>
          </w:divBdr>
          <w:divsChild>
            <w:div w:id="498232244">
              <w:marLeft w:val="0"/>
              <w:marRight w:val="0"/>
              <w:marTop w:val="0"/>
              <w:marBottom w:val="0"/>
              <w:divBdr>
                <w:top w:val="none" w:sz="0" w:space="0" w:color="auto"/>
                <w:left w:val="none" w:sz="0" w:space="0" w:color="auto"/>
                <w:bottom w:val="none" w:sz="0" w:space="0" w:color="auto"/>
                <w:right w:val="none" w:sz="0" w:space="0" w:color="auto"/>
              </w:divBdr>
              <w:divsChild>
                <w:div w:id="727608869">
                  <w:marLeft w:val="0"/>
                  <w:marRight w:val="0"/>
                  <w:marTop w:val="0"/>
                  <w:marBottom w:val="0"/>
                  <w:divBdr>
                    <w:top w:val="none" w:sz="0" w:space="0" w:color="auto"/>
                    <w:left w:val="none" w:sz="0" w:space="0" w:color="auto"/>
                    <w:bottom w:val="none" w:sz="0" w:space="0" w:color="auto"/>
                    <w:right w:val="none" w:sz="0" w:space="0" w:color="auto"/>
                  </w:divBdr>
                  <w:divsChild>
                    <w:div w:id="779378459">
                      <w:marLeft w:val="0"/>
                      <w:marRight w:val="0"/>
                      <w:marTop w:val="0"/>
                      <w:marBottom w:val="0"/>
                      <w:divBdr>
                        <w:top w:val="none" w:sz="0" w:space="0" w:color="auto"/>
                        <w:left w:val="none" w:sz="0" w:space="0" w:color="auto"/>
                        <w:bottom w:val="none" w:sz="0" w:space="0" w:color="auto"/>
                        <w:right w:val="none" w:sz="0" w:space="0" w:color="auto"/>
                      </w:divBdr>
                      <w:divsChild>
                        <w:div w:id="820073345">
                          <w:marLeft w:val="0"/>
                          <w:marRight w:val="0"/>
                          <w:marTop w:val="0"/>
                          <w:marBottom w:val="0"/>
                          <w:divBdr>
                            <w:top w:val="none" w:sz="0" w:space="0" w:color="auto"/>
                            <w:left w:val="none" w:sz="0" w:space="0" w:color="auto"/>
                            <w:bottom w:val="none" w:sz="0" w:space="0" w:color="auto"/>
                            <w:right w:val="none" w:sz="0" w:space="0" w:color="auto"/>
                          </w:divBdr>
                          <w:divsChild>
                            <w:div w:id="1792435035">
                              <w:marLeft w:val="105"/>
                              <w:marRight w:val="105"/>
                              <w:marTop w:val="0"/>
                              <w:marBottom w:val="375"/>
                              <w:divBdr>
                                <w:top w:val="none" w:sz="0" w:space="0" w:color="auto"/>
                                <w:left w:val="none" w:sz="0" w:space="0" w:color="auto"/>
                                <w:bottom w:val="none" w:sz="0" w:space="0" w:color="auto"/>
                                <w:right w:val="none" w:sz="0" w:space="0" w:color="auto"/>
                              </w:divBdr>
                              <w:divsChild>
                                <w:div w:id="562913593">
                                  <w:marLeft w:val="0"/>
                                  <w:marRight w:val="0"/>
                                  <w:marTop w:val="0"/>
                                  <w:marBottom w:val="0"/>
                                  <w:divBdr>
                                    <w:top w:val="none" w:sz="0" w:space="0" w:color="auto"/>
                                    <w:left w:val="none" w:sz="0" w:space="0" w:color="auto"/>
                                    <w:bottom w:val="none" w:sz="0" w:space="0" w:color="auto"/>
                                    <w:right w:val="none" w:sz="0" w:space="0" w:color="auto"/>
                                  </w:divBdr>
                                  <w:divsChild>
                                    <w:div w:id="796531851">
                                      <w:marLeft w:val="-225"/>
                                      <w:marRight w:val="-225"/>
                                      <w:marTop w:val="0"/>
                                      <w:marBottom w:val="0"/>
                                      <w:divBdr>
                                        <w:top w:val="none" w:sz="0" w:space="0" w:color="auto"/>
                                        <w:left w:val="none" w:sz="0" w:space="0" w:color="auto"/>
                                        <w:bottom w:val="none" w:sz="0" w:space="0" w:color="auto"/>
                                        <w:right w:val="none" w:sz="0" w:space="0" w:color="auto"/>
                                      </w:divBdr>
                                      <w:divsChild>
                                        <w:div w:id="1446196886">
                                          <w:marLeft w:val="0"/>
                                          <w:marRight w:val="0"/>
                                          <w:marTop w:val="0"/>
                                          <w:marBottom w:val="0"/>
                                          <w:divBdr>
                                            <w:top w:val="none" w:sz="0" w:space="0" w:color="auto"/>
                                            <w:left w:val="none" w:sz="0" w:space="0" w:color="auto"/>
                                            <w:bottom w:val="none" w:sz="0" w:space="0" w:color="auto"/>
                                            <w:right w:val="none" w:sz="0" w:space="0" w:color="auto"/>
                                          </w:divBdr>
                                          <w:divsChild>
                                            <w:div w:id="1218391746">
                                              <w:marLeft w:val="0"/>
                                              <w:marRight w:val="0"/>
                                              <w:marTop w:val="0"/>
                                              <w:marBottom w:val="0"/>
                                              <w:divBdr>
                                                <w:top w:val="none" w:sz="0" w:space="0" w:color="auto"/>
                                                <w:left w:val="none" w:sz="0" w:space="0" w:color="auto"/>
                                                <w:bottom w:val="none" w:sz="0" w:space="0" w:color="auto"/>
                                                <w:right w:val="none" w:sz="0" w:space="0" w:color="auto"/>
                                              </w:divBdr>
                                              <w:divsChild>
                                                <w:div w:id="1654795909">
                                                  <w:marLeft w:val="0"/>
                                                  <w:marRight w:val="0"/>
                                                  <w:marTop w:val="0"/>
                                                  <w:marBottom w:val="0"/>
                                                  <w:divBdr>
                                                    <w:top w:val="none" w:sz="0" w:space="0" w:color="auto"/>
                                                    <w:left w:val="none" w:sz="0" w:space="0" w:color="auto"/>
                                                    <w:bottom w:val="none" w:sz="0" w:space="0" w:color="auto"/>
                                                    <w:right w:val="none" w:sz="0" w:space="0" w:color="auto"/>
                                                  </w:divBdr>
                                                  <w:divsChild>
                                                    <w:div w:id="371541620">
                                                      <w:marLeft w:val="0"/>
                                                      <w:marRight w:val="0"/>
                                                      <w:marTop w:val="0"/>
                                                      <w:marBottom w:val="0"/>
                                                      <w:divBdr>
                                                        <w:top w:val="none" w:sz="0" w:space="0" w:color="auto"/>
                                                        <w:left w:val="none" w:sz="0" w:space="0" w:color="auto"/>
                                                        <w:bottom w:val="none" w:sz="0" w:space="0" w:color="auto"/>
                                                        <w:right w:val="none" w:sz="0" w:space="0" w:color="auto"/>
                                                      </w:divBdr>
                                                      <w:divsChild>
                                                        <w:div w:id="2024355764">
                                                          <w:marLeft w:val="0"/>
                                                          <w:marRight w:val="0"/>
                                                          <w:marTop w:val="0"/>
                                                          <w:marBottom w:val="0"/>
                                                          <w:divBdr>
                                                            <w:top w:val="none" w:sz="0" w:space="0" w:color="auto"/>
                                                            <w:left w:val="none" w:sz="0" w:space="0" w:color="auto"/>
                                                            <w:bottom w:val="none" w:sz="0" w:space="0" w:color="auto"/>
                                                            <w:right w:val="none" w:sz="0" w:space="0" w:color="auto"/>
                                                          </w:divBdr>
                                                          <w:divsChild>
                                                            <w:div w:id="2044550083">
                                                              <w:marLeft w:val="0"/>
                                                              <w:marRight w:val="0"/>
                                                              <w:marTop w:val="0"/>
                                                              <w:marBottom w:val="0"/>
                                                              <w:divBdr>
                                                                <w:top w:val="none" w:sz="0" w:space="0" w:color="auto"/>
                                                                <w:left w:val="none" w:sz="0" w:space="0" w:color="auto"/>
                                                                <w:bottom w:val="none" w:sz="0" w:space="0" w:color="auto"/>
                                                                <w:right w:val="none" w:sz="0" w:space="0" w:color="auto"/>
                                                              </w:divBdr>
                                                              <w:divsChild>
                                                                <w:div w:id="508563997">
                                                                  <w:marLeft w:val="0"/>
                                                                  <w:marRight w:val="0"/>
                                                                  <w:marTop w:val="0"/>
                                                                  <w:marBottom w:val="0"/>
                                                                  <w:divBdr>
                                                                    <w:top w:val="none" w:sz="0" w:space="0" w:color="auto"/>
                                                                    <w:left w:val="none" w:sz="0" w:space="0" w:color="auto"/>
                                                                    <w:bottom w:val="none" w:sz="0" w:space="0" w:color="auto"/>
                                                                    <w:right w:val="none" w:sz="0" w:space="0" w:color="auto"/>
                                                                  </w:divBdr>
                                                                  <w:divsChild>
                                                                    <w:div w:id="920681945">
                                                                      <w:marLeft w:val="0"/>
                                                                      <w:marRight w:val="0"/>
                                                                      <w:marTop w:val="0"/>
                                                                      <w:marBottom w:val="0"/>
                                                                      <w:divBdr>
                                                                        <w:top w:val="none" w:sz="0" w:space="0" w:color="auto"/>
                                                                        <w:left w:val="none" w:sz="0" w:space="0" w:color="auto"/>
                                                                        <w:bottom w:val="none" w:sz="0" w:space="0" w:color="auto"/>
                                                                        <w:right w:val="none" w:sz="0" w:space="0" w:color="auto"/>
                                                                      </w:divBdr>
                                                                      <w:divsChild>
                                                                        <w:div w:id="1970283020">
                                                                          <w:marLeft w:val="0"/>
                                                                          <w:marRight w:val="0"/>
                                                                          <w:marTop w:val="0"/>
                                                                          <w:marBottom w:val="0"/>
                                                                          <w:divBdr>
                                                                            <w:top w:val="none" w:sz="0" w:space="0" w:color="auto"/>
                                                                            <w:left w:val="none" w:sz="0" w:space="0" w:color="auto"/>
                                                                            <w:bottom w:val="none" w:sz="0" w:space="0" w:color="auto"/>
                                                                            <w:right w:val="none" w:sz="0" w:space="0" w:color="auto"/>
                                                                          </w:divBdr>
                                                                          <w:divsChild>
                                                                            <w:div w:id="501622575">
                                                                              <w:marLeft w:val="0"/>
                                                                              <w:marRight w:val="0"/>
                                                                              <w:marTop w:val="0"/>
                                                                              <w:marBottom w:val="0"/>
                                                                              <w:divBdr>
                                                                                <w:top w:val="none" w:sz="0" w:space="0" w:color="auto"/>
                                                                                <w:left w:val="none" w:sz="0" w:space="0" w:color="auto"/>
                                                                                <w:bottom w:val="none" w:sz="0" w:space="0" w:color="auto"/>
                                                                                <w:right w:val="none" w:sz="0" w:space="0" w:color="auto"/>
                                                                              </w:divBdr>
                                                                              <w:divsChild>
                                                                                <w:div w:id="862405554">
                                                                                  <w:marLeft w:val="0"/>
                                                                                  <w:marRight w:val="0"/>
                                                                                  <w:marTop w:val="0"/>
                                                                                  <w:marBottom w:val="0"/>
                                                                                  <w:divBdr>
                                                                                    <w:top w:val="none" w:sz="0" w:space="0" w:color="auto"/>
                                                                                    <w:left w:val="none" w:sz="0" w:space="0" w:color="auto"/>
                                                                                    <w:bottom w:val="none" w:sz="0" w:space="0" w:color="auto"/>
                                                                                    <w:right w:val="none" w:sz="0" w:space="0" w:color="auto"/>
                                                                                  </w:divBdr>
                                                                                </w:div>
                                                                              </w:divsChild>
                                                                            </w:div>
                                                                            <w:div w:id="1328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eu-regional-and-urban-development/topics/cities-and-urban-development/priority-themes-eu-cities/urban-mobility_pt" TargetMode="External"/><Relationship Id="rId21" Type="http://schemas.openxmlformats.org/officeDocument/2006/relationships/hyperlink" Target="https://www.eltis.org/sites/default/files/sump-annex_final_highres_0.pdf" TargetMode="External"/><Relationship Id="rId42" Type="http://schemas.openxmlformats.org/officeDocument/2006/relationships/hyperlink" Target="https://pnpot.dgterritorio.pt/pnpot" TargetMode="External"/><Relationship Id="rId63" Type="http://schemas.openxmlformats.org/officeDocument/2006/relationships/hyperlink" Target="https://dre.pt/web/guest/legislacao-consolidada/-/lc/144575077/202011101202/73882142/diploma/indice?q=Decreto-Lei+380%2F99" TargetMode="External"/><Relationship Id="rId84" Type="http://schemas.openxmlformats.org/officeDocument/2006/relationships/hyperlink" Target="https://www.parlamento.pt/ActividadeParlamentar/Paginas/DetalheIniciativa.aspx?BID=44854" TargetMode="External"/><Relationship Id="rId138" Type="http://schemas.openxmlformats.org/officeDocument/2006/relationships/hyperlink" Target="https://www.eltis.org/mobility-plans/member-state/hungary" TargetMode="External"/><Relationship Id="rId159" Type="http://schemas.openxmlformats.org/officeDocument/2006/relationships/hyperlink" Target="http://arnet/sites/XIIILeg/MESA/SUMULASArquivo/S&#250;mula%20n.&#186;%20067.pdf" TargetMode="External"/><Relationship Id="rId107" Type="http://schemas.openxmlformats.org/officeDocument/2006/relationships/hyperlink" Target="https://eur-lex.europa.eu/resource.html?uri=cellar:82155e82-67ca-11e3-a7e4-01aa75ed71a1.0016.02/DOC_4&amp;format=PDF" TargetMode="External"/><Relationship Id="rId11" Type="http://schemas.openxmlformats.org/officeDocument/2006/relationships/hyperlink" Target="https://www.parlamento.pt/ActividadeParlamentar/Paginas/DetalheIniciativa.aspx?BID=45421" TargetMode="External"/><Relationship Id="rId32" Type="http://schemas.openxmlformats.org/officeDocument/2006/relationships/hyperlink" Target="https://dre.pt/web/guest/legislacao-consolidada/-/lc/147103602/202011101120/73908565/diploma/indice?q=lei+75%2F2013" TargetMode="External"/><Relationship Id="rId53" Type="http://schemas.openxmlformats.org/officeDocument/2006/relationships/hyperlink" Target="https://dre.pt/web/guest/legislacao-consolidada/-/lc/132826685/202011101427/73819501/diploma/indice?q=Lei+31%2F2014" TargetMode="External"/><Relationship Id="rId74" Type="http://schemas.openxmlformats.org/officeDocument/2006/relationships/hyperlink" Target="https://dre.pt/web/guest/legislacao-consolidada/-/lc/144575077/202011101202/73881952/diploma/indice?q=Decreto-Lei+380%2F99" TargetMode="External"/><Relationship Id="rId128" Type="http://schemas.openxmlformats.org/officeDocument/2006/relationships/hyperlink" Target="https://www.eltis.org/mobility-plans/member-state/cyprus-0" TargetMode="External"/><Relationship Id="rId149" Type="http://schemas.openxmlformats.org/officeDocument/2006/relationships/hyperlink" Target="https://www.eltis.org/mobility-plans/member-state/sweden" TargetMode="External"/><Relationship Id="rId5" Type="http://schemas.openxmlformats.org/officeDocument/2006/relationships/webSettings" Target="webSettings.xml"/><Relationship Id="rId95" Type="http://schemas.openxmlformats.org/officeDocument/2006/relationships/hyperlink" Target="https://ec.europa.eu/commission/presscorner/detail/pt/fs_19_6726" TargetMode="External"/><Relationship Id="rId160" Type="http://schemas.openxmlformats.org/officeDocument/2006/relationships/hyperlink" Target="https://app.parlamento.pt/webutils/docs/doc.pdf?path=6148523063446f764c324679595842774f6a63334e7a637664326c756157357059326c6864476c3259584d7657456c574c33526c6548527663793977616d77314e7a4d7457456c574c5445756347526d&amp;fich=pjl573-XIV-1.pdf&amp;Inline=true" TargetMode="External"/><Relationship Id="rId22" Type="http://schemas.openxmlformats.org/officeDocument/2006/relationships/hyperlink" Target="http://www.ccdr-lvt.pt/uploader/index.php?action=download&amp;field=http://www.ccdr-lvt.pt/files/1a1e51a7f61a40a140b0f3dd50c35787e4cdd2c4.pdf&amp;fileDesc=L-31-2014-Solos" TargetMode="External"/><Relationship Id="rId43" Type="http://schemas.openxmlformats.org/officeDocument/2006/relationships/hyperlink" Target="https://dre.pt/web/guest/pesquisa/-/search/25345938/details/maximized?p_p_auth=AlEAOqb5" TargetMode="External"/><Relationship Id="rId64" Type="http://schemas.openxmlformats.org/officeDocument/2006/relationships/hyperlink" Target="https://www.dgterritorio.gov.pt/Observatorio" TargetMode="External"/><Relationship Id="rId118" Type="http://schemas.openxmlformats.org/officeDocument/2006/relationships/hyperlink" Target="https://ec.europa.eu/transport/themes/urban_pt" TargetMode="External"/><Relationship Id="rId139" Type="http://schemas.openxmlformats.org/officeDocument/2006/relationships/hyperlink" Target="https://www.eltis.org/mobility-plans/member-state/ireland" TargetMode="External"/><Relationship Id="rId85" Type="http://schemas.openxmlformats.org/officeDocument/2006/relationships/hyperlink" Target="https://www.parlamento.pt/ActividadeParlamentar/Paginas/DetalheIniciativa.aspx?BID=44861" TargetMode="External"/><Relationship Id="rId150" Type="http://schemas.openxmlformats.org/officeDocument/2006/relationships/hyperlink" Target="http://seechangenetwork.org/wp-content/uploads/2020/07/Putting-citizen-at-the-centre-of-Sustainable-Urban-Mobility-Planning-ENG..pdf~"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dre.pt/web/guest/legislacao-consolidada/-/lc/147103602/202011101120/73908612/diploma/indice" TargetMode="External"/><Relationship Id="rId38" Type="http://schemas.openxmlformats.org/officeDocument/2006/relationships/hyperlink" Target="https://dre.pt/web/guest/legislacao-consolidada/-/lc/147103602/202011101120/73908652/diploma/indice?q=lei+75%2F2013" TargetMode="External"/><Relationship Id="rId59" Type="http://schemas.openxmlformats.org/officeDocument/2006/relationships/hyperlink" Target="https://dre.pt/web/guest/pesquisa/-/search/67212743/details/normal?p_p_auth=JRBNe8w5" TargetMode="External"/><Relationship Id="rId103" Type="http://schemas.openxmlformats.org/officeDocument/2006/relationships/hyperlink" Target="https://eur-lex.europa.eu/legal-content/PT/TXT/?uri=LEGISSUM:2701_3" TargetMode="External"/><Relationship Id="rId108" Type="http://schemas.openxmlformats.org/officeDocument/2006/relationships/hyperlink" Target="https://eur-lex.europa.eu/resource.html?uri=cellar:e44d3c21-531e-11e6-89bd-01aa75ed71a1.0018.02/DOC_1&amp;format=PDF" TargetMode="External"/><Relationship Id="rId124" Type="http://schemas.openxmlformats.org/officeDocument/2006/relationships/hyperlink" Target="https://www.eltis.org/mobility-plans/member-state/germany" TargetMode="External"/><Relationship Id="rId129" Type="http://schemas.openxmlformats.org/officeDocument/2006/relationships/hyperlink" Target="https://www.eltis.org/mobility-plans/member-state/croatia" TargetMode="External"/><Relationship Id="rId54" Type="http://schemas.openxmlformats.org/officeDocument/2006/relationships/hyperlink" Target="https://dre.pt/web/guest/legislacao-consolidada/-/lc/132826685/202011101427/73819538/diploma/indice?q=Lei+31%2F2014" TargetMode="External"/><Relationship Id="rId70" Type="http://schemas.openxmlformats.org/officeDocument/2006/relationships/hyperlink" Target="https://dre.pt/web/guest/legislacao-consolidada/-/lc/144575077/202011101202/73882056/diploma/indice?q=Decreto-Lei+380%2F99" TargetMode="External"/><Relationship Id="rId75" Type="http://schemas.openxmlformats.org/officeDocument/2006/relationships/hyperlink" Target="https://dre.pt/web/guest/legislacao-consolidada/-/lc/60479180/202011092245/66047479/diploma/indice?q=Decreto-Lei+307%2F2009" TargetMode="External"/><Relationship Id="rId91" Type="http://schemas.openxmlformats.org/officeDocument/2006/relationships/hyperlink" Target="http://www.parlamento.pt/Legislacao/Documents/Legislacao_Anotada/RegimentoAR_Simples.pdf" TargetMode="External"/><Relationship Id="rId96" Type="http://schemas.openxmlformats.org/officeDocument/2006/relationships/hyperlink" Target="https://eur-lex.europa.eu/legal-content/PT/TXT/PDF/?uri=CELEX:52001DC0370&amp;qid=1604863038695&amp;from=PT" TargetMode="External"/><Relationship Id="rId140" Type="http://schemas.openxmlformats.org/officeDocument/2006/relationships/hyperlink" Target="https://www.eltis.org/mobility-plans/member-state/italy" TargetMode="External"/><Relationship Id="rId145" Type="http://schemas.openxmlformats.org/officeDocument/2006/relationships/hyperlink" Target="https://www.eltis.org/mobility-plans/member-state/netherlands" TargetMode="External"/><Relationship Id="rId161" Type="http://schemas.openxmlformats.org/officeDocument/2006/relationships/hyperlink" Target="http://catalogobib.parlamento.pt:81/images/winlibimg.aspx?skey=&amp;doc=131796&amp;img=17488&amp;save=true" TargetMode="External"/><Relationship Id="rId16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cdr-lvt.pt/uploader/index.php?action=download&amp;field=http://www.ccdr-lvt.pt/files/1a1e51a7f61a40a140b0f3dd50c35787e4cdd2c4.pdf&amp;fileDesc=L-31-2014-Solos" TargetMode="External"/><Relationship Id="rId28" Type="http://schemas.openxmlformats.org/officeDocument/2006/relationships/hyperlink" Target="https://dre.pt/web/guest/legislacao-consolidada/-/lc/337/202011101056/128030/diploma/indice" TargetMode="External"/><Relationship Id="rId49" Type="http://schemas.openxmlformats.org/officeDocument/2006/relationships/hyperlink" Target="https://dre.pt/web/guest/legislacao-consolidada/-/lc/132826685/202011101427/73819502/diploma/indice?q=Lei+31%2F2014" TargetMode="External"/><Relationship Id="rId114" Type="http://schemas.openxmlformats.org/officeDocument/2006/relationships/hyperlink" Target="https://ec.europa.eu/info/strategy/priorities-2019-2024_pt" TargetMode="External"/><Relationship Id="rId119" Type="http://schemas.openxmlformats.org/officeDocument/2006/relationships/hyperlink" Target="https://ec.europa.eu/transport/themes/clean-transport-urban-transport/cycling_pt" TargetMode="External"/><Relationship Id="rId44" Type="http://schemas.openxmlformats.org/officeDocument/2006/relationships/hyperlink" Target="https://dre.pt/web/guest/legislacao-consolidada/-/lc/132826685/202011091703/73819449/diploma/indice?p_p_state=maximized" TargetMode="External"/><Relationship Id="rId60" Type="http://schemas.openxmlformats.org/officeDocument/2006/relationships/hyperlink" Target="https://dre.pt/web/guest/legislacao-consolidada/-/lc/105297982/view?q=Decreto-Lei+380%2F99" TargetMode="External"/><Relationship Id="rId65" Type="http://schemas.openxmlformats.org/officeDocument/2006/relationships/hyperlink" Target="https://dre.pt/web/guest/legislacao-consolidada/-/lc/144575077/202011101202/73882000/diploma/indice?q=Decreto-Lei+380%2F99" TargetMode="External"/><Relationship Id="rId81" Type="http://schemas.openxmlformats.org/officeDocument/2006/relationships/hyperlink" Target="https://www.portugal2020.pt/" TargetMode="External"/><Relationship Id="rId86" Type="http://schemas.openxmlformats.org/officeDocument/2006/relationships/hyperlink" Target="https://www.parlamento.pt/ActividadeParlamentar/Paginas/DetalheIniciativa.aspx?BID=44993" TargetMode="External"/><Relationship Id="rId130" Type="http://schemas.openxmlformats.org/officeDocument/2006/relationships/hyperlink" Target="https://www.eltis.org/mobility-plans/member-state/denmark" TargetMode="External"/><Relationship Id="rId135" Type="http://schemas.openxmlformats.org/officeDocument/2006/relationships/hyperlink" Target="https://www.eltis.org/mobility-plans/member-state/finland" TargetMode="External"/><Relationship Id="rId151" Type="http://schemas.openxmlformats.org/officeDocument/2006/relationships/hyperlink" Target="https://www.eltis.org/resources/case-studies" TargetMode="External"/><Relationship Id="rId156" Type="http://schemas.openxmlformats.org/officeDocument/2006/relationships/hyperlink" Target="https://www.weforum.org/platforms/shaping-the-future-of-mobility" TargetMode="External"/><Relationship Id="rId13" Type="http://schemas.openxmlformats.org/officeDocument/2006/relationships/header" Target="header2.xml"/><Relationship Id="rId18" Type="http://schemas.openxmlformats.org/officeDocument/2006/relationships/image" Target="media/image5.png"/><Relationship Id="rId39" Type="http://schemas.openxmlformats.org/officeDocument/2006/relationships/hyperlink" Target="https://dre.pt/web/guest/legislacao-consolidada/-/lc/147103602/202011101120/73908657/diploma/indice?q=lei+75%2F2013" TargetMode="External"/><Relationship Id="rId109" Type="http://schemas.openxmlformats.org/officeDocument/2006/relationships/hyperlink" Target="https://www.consilium.europa.eu/pt/policies/climate-change/paris-agreement/" TargetMode="External"/><Relationship Id="rId34" Type="http://schemas.openxmlformats.org/officeDocument/2006/relationships/hyperlink" Target="https://dre.pt/web/guest/legislacao-consolidada/-/lc/126790875/202011101153/73781789/diploma/indice?q=lei+52%2F2015" TargetMode="External"/><Relationship Id="rId50" Type="http://schemas.openxmlformats.org/officeDocument/2006/relationships/hyperlink" Target="https://dre.pt/web/guest/legislacao-consolidada/-/lc/132826685/202011101427/73819498/diploma/indice?q=Lei+31%2F2014" TargetMode="External"/><Relationship Id="rId55" Type="http://schemas.openxmlformats.org/officeDocument/2006/relationships/hyperlink" Target="https://dre.pt/web/guest/legislacao-consolidada/-/lc/132826685/202011101427/73819539/diploma/indice?q=Lei+31%2F2014" TargetMode="External"/><Relationship Id="rId76" Type="http://schemas.openxmlformats.org/officeDocument/2006/relationships/hyperlink" Target="https://dre.pt/web/guest/pesquisa/-/search/175306/details/normal?p_p_auth=htVv3dzn" TargetMode="External"/><Relationship Id="rId97" Type="http://schemas.openxmlformats.org/officeDocument/2006/relationships/hyperlink" Target="https://ec.europa.eu/commission/presscorner/detail/pt/IP_19_5529" TargetMode="External"/><Relationship Id="rId104" Type="http://schemas.openxmlformats.org/officeDocument/2006/relationships/hyperlink" Target="https://eur-lex.europa.eu/legal-content/PT/TXT/?uri=LEGISSUM:3207_2" TargetMode="External"/><Relationship Id="rId120" Type="http://schemas.openxmlformats.org/officeDocument/2006/relationships/hyperlink" Target="https://ec.europa.eu/futurium/en/urban-mobility" TargetMode="External"/><Relationship Id="rId125" Type="http://schemas.openxmlformats.org/officeDocument/2006/relationships/hyperlink" Target="https://www.eltis.org/mobility-plans/member-state/austria" TargetMode="External"/><Relationship Id="rId141" Type="http://schemas.openxmlformats.org/officeDocument/2006/relationships/hyperlink" Target="https://www.eltis.org/mobility-plans/member-state/latvia" TargetMode="External"/><Relationship Id="rId146" Type="http://schemas.openxmlformats.org/officeDocument/2006/relationships/hyperlink" Target="https://www.eltis.org/mobility-plans/member-state/poland" TargetMode="External"/><Relationship Id="rId16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dre.pt/web/guest/legislacao-consolidada/-/lc/144575077/202011101202/73882018/diploma/indice?q=Decreto-Lei+380%2F99~" TargetMode="External"/><Relationship Id="rId92" Type="http://schemas.openxmlformats.org/officeDocument/2006/relationships/hyperlink" Target="https://dre.pt/application/file/25346100" TargetMode="External"/><Relationship Id="rId162" Type="http://schemas.openxmlformats.org/officeDocument/2006/relationships/hyperlink" Target="http://catalogobib.parlamento.pt:81/images/winlibimg.aspx?skey=&amp;doc=131807&amp;img=16887&amp;save=true" TargetMode="External"/><Relationship Id="rId2" Type="http://schemas.openxmlformats.org/officeDocument/2006/relationships/numbering" Target="numbering.xml"/><Relationship Id="rId29" Type="http://schemas.openxmlformats.org/officeDocument/2006/relationships/hyperlink" Target="https://dre.pt/web/guest/legislacao-consolidada/-/lc/337/202011101056/128226/diploma/indice" TargetMode="External"/><Relationship Id="rId24" Type="http://schemas.openxmlformats.org/officeDocument/2006/relationships/hyperlink" Target="http://www.ccdr-lvt.pt/uploader/index.php?action=download&amp;field=http://www.ccdr-lvt.pt/files/6acd791b448f963c022c73034c9eee643e9d4aaa.pdf&amp;fileDesc=DL80-2015-RJIT" TargetMode="External"/><Relationship Id="rId40" Type="http://schemas.openxmlformats.org/officeDocument/2006/relationships/hyperlink" Target="https://dre.pt/web/guest/legislacao-consolidada/-/lc/147103602/202011101120/73908682/diploma/indice?q=lei+75%2F2013" TargetMode="External"/><Relationship Id="rId45" Type="http://schemas.openxmlformats.org/officeDocument/2006/relationships/hyperlink" Target="https://dre.pt/web/guest/legislacao-consolidada/-/lc/132826685/202011091703/73819450/diploma/indice?p_p_state=maximized" TargetMode="External"/><Relationship Id="rId66" Type="http://schemas.openxmlformats.org/officeDocument/2006/relationships/hyperlink" Target="https://dre.pt/web/guest/legislacao-consolidada/-/lc/144575077/202011101202/73882010/diploma/indice?q=Decreto-Lei+380%2F99" TargetMode="External"/><Relationship Id="rId87" Type="http://schemas.openxmlformats.org/officeDocument/2006/relationships/hyperlink" Target="https://www.parlamento.pt/ActividadeParlamentar/Paginas/DetalheDiplomaAprovado.aspx?BID=22322" TargetMode="External"/><Relationship Id="rId110" Type="http://schemas.openxmlformats.org/officeDocument/2006/relationships/hyperlink" Target="https://eur-lex.europa.eu/resource.html?uri=cellar:ffee0901-462a-11e7-aea8-01aa75ed71a1.0012.02/DOC_1&amp;format=PDF" TargetMode="External"/><Relationship Id="rId115" Type="http://schemas.openxmlformats.org/officeDocument/2006/relationships/hyperlink" Target="https://ec.europa.eu/info/strategy/priorities-2019-2024/european-green-deal_pt" TargetMode="External"/><Relationship Id="rId131" Type="http://schemas.openxmlformats.org/officeDocument/2006/relationships/hyperlink" Target="https://www.eltis.org/mobility-plans/member-state/slovakia" TargetMode="External"/><Relationship Id="rId136" Type="http://schemas.openxmlformats.org/officeDocument/2006/relationships/hyperlink" Target="https://www.eltis.org/mobility-plans/member-state/france" TargetMode="External"/><Relationship Id="rId157" Type="http://schemas.openxmlformats.org/officeDocument/2006/relationships/hyperlink" Target="https://www.parlamento.pt/ActividadeParlamentar/Paginas/IniciativasLegishttps:/www.parlamento.pt/ActividadeParlamentar/Paginas/DetalheIniciativa.aspx?BID=45421lativas.aspx" TargetMode="External"/><Relationship Id="rId61" Type="http://schemas.openxmlformats.org/officeDocument/2006/relationships/hyperlink" Target="https://dre.pt/web/guest/legislacao-consolidada/-/lc/144575077/202011101202/73881948/diploma/indice?q=Decreto-Lei+380%2F99" TargetMode="External"/><Relationship Id="rId82" Type="http://schemas.openxmlformats.org/officeDocument/2006/relationships/hyperlink" Target="https://www.cm-guimaraes.pt/cmguimaraes/uploads/writer_file/document/6845/volume_i.pdf" TargetMode="External"/><Relationship Id="rId152" Type="http://schemas.openxmlformats.org/officeDocument/2006/relationships/hyperlink" Target="https://www.weforum.org/" TargetMode="External"/><Relationship Id="rId19" Type="http://schemas.openxmlformats.org/officeDocument/2006/relationships/oleObject" Target="embeddings/oleObject2.bin"/><Relationship Id="rId14" Type="http://schemas.openxmlformats.org/officeDocument/2006/relationships/footer" Target="footer1.xml"/><Relationship Id="rId30" Type="http://schemas.openxmlformats.org/officeDocument/2006/relationships/hyperlink" Target="https://dre.pt/web/guest/pesquisa/-/search/500023/details/normal?p_p_auth=JRBNe8w5" TargetMode="External"/><Relationship Id="rId35" Type="http://schemas.openxmlformats.org/officeDocument/2006/relationships/hyperlink" Target="https://dre.pt/web/guest/pesquisa/-/search/67442930/details/normal?p_p_auth=JRBNe8w5" TargetMode="External"/><Relationship Id="rId56" Type="http://schemas.openxmlformats.org/officeDocument/2006/relationships/hyperlink" Target="https://dre.pt/web/guest/legislacao-consolidada/-/lc/132826685/202011101427/73819540/diploma/indice" TargetMode="External"/><Relationship Id="rId77" Type="http://schemas.openxmlformats.org/officeDocument/2006/relationships/hyperlink" Target="https://dre.pt/web/guest/legislacao-consolidada/-/lc/60479180/202011092245/66047479/diploma/indice?q=Decreto-Lei+307%2F2009" TargetMode="External"/><Relationship Id="rId100" Type="http://schemas.openxmlformats.org/officeDocument/2006/relationships/hyperlink" Target="https://eur-lex.europa.eu/legal-content/PT/TXT/PDF/?uri=CELEX:31999L0062&amp;from=EN" TargetMode="External"/><Relationship Id="rId105" Type="http://schemas.openxmlformats.org/officeDocument/2006/relationships/hyperlink" Target="https://eur-lex.europa.eu/legal-content/PT/TXT/?uri=LEGISSUM:2001_7" TargetMode="External"/><Relationship Id="rId126" Type="http://schemas.openxmlformats.org/officeDocument/2006/relationships/hyperlink" Target="https://www.eltis.org/mobility-plans/member-state/belgium" TargetMode="External"/><Relationship Id="rId147" Type="http://schemas.openxmlformats.org/officeDocument/2006/relationships/hyperlink" Target="https://www.eltis.org/mobility-plans/member-state/czechia" TargetMode="External"/><Relationship Id="rId8" Type="http://schemas.openxmlformats.org/officeDocument/2006/relationships/image" Target="media/image1.png"/><Relationship Id="rId51" Type="http://schemas.openxmlformats.org/officeDocument/2006/relationships/hyperlink" Target="https://dre.pt/web/guest/legislacao-consolidada/-/lc/132826685/202011101427/73819499/diploma/indice?q=Lei+31%2F2014" TargetMode="External"/><Relationship Id="rId72" Type="http://schemas.openxmlformats.org/officeDocument/2006/relationships/hyperlink" Target="https://dre.pt/web/guest/legislacao-consolidada/-/lc/144575077/202011101202/73881958/diploma/indice?q=Decreto-Lei+380%2F99" TargetMode="External"/><Relationship Id="rId93" Type="http://schemas.openxmlformats.org/officeDocument/2006/relationships/hyperlink" Target="https://www.europarl.europa.eu/factsheets/pt/sheet/123/politica-comum-dos-transportes-panoramica" TargetMode="External"/><Relationship Id="rId98" Type="http://schemas.openxmlformats.org/officeDocument/2006/relationships/hyperlink" Target="https://ec.europa.eu/transport/modes/rail/ertms_pt" TargetMode="External"/><Relationship Id="rId121" Type="http://schemas.openxmlformats.org/officeDocument/2006/relationships/hyperlink" Target="https://www.consilium.europa.eu/pt/policies/clean-and-sustainable-mobility/" TargetMode="External"/><Relationship Id="rId142" Type="http://schemas.openxmlformats.org/officeDocument/2006/relationships/hyperlink" Target="https://www.eltis.org/mobility-plans/member-state/lithuania"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dre.pt/web/guest/legislacao-consolidada/-/lc/34520775/view" TargetMode="External"/><Relationship Id="rId46" Type="http://schemas.openxmlformats.org/officeDocument/2006/relationships/hyperlink" Target="https://dre.pt/web/guest/legislacao-consolidada/-/lc/132826685/202011091703/73819453/diploma/indice?p_p_state=maximized" TargetMode="External"/><Relationship Id="rId67" Type="http://schemas.openxmlformats.org/officeDocument/2006/relationships/hyperlink" Target="https://dre.pt/web/guest/legislacao-consolidada/-/lc/144575077/202011101202/73882038/diploma/indice?q=Decreto-Lei+380%2F99" TargetMode="External"/><Relationship Id="rId116" Type="http://schemas.openxmlformats.org/officeDocument/2006/relationships/hyperlink" Target="https://ec.europa.eu/commission/presscorner/detail/pt/fs_19_6726" TargetMode="External"/><Relationship Id="rId137" Type="http://schemas.openxmlformats.org/officeDocument/2006/relationships/hyperlink" Target="https://www.eltis.org/mobility-plans/member-state/greece" TargetMode="External"/><Relationship Id="rId158" Type="http://schemas.openxmlformats.org/officeDocument/2006/relationships/hyperlink" Target="https://dre.pt/web/guest/pesquisa/-/search/114661388/details/maximized?tipo_facet=Lei&amp;fqs=impacto+de+g%C3%A9nero&amp;perPage=25&amp;q=impacto+de+g%C3%A9nero" TargetMode="External"/><Relationship Id="rId20" Type="http://schemas.openxmlformats.org/officeDocument/2006/relationships/hyperlink" Target="https://www.eltis.org/sites/default/files/sump_guidelines_2019_interactive_document_1.pdf" TargetMode="External"/><Relationship Id="rId41" Type="http://schemas.openxmlformats.org/officeDocument/2006/relationships/hyperlink" Target="https://dre.pt/web/guest/pesquisa/-/search/438067/details/normal?p_p_auth=AlEAOqb5" TargetMode="External"/><Relationship Id="rId62" Type="http://schemas.openxmlformats.org/officeDocument/2006/relationships/hyperlink" Target="https://cnt.dgterritorio.pt/" TargetMode="External"/><Relationship Id="rId83" Type="http://schemas.openxmlformats.org/officeDocument/2006/relationships/hyperlink" Target="https://www.cm-pombal.pt/ordenamento-territorial/mobilidade-e-acessibilidade/plano-de-acao-de-mobilidade-urbana-sustentavel/" TargetMode="External"/><Relationship Id="rId88" Type="http://schemas.openxmlformats.org/officeDocument/2006/relationships/hyperlink" Target="https://www.parlamento.pt/ActividadeParlamentar/Paginas/DetalheIniciativa.aspx?BID=33276" TargetMode="External"/><Relationship Id="rId111" Type="http://schemas.openxmlformats.org/officeDocument/2006/relationships/hyperlink" Target="https://www.europarl.europa.eu/news/pt/headlines/society/20181018STO16586/taxas-rodoviarias-na-ue-um-sistema-mais-justo-e-ecologico" TargetMode="External"/><Relationship Id="rId132" Type="http://schemas.openxmlformats.org/officeDocument/2006/relationships/hyperlink" Target="https://www.eltis.org/mobility-plans/member-state/slovenia" TargetMode="External"/><Relationship Id="rId153" Type="http://schemas.openxmlformats.org/officeDocument/2006/relationships/hyperlink" Target="https://www.weforum.org/platforms/shaping-the-future-of-cities-infrastructure-and-urban-services" TargetMode="External"/><Relationship Id="rId15" Type="http://schemas.openxmlformats.org/officeDocument/2006/relationships/footer" Target="footer2.xml"/><Relationship Id="rId36" Type="http://schemas.openxmlformats.org/officeDocument/2006/relationships/hyperlink" Target="https://dre.pt/web/guest/legislacao-consolidada/-/lc/125276212/view?q=lei+52%2F2015" TargetMode="External"/><Relationship Id="rId57" Type="http://schemas.openxmlformats.org/officeDocument/2006/relationships/hyperlink" Target="https://dre.pt/web/guest/pesquisa/-/search/124457181/details/normal?q=Lei+99%2F2019" TargetMode="External"/><Relationship Id="rId106" Type="http://schemas.openxmlformats.org/officeDocument/2006/relationships/hyperlink" Target="https://eur-lex.europa.eu/legal-content/PT/TXT/?uri=LEGISSUM:en0002" TargetMode="External"/><Relationship Id="rId127" Type="http://schemas.openxmlformats.org/officeDocument/2006/relationships/hyperlink" Target="https://www.eltis.org/mobility-plans/member-state/bulgaria" TargetMode="External"/><Relationship Id="rId10" Type="http://schemas.openxmlformats.org/officeDocument/2006/relationships/hyperlink" Target="https://www.parlamento.pt/ActividadeParlamentar/Paginas/DetalheIniciativa.aspx?BID=45421" TargetMode="External"/><Relationship Id="rId31" Type="http://schemas.openxmlformats.org/officeDocument/2006/relationships/hyperlink" Target="https://dre.pt/web/guest/legislacao-consolidada/-/lc/56366098/view?q=lei+75%2F2013" TargetMode="External"/><Relationship Id="rId52" Type="http://schemas.openxmlformats.org/officeDocument/2006/relationships/hyperlink" Target="https://dre.pt/web/guest/legislacao-consolidada/-/lc/132826685/202011101427/73819500/diploma/indice?q=Lei+31%2F2014" TargetMode="External"/><Relationship Id="rId73" Type="http://schemas.openxmlformats.org/officeDocument/2006/relationships/hyperlink" Target="https://dre.pt/web/guest/legislacao-consolidada/-/lc/144575077/202011101202/73881934/diploma/indice?q=Decreto-Lei+380%2F99" TargetMode="External"/><Relationship Id="rId78" Type="http://schemas.openxmlformats.org/officeDocument/2006/relationships/hyperlink" Target="https://dre.pt/web/guest/pesquisa/-/search/191561/details/normal?q=Decreto-Lei+236%2F2012" TargetMode="External"/><Relationship Id="rId94" Type="http://schemas.openxmlformats.org/officeDocument/2006/relationships/hyperlink" Target="https://eur-lex.europa.eu/resource.html?uri=cellar:9e8d52e1-2c70-11e6-b497-01aa75ed71a1.0019.01/DOC_3&amp;format=PDF" TargetMode="External"/><Relationship Id="rId99" Type="http://schemas.openxmlformats.org/officeDocument/2006/relationships/hyperlink" Target="https://ec.europa.eu/transport/modes/air/sesar_en" TargetMode="External"/><Relationship Id="rId101" Type="http://schemas.openxmlformats.org/officeDocument/2006/relationships/hyperlink" Target="https://ec.europa.eu/transport/modes/road/road_charging/charging_hgv_pt" TargetMode="External"/><Relationship Id="rId122" Type="http://schemas.openxmlformats.org/officeDocument/2006/relationships/hyperlink" Target="https://ec.europa.eu/info/live-work-travel-eu/health/coronavirus-response_pt" TargetMode="External"/><Relationship Id="rId143" Type="http://schemas.openxmlformats.org/officeDocument/2006/relationships/hyperlink" Target="https://www.eltis.org/mobility-plans/member-state/luxembourg" TargetMode="External"/><Relationship Id="rId148" Type="http://schemas.openxmlformats.org/officeDocument/2006/relationships/hyperlink" Target="https://www.eltis.org/mobility-plans/member-state/romania"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https://dre.pt/web/guest/legislacao-consolidada/-/lc/337/202011101034/128029/diploma/indice" TargetMode="External"/><Relationship Id="rId47" Type="http://schemas.openxmlformats.org/officeDocument/2006/relationships/hyperlink" Target="https://dre.pt/web/guest/legislacao-consolidada/-/lc/132826685/202011091703/73819454/diploma/indice?p_p_state=maximized" TargetMode="External"/><Relationship Id="rId68" Type="http://schemas.openxmlformats.org/officeDocument/2006/relationships/hyperlink" Target="https://dre.pt/web/guest/legislacao-consolidada/-/lc/144575077/202011101202/73882042/diploma/indice?q=Decreto-Lei+380%2F99" TargetMode="External"/><Relationship Id="rId89" Type="http://schemas.openxmlformats.org/officeDocument/2006/relationships/hyperlink" Target="https://www.parlamento.pt/ActividadeParlamentar/Paginas/DetalheDiplomaAprovado.aspx?BID=15257" TargetMode="External"/><Relationship Id="rId112" Type="http://schemas.openxmlformats.org/officeDocument/2006/relationships/hyperlink" Target="https://op.europa.eu/webpub/com/factsheets/energy/pt/" TargetMode="External"/><Relationship Id="rId133" Type="http://schemas.openxmlformats.org/officeDocument/2006/relationships/hyperlink" Target="https://www.eltis.org/mobility-plans/member-state/spain" TargetMode="External"/><Relationship Id="rId154" Type="http://schemas.openxmlformats.org/officeDocument/2006/relationships/hyperlink" Target="https://www.weforum.org/platforms/shaping-the-future-of-health-and-healthcare" TargetMode="External"/><Relationship Id="rId16" Type="http://schemas.openxmlformats.org/officeDocument/2006/relationships/header" Target="header3.xml"/><Relationship Id="rId37" Type="http://schemas.openxmlformats.org/officeDocument/2006/relationships/hyperlink" Target="https://dre.pt/web/guest/legislacao-consolidada/-/lc/147103602/202011101120/73908652/diploma/indice?q=lei+75%2F2013" TargetMode="External"/><Relationship Id="rId58" Type="http://schemas.openxmlformats.org/officeDocument/2006/relationships/hyperlink" Target="https://dre.pt/web/guest/pesquisa/-/search/136476383/details/maximized" TargetMode="External"/><Relationship Id="rId79" Type="http://schemas.openxmlformats.org/officeDocument/2006/relationships/hyperlink" Target="https://dre.pt/web/guest/legislacao-consolidada/-/lc/126790875/202011101158/73781776/diploma/indice?q=lei+52%2F2015" TargetMode="External"/><Relationship Id="rId102" Type="http://schemas.openxmlformats.org/officeDocument/2006/relationships/hyperlink" Target="https://eur-lex.europa.eu/legal-content/PT/TXT/PDF/?uri=CELEX:52011DC0144&amp;qid=1604863038695&amp;from=PT" TargetMode="External"/><Relationship Id="rId123" Type="http://schemas.openxmlformats.org/officeDocument/2006/relationships/hyperlink" Target="file:///C:/Users/apb/AppData/Local/Microsoft/Windows/Temporary%20Internet%20Files/Content.Outlook/Y89AKCFP/eltis.org/pt" TargetMode="External"/><Relationship Id="rId144" Type="http://schemas.openxmlformats.org/officeDocument/2006/relationships/hyperlink" Target="https://www.eltis.org/mobility-plans/member-state/malta" TargetMode="External"/><Relationship Id="rId90" Type="http://schemas.openxmlformats.org/officeDocument/2006/relationships/hyperlink" Target="http://www.parlamento.pt/Legislacao/Documents/constpt2005.pdf" TargetMode="External"/><Relationship Id="rId165" Type="http://schemas.openxmlformats.org/officeDocument/2006/relationships/customXml" Target="../customXml/item2.xml"/><Relationship Id="rId27" Type="http://schemas.openxmlformats.org/officeDocument/2006/relationships/hyperlink" Target="https://dre.pt/web/guest/legislacao-consolidada/-/lc/337/202011101034/128265/diploma/indice" TargetMode="External"/><Relationship Id="rId48" Type="http://schemas.openxmlformats.org/officeDocument/2006/relationships/hyperlink" Target="https://dre.pt/web/guest/legislacao-consolidada/-/lc/132826685/202011101427/73819495/diploma/indice?q=Lei+31%2F2014" TargetMode="External"/><Relationship Id="rId69" Type="http://schemas.openxmlformats.org/officeDocument/2006/relationships/hyperlink" Target="https://dre.pt/web/guest/legislacao-consolidada/-/lc/144575077/202011101202/73882046/diploma/indice?q=Decreto-Lei+380%2F99" TargetMode="External"/><Relationship Id="rId113" Type="http://schemas.openxmlformats.org/officeDocument/2006/relationships/hyperlink" Target="https://ec.europa.eu/transport/road_safety/topics/infrastructure/trans-european_networks_pt" TargetMode="External"/><Relationship Id="rId134" Type="http://schemas.openxmlformats.org/officeDocument/2006/relationships/hyperlink" Target="https://www.eltis.org/mobility-plans/member-state/estonia" TargetMode="External"/><Relationship Id="rId80" Type="http://schemas.openxmlformats.org/officeDocument/2006/relationships/hyperlink" Target="https://poseur.portugal2020.pt/pt/pi-45/" TargetMode="External"/><Relationship Id="rId155" Type="http://schemas.openxmlformats.org/officeDocument/2006/relationships/hyperlink" Target="https://www.weforum.org/platforms/shaping-the-future-of-the-new-economy-and-socie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e.pt/web/guest/pesquisa/-/search/108001410/details/normal?p_p_auth=AlEAOqb5" TargetMode="External"/><Relationship Id="rId13" Type="http://schemas.openxmlformats.org/officeDocument/2006/relationships/hyperlink" Target="https://dre.pt/web/guest/legislacao-consolidada/-/lc/34509075/view?q=C%C3%B3digo+Civil" TargetMode="External"/><Relationship Id="rId18" Type="http://schemas.openxmlformats.org/officeDocument/2006/relationships/hyperlink" Target="https://dre.pt/web/guest/pesquisa/-/search/70961383/details/normal?p_p_auth=htVv3dzn" TargetMode="External"/><Relationship Id="rId26" Type="http://schemas.openxmlformats.org/officeDocument/2006/relationships/hyperlink" Target="https://eur-lex.europa.eu/legal-content/PT/TXT/PDF/?uri=CELEX:52009DC0279&amp;from=PT" TargetMode="External"/><Relationship Id="rId3" Type="http://schemas.openxmlformats.org/officeDocument/2006/relationships/hyperlink" Target="http://ec.europa.eu/transport/themes/urban/studies/doc/2010_12_ars_the_european_traveler.pdf" TargetMode="External"/><Relationship Id="rId21" Type="http://schemas.openxmlformats.org/officeDocument/2006/relationships/hyperlink" Target="https://dre.pt/web/guest/pesquisa/-/search/114177785/details/normal?p_p_auth=htVv3dzn" TargetMode="External"/><Relationship Id="rId7" Type="http://schemas.openxmlformats.org/officeDocument/2006/relationships/hyperlink" Target="https://dre.pt/web/guest/pesquisa/-/search/25345938/details/normal?p_p_auth=AlEAOqb5" TargetMode="External"/><Relationship Id="rId12" Type="http://schemas.openxmlformats.org/officeDocument/2006/relationships/hyperlink" Target="https://dre.pt/web/guest/pesquisa-avancada/-/asearch/483155/details/normal?types=SERIEI&amp;numero=307%2F2009&amp;tipo=%22Decreto-Lei%22" TargetMode="External"/><Relationship Id="rId17" Type="http://schemas.openxmlformats.org/officeDocument/2006/relationships/hyperlink" Target="https://dre.pt/web/guest/pesquisa/-/search/67250267/details/normal?p_p_auth=htVv3dzn" TargetMode="External"/><Relationship Id="rId25" Type="http://schemas.openxmlformats.org/officeDocument/2006/relationships/hyperlink" Target="https://www.mobilidadept.com/projecto?id=238" TargetMode="External"/><Relationship Id="rId2" Type="http://schemas.openxmlformats.org/officeDocument/2006/relationships/hyperlink" Target="http://airqualitynow.eu/comparing_smi.php" TargetMode="External"/><Relationship Id="rId16" Type="http://schemas.openxmlformats.org/officeDocument/2006/relationships/hyperlink" Target="https://dre.pt/web/guest/pesquisa/-/search/25344767/details/normal?p_p_auth=htVv3dzn" TargetMode="External"/><Relationship Id="rId20" Type="http://schemas.openxmlformats.org/officeDocument/2006/relationships/hyperlink" Target="https://dre.pt/web/guest/pesquisa/-/search/75784268/details/normal?p_p_auth=htVv3dzn" TargetMode="External"/><Relationship Id="rId29" Type="http://schemas.openxmlformats.org/officeDocument/2006/relationships/hyperlink" Target="https://eur-lex.europa.eu/resource.html?uri=cellar:e44d3c21-531e-11e6-89bd-01aa75ed71a1.0018.02/DOC_1&amp;format=PDF" TargetMode="External"/><Relationship Id="rId1" Type="http://schemas.openxmlformats.org/officeDocument/2006/relationships/hyperlink" Target="http://ec.europa.eu/public_opinion/archives/ebs/ebs_406_en.pdf" TargetMode="External"/><Relationship Id="rId6" Type="http://schemas.openxmlformats.org/officeDocument/2006/relationships/hyperlink" Target="https://dre.pt/web/guest/pesquisa/-/search/641158/details/normal?p_p_auth=AlEAOqb5" TargetMode="External"/><Relationship Id="rId11" Type="http://schemas.openxmlformats.org/officeDocument/2006/relationships/hyperlink" Target="https://www.dgterritorio.gov.pt/observatorio/observatorio" TargetMode="External"/><Relationship Id="rId24" Type="http://schemas.openxmlformats.org/officeDocument/2006/relationships/hyperlink" Target="https://dre.pt/web/guest/pesquisa/-/search/126869983/details/normal?p_p_auth=htVv3dzn" TargetMode="External"/><Relationship Id="rId5" Type="http://schemas.openxmlformats.org/officeDocument/2006/relationships/hyperlink" Target="https://dre.pt/web/guest/pesquisa/-/search/354910/details/normal?l=1" TargetMode="External"/><Relationship Id="rId15" Type="http://schemas.openxmlformats.org/officeDocument/2006/relationships/hyperlink" Target="https://dre.pt/web/guest/pesquisa/-/search/571959/details/normal?p_p_auth=htVv3dzn" TargetMode="External"/><Relationship Id="rId23" Type="http://schemas.openxmlformats.org/officeDocument/2006/relationships/hyperlink" Target="https://dre.pt/web/guest/pesquisa/-/search/120454103/details/normal?p_p_auth=htVv3dzn" TargetMode="External"/><Relationship Id="rId28" Type="http://schemas.openxmlformats.org/officeDocument/2006/relationships/hyperlink" Target="https://op.europa.eu/webpub/eca/special-reports/urban-mobility-6-2020/pt/" TargetMode="External"/><Relationship Id="rId10" Type="http://schemas.openxmlformats.org/officeDocument/2006/relationships/hyperlink" Target="https://dre.pt/web/guest/pesquisa/-/search/559019/details/normal?l=1" TargetMode="External"/><Relationship Id="rId19" Type="http://schemas.openxmlformats.org/officeDocument/2006/relationships/hyperlink" Target="https://dre.pt/web/guest/pesquisa/-/search/72909765/details/normal?p_p_auth=htVv3dzn" TargetMode="External"/><Relationship Id="rId31" Type="http://schemas.openxmlformats.org/officeDocument/2006/relationships/hyperlink" Target="https://www.eltis.org/mobility-plans/member-state/united-kingdom" TargetMode="External"/><Relationship Id="rId4" Type="http://schemas.openxmlformats.org/officeDocument/2006/relationships/hyperlink" Target="https://dre.pt/web/guest/pesquisa/-/search/396960/details/normal?l=1" TargetMode="External"/><Relationship Id="rId9" Type="http://schemas.openxmlformats.org/officeDocument/2006/relationships/hyperlink" Target="https://dre.pt/web/guest/legislacao-consolidada/-/lc/132936706/view?p_p_state=maximized" TargetMode="External"/><Relationship Id="rId14" Type="http://schemas.openxmlformats.org/officeDocument/2006/relationships/hyperlink" Target="https://dre.pt/web/guest/pesquisa/-/search/499049/details/normal?p_p_auth=htVv3dzn" TargetMode="External"/><Relationship Id="rId22" Type="http://schemas.openxmlformats.org/officeDocument/2006/relationships/hyperlink" Target="https://dre.pt/web/guest/pesquisa/-/search/116923610/details/normal?p_p_auth=htVv3dzn" TargetMode="External"/><Relationship Id="rId27" Type="http://schemas.openxmlformats.org/officeDocument/2006/relationships/hyperlink" Target="https://eur-lex.europa.eu/legal-content/PT/TXT/PDF/?uri=CELEX:52006DC0314&amp;qid=1604863038695&amp;from=PT" TargetMode="External"/><Relationship Id="rId30" Type="http://schemas.openxmlformats.org/officeDocument/2006/relationships/hyperlink" Target="https://www.eltis.org/mobility-plans/member-state/portug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XIV</Legislatura>
    <DataDocumento xmlns="http://schemas.microsoft.com/sharepoint/v3">2020-11-24T00:00:00+00:00</DataDocumento>
    <TipoIniciativa xmlns="http://schemas.microsoft.com/sharepoint/v3">J</TipoIniciativa>
    <IDFase xmlns="http://schemas.microsoft.com/sharepoint/v3">367338</IDFase>
    <NRIniciativa xmlns="http://schemas.microsoft.com/sharepoint/v3">573</NRIniciativa>
    <IDIniciativa xmlns="http://schemas.microsoft.com/sharepoint/v3">45421</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2E3A4C5A-4AAF-4CB2-8D8A-073D3386820F}">
  <ds:schemaRefs>
    <ds:schemaRef ds:uri="http://schemas.openxmlformats.org/officeDocument/2006/bibliography"/>
  </ds:schemaRefs>
</ds:datastoreItem>
</file>

<file path=customXml/itemProps2.xml><?xml version="1.0" encoding="utf-8"?>
<ds:datastoreItem xmlns:ds="http://schemas.openxmlformats.org/officeDocument/2006/customXml" ds:itemID="{466A1609-54D2-4830-B0B3-B16E2B39C1E2}"/>
</file>

<file path=customXml/itemProps3.xml><?xml version="1.0" encoding="utf-8"?>
<ds:datastoreItem xmlns:ds="http://schemas.openxmlformats.org/officeDocument/2006/customXml" ds:itemID="{0693F8C1-065F-450D-9C28-878D146B8992}"/>
</file>

<file path=customXml/itemProps4.xml><?xml version="1.0" encoding="utf-8"?>
<ds:datastoreItem xmlns:ds="http://schemas.openxmlformats.org/officeDocument/2006/customXml" ds:itemID="{EA2A5403-9D0B-4039-8C18-A1DAB214CF5A}"/>
</file>

<file path=docProps/app.xml><?xml version="1.0" encoding="utf-8"?>
<Properties xmlns="http://schemas.openxmlformats.org/officeDocument/2006/extended-properties" xmlns:vt="http://schemas.openxmlformats.org/officeDocument/2006/docPropsVTypes">
  <Template>Normal</Template>
  <TotalTime>9</TotalTime>
  <Pages>25</Pages>
  <Words>9613</Words>
  <Characters>51913</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61404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subject/>
  <dc:creator>Cláudia Ribeiro</dc:creator>
  <cp:keywords/>
  <dc:description/>
  <cp:lastModifiedBy>Cidalina Antunes</cp:lastModifiedBy>
  <cp:revision>3</cp:revision>
  <cp:lastPrinted>2020-11-12T10:06:00Z</cp:lastPrinted>
  <dcterms:created xsi:type="dcterms:W3CDTF">2020-11-25T10:57:00Z</dcterms:created>
  <dcterms:modified xsi:type="dcterms:W3CDTF">2020-11-25T11:05:00Z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28800</vt:r8>
  </property>
</Properties>
</file>