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5" w:rsidRDefault="00997ECD" w:rsidP="00997ECD">
      <w:pPr>
        <w:jc w:val="center"/>
        <w:rPr>
          <w:rFonts w:ascii="Arial" w:hAnsi="Arial" w:cs="Arial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-1168400</wp:posOffset>
            </wp:positionV>
            <wp:extent cx="1752600" cy="685800"/>
            <wp:effectExtent l="19050" t="0" r="0" b="0"/>
            <wp:wrapSquare wrapText="right"/>
            <wp:docPr id="2" name="Imagem 1" descr="cid:image001.jpg@01C3FC64.679B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3FC64.679BAA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0C5" w:rsidRPr="000A1708">
        <w:rPr>
          <w:rFonts w:ascii="Arial" w:hAnsi="Arial" w:cs="Arial"/>
        </w:rPr>
        <w:t>COMISSÃO DE ORÇAMENTO E FINANÇAS</w:t>
      </w:r>
    </w:p>
    <w:p w:rsidR="00D71246" w:rsidRPr="000A1708" w:rsidRDefault="00D71246" w:rsidP="006270C5">
      <w:pPr>
        <w:pStyle w:val="Cabealho"/>
        <w:jc w:val="center"/>
        <w:rPr>
          <w:rFonts w:ascii="Arial" w:hAnsi="Arial" w:cs="Arial"/>
        </w:rPr>
      </w:pPr>
    </w:p>
    <w:p w:rsidR="00CC3CF6" w:rsidRDefault="00CC3CF6" w:rsidP="00CC3CF6">
      <w:pPr>
        <w:jc w:val="center"/>
        <w:rPr>
          <w:rFonts w:ascii="Arial" w:hAnsi="Arial" w:cs="Arial"/>
          <w:b/>
          <w:sz w:val="20"/>
          <w:szCs w:val="20"/>
        </w:rPr>
      </w:pPr>
      <w:r w:rsidRPr="00A63E24">
        <w:rPr>
          <w:rFonts w:ascii="Arial" w:hAnsi="Arial" w:cs="Arial"/>
          <w:b/>
          <w:sz w:val="20"/>
          <w:szCs w:val="20"/>
        </w:rPr>
        <w:t xml:space="preserve">SÍNTESE DA AUDIÊNCIA CONCEDIDA </w:t>
      </w:r>
      <w:r w:rsidR="005805EC">
        <w:rPr>
          <w:rFonts w:ascii="Arial" w:hAnsi="Arial" w:cs="Arial"/>
          <w:b/>
          <w:sz w:val="20"/>
          <w:szCs w:val="20"/>
        </w:rPr>
        <w:t>À ASSOCIAÇÃO DOS INDUSTRIAIS DE CHOCOLATES E CONFEITARIA (ACHOC)</w:t>
      </w:r>
    </w:p>
    <w:p w:rsidR="00F64344" w:rsidRPr="00A63E24" w:rsidRDefault="00F64344" w:rsidP="00CC3CF6">
      <w:pPr>
        <w:jc w:val="center"/>
        <w:rPr>
          <w:rFonts w:ascii="Arial" w:hAnsi="Arial" w:cs="Arial"/>
          <w:b/>
          <w:sz w:val="20"/>
          <w:szCs w:val="20"/>
        </w:rPr>
      </w:pPr>
    </w:p>
    <w:p w:rsidR="00F64344" w:rsidRPr="00F64344" w:rsidRDefault="000F6F71" w:rsidP="00F64344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dia </w:t>
      </w:r>
      <w:r w:rsidR="00F84C89">
        <w:rPr>
          <w:rFonts w:ascii="Arial" w:hAnsi="Arial" w:cs="Arial"/>
        </w:rPr>
        <w:t xml:space="preserve">vinte e </w:t>
      </w:r>
      <w:r w:rsidR="005805EC">
        <w:rPr>
          <w:rFonts w:ascii="Arial" w:hAnsi="Arial" w:cs="Arial"/>
        </w:rPr>
        <w:t>seis</w:t>
      </w:r>
      <w:r w:rsidR="00F84C89">
        <w:rPr>
          <w:rFonts w:ascii="Arial" w:hAnsi="Arial" w:cs="Arial"/>
        </w:rPr>
        <w:t xml:space="preserve"> </w:t>
      </w:r>
      <w:r w:rsidR="00C766E4">
        <w:rPr>
          <w:rFonts w:ascii="Arial" w:hAnsi="Arial" w:cs="Arial"/>
        </w:rPr>
        <w:t>de Fevereiro do ano</w:t>
      </w:r>
      <w:r>
        <w:rPr>
          <w:rFonts w:ascii="Arial" w:hAnsi="Arial" w:cs="Arial"/>
        </w:rPr>
        <w:t xml:space="preserve"> dois mil e dez</w:t>
      </w:r>
      <w:r w:rsidRPr="00683642">
        <w:rPr>
          <w:rFonts w:ascii="Arial" w:hAnsi="Arial" w:cs="Arial"/>
        </w:rPr>
        <w:t xml:space="preserve">, pelas </w:t>
      </w:r>
      <w:r w:rsidR="005805EC">
        <w:rPr>
          <w:rFonts w:ascii="Arial" w:hAnsi="Arial" w:cs="Arial"/>
        </w:rPr>
        <w:t xml:space="preserve">quinze horas, </w:t>
      </w:r>
      <w:r w:rsidRPr="007F48E5">
        <w:rPr>
          <w:rFonts w:ascii="Arial" w:hAnsi="Arial" w:cs="Arial"/>
        </w:rPr>
        <w:t xml:space="preserve">reuniu </w:t>
      </w:r>
      <w:r>
        <w:rPr>
          <w:rFonts w:ascii="Arial" w:hAnsi="Arial" w:cs="Arial"/>
        </w:rPr>
        <w:t>uma delegação da Comissão de Orç</w:t>
      </w:r>
      <w:r w:rsidR="00C766E4">
        <w:rPr>
          <w:rFonts w:ascii="Arial" w:hAnsi="Arial" w:cs="Arial"/>
        </w:rPr>
        <w:t>amento e Finanças presidida pela Senhora Vice-</w:t>
      </w:r>
      <w:r w:rsidR="00C766E4" w:rsidRPr="00F64344">
        <w:rPr>
          <w:rFonts w:ascii="Arial" w:hAnsi="Arial" w:cs="Arial"/>
        </w:rPr>
        <w:t>Presidente, Deputada Teresa Venda (PS),</w:t>
      </w:r>
      <w:r w:rsidRPr="00F64344">
        <w:rPr>
          <w:rFonts w:ascii="Arial" w:hAnsi="Arial" w:cs="Arial"/>
        </w:rPr>
        <w:t xml:space="preserve"> para receber em audiência </w:t>
      </w:r>
      <w:r w:rsidR="00F64344" w:rsidRPr="00F64344">
        <w:rPr>
          <w:rFonts w:ascii="Arial" w:hAnsi="Arial" w:cs="Arial"/>
        </w:rPr>
        <w:t>a Associação dos Industriais de Chocolates e Confeitaria (ACHOC</w:t>
      </w:r>
      <w:r w:rsidR="00F64344">
        <w:rPr>
          <w:rFonts w:ascii="Arial" w:hAnsi="Arial" w:cs="Arial"/>
        </w:rPr>
        <w:t>).</w:t>
      </w:r>
    </w:p>
    <w:p w:rsidR="000F6F71" w:rsidRDefault="00BE1481" w:rsidP="00F64344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Assunto: </w:t>
      </w:r>
      <w:r w:rsidR="00F64344">
        <w:rPr>
          <w:rFonts w:ascii="Arial" w:hAnsi="Arial" w:cs="Arial"/>
          <w:b/>
        </w:rPr>
        <w:t>Apelo à</w:t>
      </w:r>
      <w:r w:rsidR="005805EC">
        <w:rPr>
          <w:rFonts w:ascii="Arial" w:hAnsi="Arial" w:cs="Arial"/>
          <w:b/>
        </w:rPr>
        <w:t xml:space="preserve"> redução da taxa de IVA que incide sobre os produtos de confeitaria e os derivados do cacau, como o chocolate.</w:t>
      </w:r>
    </w:p>
    <w:p w:rsidR="00F02A82" w:rsidRDefault="00F02A82" w:rsidP="00F02A82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Em representação </w:t>
      </w:r>
      <w:r w:rsidR="005805EC">
        <w:rPr>
          <w:rFonts w:ascii="Arial" w:hAnsi="Arial" w:cs="Arial"/>
        </w:rPr>
        <w:t>da Comissão de Orçamento e Finanças</w:t>
      </w:r>
      <w:r>
        <w:rPr>
          <w:rFonts w:ascii="Arial" w:hAnsi="Arial" w:cs="Arial"/>
        </w:rPr>
        <w:t xml:space="preserve">, </w:t>
      </w:r>
      <w:r w:rsidR="00BE1481">
        <w:rPr>
          <w:rFonts w:ascii="Arial" w:hAnsi="Arial" w:cs="Arial"/>
        </w:rPr>
        <w:t>para além da Sen</w:t>
      </w:r>
      <w:r w:rsidR="005805EC">
        <w:rPr>
          <w:rFonts w:ascii="Arial" w:hAnsi="Arial" w:cs="Arial"/>
        </w:rPr>
        <w:t>hora Deputada Teresa Venda (PS)</w:t>
      </w:r>
      <w:r w:rsidR="00BE1481">
        <w:rPr>
          <w:rFonts w:ascii="Arial" w:hAnsi="Arial" w:cs="Arial"/>
        </w:rPr>
        <w:t xml:space="preserve"> </w:t>
      </w:r>
      <w:r w:rsidR="00857949">
        <w:rPr>
          <w:rFonts w:ascii="Arial" w:hAnsi="Arial" w:cs="Arial"/>
        </w:rPr>
        <w:t xml:space="preserve">que presidiu aos trabalhos, </w:t>
      </w:r>
      <w:r w:rsidR="005805EC">
        <w:rPr>
          <w:rFonts w:ascii="Arial" w:hAnsi="Arial" w:cs="Arial"/>
        </w:rPr>
        <w:t>participou o Senhor Deputado José Matos Rosa (PSD).</w:t>
      </w:r>
    </w:p>
    <w:p w:rsidR="000F6F71" w:rsidRDefault="00B33E7C" w:rsidP="000F6F71">
      <w:pPr>
        <w:spacing w:after="0"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Em nome da Comissão de Orçamento e Finanças</w:t>
      </w:r>
      <w:r w:rsidR="009808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1657">
        <w:rPr>
          <w:rFonts w:ascii="Arial" w:hAnsi="Arial" w:cs="Arial"/>
        </w:rPr>
        <w:t>a Senhora Vice-Presidente</w:t>
      </w:r>
      <w:r w:rsidR="00C766E4">
        <w:rPr>
          <w:rFonts w:ascii="Arial" w:hAnsi="Arial" w:cs="Arial"/>
        </w:rPr>
        <w:t xml:space="preserve"> </w:t>
      </w:r>
      <w:r w:rsidR="00E0205A">
        <w:rPr>
          <w:rFonts w:ascii="Arial" w:hAnsi="Arial" w:cs="Arial"/>
        </w:rPr>
        <w:t>deu as boas vindas ao</w:t>
      </w:r>
      <w:r w:rsidR="002B39BC">
        <w:rPr>
          <w:rFonts w:ascii="Arial" w:hAnsi="Arial" w:cs="Arial"/>
        </w:rPr>
        <w:t xml:space="preserve">s </w:t>
      </w:r>
      <w:r w:rsidR="005805EC">
        <w:rPr>
          <w:rFonts w:ascii="Arial" w:hAnsi="Arial" w:cs="Arial"/>
        </w:rPr>
        <w:t xml:space="preserve">dirigentes da ACHOC, Eng.ª Manuela Tavares de Sousa (Presidente) e Dr. Barata Simões, </w:t>
      </w:r>
      <w:r w:rsidR="00F64344">
        <w:rPr>
          <w:rFonts w:ascii="Arial" w:hAnsi="Arial" w:cs="Arial"/>
        </w:rPr>
        <w:t>tendo-os</w:t>
      </w:r>
      <w:r w:rsidR="005805EC">
        <w:rPr>
          <w:rFonts w:ascii="Arial" w:hAnsi="Arial" w:cs="Arial"/>
        </w:rPr>
        <w:t xml:space="preserve"> </w:t>
      </w:r>
      <w:r w:rsidR="00F64344">
        <w:rPr>
          <w:rFonts w:ascii="Arial" w:hAnsi="Arial" w:cs="Arial"/>
        </w:rPr>
        <w:t>convidado</w:t>
      </w:r>
      <w:r>
        <w:rPr>
          <w:rFonts w:ascii="Arial" w:hAnsi="Arial" w:cs="Arial"/>
        </w:rPr>
        <w:t xml:space="preserve"> </w:t>
      </w:r>
      <w:r w:rsidR="00F64344">
        <w:rPr>
          <w:rFonts w:ascii="Arial" w:hAnsi="Arial" w:cs="Arial"/>
        </w:rPr>
        <w:t>a expor</w:t>
      </w:r>
      <w:r w:rsidR="00857949">
        <w:rPr>
          <w:rFonts w:ascii="Arial" w:hAnsi="Arial" w:cs="Arial"/>
        </w:rPr>
        <w:t xml:space="preserve"> </w:t>
      </w:r>
      <w:r w:rsidR="00E0205A">
        <w:rPr>
          <w:rFonts w:ascii="Arial" w:hAnsi="Arial" w:cs="Arial"/>
        </w:rPr>
        <w:t>o motivo</w:t>
      </w:r>
      <w:r w:rsidR="00FC3DBB">
        <w:rPr>
          <w:rFonts w:ascii="Arial" w:hAnsi="Arial" w:cs="Arial"/>
        </w:rPr>
        <w:t xml:space="preserve"> </w:t>
      </w:r>
      <w:r w:rsidR="00E0205A">
        <w:rPr>
          <w:rFonts w:ascii="Arial" w:hAnsi="Arial" w:cs="Arial"/>
        </w:rPr>
        <w:t xml:space="preserve">que esteve na origem </w:t>
      </w:r>
      <w:r w:rsidR="005805EC">
        <w:rPr>
          <w:rFonts w:ascii="Arial" w:hAnsi="Arial" w:cs="Arial"/>
        </w:rPr>
        <w:t>do seu</w:t>
      </w:r>
      <w:r w:rsidR="004561CD">
        <w:rPr>
          <w:rFonts w:ascii="Arial" w:hAnsi="Arial" w:cs="Arial"/>
        </w:rPr>
        <w:t xml:space="preserve"> pedido de</w:t>
      </w:r>
      <w:r w:rsidR="00FC3DBB">
        <w:rPr>
          <w:rFonts w:ascii="Arial" w:hAnsi="Arial" w:cs="Arial"/>
        </w:rPr>
        <w:t xml:space="preserve"> audiência</w:t>
      </w:r>
      <w:r w:rsidR="00857949">
        <w:rPr>
          <w:rFonts w:ascii="Arial" w:hAnsi="Arial" w:cs="Arial"/>
        </w:rPr>
        <w:t xml:space="preserve"> </w:t>
      </w:r>
      <w:r w:rsidR="00F64344">
        <w:rPr>
          <w:rFonts w:ascii="Arial" w:hAnsi="Arial" w:cs="Arial"/>
        </w:rPr>
        <w:t>à COF</w:t>
      </w:r>
      <w:r w:rsidR="000F6F71">
        <w:rPr>
          <w:rFonts w:ascii="Arial" w:hAnsi="Arial" w:cs="Arial"/>
        </w:rPr>
        <w:t>.</w:t>
      </w:r>
    </w:p>
    <w:p w:rsidR="003B48F1" w:rsidRDefault="003B48F1" w:rsidP="003B48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57949" w:rsidRDefault="005805EC" w:rsidP="003B48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 Dr. Ba</w:t>
      </w:r>
      <w:r w:rsidR="00F64344">
        <w:rPr>
          <w:rFonts w:ascii="Arial" w:hAnsi="Arial" w:cs="Arial"/>
        </w:rPr>
        <w:t xml:space="preserve">rata Simões começou por cumprimentar os Senhores Deputados </w:t>
      </w:r>
      <w:r w:rsidR="00D62A2F">
        <w:rPr>
          <w:rFonts w:ascii="Arial" w:hAnsi="Arial" w:cs="Arial"/>
        </w:rPr>
        <w:t>e informou</w:t>
      </w:r>
      <w:r>
        <w:rPr>
          <w:rFonts w:ascii="Arial" w:hAnsi="Arial" w:cs="Arial"/>
        </w:rPr>
        <w:t xml:space="preserve"> que a Associação já tinha sido recebida por todos os Grupos P</w:t>
      </w:r>
      <w:r w:rsidR="00D62A2F">
        <w:rPr>
          <w:rFonts w:ascii="Arial" w:hAnsi="Arial" w:cs="Arial"/>
        </w:rPr>
        <w:t>arlamentares</w:t>
      </w:r>
      <w:r>
        <w:rPr>
          <w:rFonts w:ascii="Arial" w:hAnsi="Arial" w:cs="Arial"/>
        </w:rPr>
        <w:t xml:space="preserve"> e </w:t>
      </w:r>
      <w:r w:rsidR="00F64344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recentemente, pela Comissão de Assuntos Económicos, Inovação e Energia. </w:t>
      </w:r>
      <w:r w:rsidR="00D62A2F">
        <w:rPr>
          <w:rFonts w:ascii="Arial" w:hAnsi="Arial" w:cs="Arial"/>
        </w:rPr>
        <w:t>Em seguida</w:t>
      </w:r>
      <w:r w:rsidR="00F64344">
        <w:rPr>
          <w:rFonts w:ascii="Arial" w:hAnsi="Arial" w:cs="Arial"/>
        </w:rPr>
        <w:t>,</w:t>
      </w:r>
      <w:r w:rsidR="00D62A2F">
        <w:rPr>
          <w:rFonts w:ascii="Arial" w:hAnsi="Arial" w:cs="Arial"/>
        </w:rPr>
        <w:t xml:space="preserve"> distribuiu aos Senhores Deputados um </w:t>
      </w:r>
      <w:r w:rsidR="00F64344">
        <w:rPr>
          <w:rFonts w:ascii="Arial" w:hAnsi="Arial" w:cs="Arial"/>
        </w:rPr>
        <w:t>m</w:t>
      </w:r>
      <w:r w:rsidR="00D62A2F">
        <w:rPr>
          <w:rFonts w:ascii="Arial" w:hAnsi="Arial" w:cs="Arial"/>
        </w:rPr>
        <w:t>emorando e um conjunto de outros documentos relacionados com a matéria</w:t>
      </w:r>
      <w:r w:rsidR="00F64344">
        <w:rPr>
          <w:rFonts w:ascii="Arial" w:hAnsi="Arial" w:cs="Arial"/>
        </w:rPr>
        <w:t xml:space="preserve"> a abordar</w:t>
      </w:r>
      <w:r w:rsidR="00D62A2F">
        <w:rPr>
          <w:rFonts w:ascii="Arial" w:hAnsi="Arial" w:cs="Arial"/>
        </w:rPr>
        <w:t>.</w:t>
      </w:r>
    </w:p>
    <w:p w:rsidR="00D62A2F" w:rsidRDefault="00D62A2F" w:rsidP="003B48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5099A" w:rsidRPr="00D62A2F" w:rsidRDefault="00D62A2F" w:rsidP="008579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64344">
        <w:rPr>
          <w:rFonts w:ascii="Arial" w:hAnsi="Arial" w:cs="Arial"/>
        </w:rPr>
        <w:t xml:space="preserve">dirigente </w:t>
      </w:r>
      <w:r>
        <w:rPr>
          <w:rFonts w:ascii="Arial" w:hAnsi="Arial" w:cs="Arial"/>
        </w:rPr>
        <w:t xml:space="preserve">da ACHOC passou </w:t>
      </w:r>
      <w:r w:rsidR="00F64344">
        <w:rPr>
          <w:rFonts w:ascii="Arial" w:hAnsi="Arial" w:cs="Arial"/>
        </w:rPr>
        <w:t xml:space="preserve">depois </w:t>
      </w:r>
      <w:r>
        <w:rPr>
          <w:rFonts w:ascii="Arial" w:hAnsi="Arial" w:cs="Arial"/>
        </w:rPr>
        <w:t xml:space="preserve">a </w:t>
      </w:r>
      <w:r w:rsidR="00F64344">
        <w:rPr>
          <w:rFonts w:ascii="Arial" w:hAnsi="Arial" w:cs="Arial"/>
        </w:rPr>
        <w:t>explicar as preocupações dos i</w:t>
      </w:r>
      <w:r>
        <w:rPr>
          <w:rFonts w:ascii="Arial" w:hAnsi="Arial" w:cs="Arial"/>
        </w:rPr>
        <w:t xml:space="preserve">ndustriais de </w:t>
      </w:r>
      <w:r w:rsidR="00F6434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hocolates e </w:t>
      </w:r>
      <w:r w:rsidR="00F6434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onfeitaria que operam no país: a taxa de IVA que incide sobre </w:t>
      </w:r>
      <w:r w:rsidRPr="00D62A2F">
        <w:rPr>
          <w:rFonts w:ascii="Arial" w:hAnsi="Arial" w:cs="Arial"/>
        </w:rPr>
        <w:t>os produtos de confeitaria e os derivados do cacau, como o chocolate</w:t>
      </w:r>
      <w:r w:rsidR="00F643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 de 20% enquanto em Espanha esses produtos são taxados </w:t>
      </w:r>
      <w:r w:rsidR="00F64344">
        <w:rPr>
          <w:rFonts w:ascii="Arial" w:hAnsi="Arial" w:cs="Arial"/>
        </w:rPr>
        <w:t>apenas a</w:t>
      </w:r>
      <w:r>
        <w:rPr>
          <w:rFonts w:ascii="Arial" w:hAnsi="Arial" w:cs="Arial"/>
        </w:rPr>
        <w:t xml:space="preserve"> 7%. Es</w:t>
      </w:r>
      <w:r w:rsidR="00F6434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 situação, conforme </w:t>
      </w:r>
      <w:r w:rsidR="00F64344">
        <w:rPr>
          <w:rFonts w:ascii="Arial" w:hAnsi="Arial" w:cs="Arial"/>
        </w:rPr>
        <w:t xml:space="preserve">sublinhou </w:t>
      </w:r>
      <w:r>
        <w:rPr>
          <w:rFonts w:ascii="Arial" w:hAnsi="Arial" w:cs="Arial"/>
        </w:rPr>
        <w:t xml:space="preserve">o Senhor Dr. Barata Simões, </w:t>
      </w:r>
      <w:r w:rsidR="007F08B7">
        <w:rPr>
          <w:rFonts w:ascii="Arial" w:hAnsi="Arial" w:cs="Arial"/>
        </w:rPr>
        <w:t xml:space="preserve">criou uma concorrência desleal que </w:t>
      </w:r>
      <w:r w:rsidR="00F64344">
        <w:rPr>
          <w:rFonts w:ascii="Arial" w:hAnsi="Arial" w:cs="Arial"/>
        </w:rPr>
        <w:t>acarretou</w:t>
      </w:r>
      <w:r>
        <w:rPr>
          <w:rFonts w:ascii="Arial" w:hAnsi="Arial" w:cs="Arial"/>
        </w:rPr>
        <w:t xml:space="preserve"> consequências muito negativas para o sector, em virtude do crescimento de um mercado paralelo que se </w:t>
      </w:r>
      <w:r w:rsidR="00F64344">
        <w:rPr>
          <w:rFonts w:ascii="Arial" w:hAnsi="Arial" w:cs="Arial"/>
        </w:rPr>
        <w:t>traduz</w:t>
      </w:r>
      <w:r>
        <w:rPr>
          <w:rFonts w:ascii="Arial" w:hAnsi="Arial" w:cs="Arial"/>
        </w:rPr>
        <w:t xml:space="preserve"> actualmente 20%</w:t>
      </w:r>
      <w:r w:rsidR="00D97992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mercado nacional e que </w:t>
      </w:r>
      <w:r>
        <w:rPr>
          <w:rFonts w:ascii="Arial" w:hAnsi="Arial" w:cs="Arial"/>
        </w:rPr>
        <w:lastRenderedPageBreak/>
        <w:t>resulta do “trânsito” ilegítimo de toneladas de produtos trazidos de</w:t>
      </w:r>
      <w:r w:rsidR="00D97992">
        <w:rPr>
          <w:rFonts w:ascii="Arial" w:hAnsi="Arial" w:cs="Arial"/>
        </w:rPr>
        <w:t xml:space="preserve"> Espanha para o nosso mercado, </w:t>
      </w:r>
      <w:r w:rsidR="007F08B7">
        <w:rPr>
          <w:rFonts w:ascii="Arial" w:hAnsi="Arial" w:cs="Arial"/>
        </w:rPr>
        <w:t>prejudica</w:t>
      </w:r>
      <w:r w:rsidR="00D97992">
        <w:rPr>
          <w:rFonts w:ascii="Arial" w:hAnsi="Arial" w:cs="Arial"/>
        </w:rPr>
        <w:t>ndo</w:t>
      </w:r>
      <w:r w:rsidR="007F08B7">
        <w:rPr>
          <w:rFonts w:ascii="Arial" w:hAnsi="Arial" w:cs="Arial"/>
        </w:rPr>
        <w:t xml:space="preserve"> em muito o </w:t>
      </w:r>
      <w:r>
        <w:rPr>
          <w:rFonts w:ascii="Arial" w:hAnsi="Arial" w:cs="Arial"/>
        </w:rPr>
        <w:t xml:space="preserve">Estado português </w:t>
      </w:r>
      <w:r w:rsidR="00D97992">
        <w:rPr>
          <w:rFonts w:ascii="Arial" w:hAnsi="Arial" w:cs="Arial"/>
        </w:rPr>
        <w:t>pela fuga ao IVA,</w:t>
      </w:r>
      <w:r w:rsidR="007F08B7">
        <w:rPr>
          <w:rFonts w:ascii="Arial" w:hAnsi="Arial" w:cs="Arial"/>
        </w:rPr>
        <w:t xml:space="preserve"> ao IRS e ao IRC.</w:t>
      </w:r>
    </w:p>
    <w:p w:rsidR="00D62A2F" w:rsidRDefault="00D62A2F" w:rsidP="008579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F08B7" w:rsidRPr="007F08B7" w:rsidRDefault="007F08B7" w:rsidP="008579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dirigente da ACHOC referiu a título de exemplo</w:t>
      </w:r>
      <w:r w:rsidR="00D979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taxas de IVA aplicadas aos </w:t>
      </w:r>
      <w:r w:rsidRPr="007F08B7">
        <w:rPr>
          <w:rFonts w:ascii="Arial" w:hAnsi="Arial" w:cs="Arial"/>
        </w:rPr>
        <w:t>produtos de confeitaria e os derivados do cacau</w:t>
      </w:r>
      <w:r w:rsidR="00D97992">
        <w:rPr>
          <w:rFonts w:ascii="Arial" w:hAnsi="Arial" w:cs="Arial"/>
        </w:rPr>
        <w:t xml:space="preserve"> em alguns países da Europa</w:t>
      </w:r>
      <w:r>
        <w:rPr>
          <w:rFonts w:ascii="Arial" w:hAnsi="Arial" w:cs="Arial"/>
        </w:rPr>
        <w:t xml:space="preserve">: 5,5% na França, 6,4% na Bélgica e no Luxemburgo e 10% na Áustria, </w:t>
      </w:r>
      <w:r w:rsidR="00D97992">
        <w:rPr>
          <w:rFonts w:ascii="Arial" w:hAnsi="Arial" w:cs="Arial"/>
        </w:rPr>
        <w:t>o que se explica</w:t>
      </w:r>
      <w:r>
        <w:rPr>
          <w:rFonts w:ascii="Arial" w:hAnsi="Arial" w:cs="Arial"/>
        </w:rPr>
        <w:t xml:space="preserve"> </w:t>
      </w:r>
      <w:r w:rsidR="00D97992">
        <w:rPr>
          <w:rFonts w:ascii="Arial" w:hAnsi="Arial" w:cs="Arial"/>
        </w:rPr>
        <w:t xml:space="preserve">pelo facto de </w:t>
      </w:r>
      <w:r>
        <w:rPr>
          <w:rFonts w:ascii="Arial" w:hAnsi="Arial" w:cs="Arial"/>
        </w:rPr>
        <w:t>nesses países</w:t>
      </w:r>
      <w:r w:rsidR="00D979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chocolate </w:t>
      </w:r>
      <w:r w:rsidR="00D97992">
        <w:rPr>
          <w:rFonts w:ascii="Arial" w:hAnsi="Arial" w:cs="Arial"/>
        </w:rPr>
        <w:t>ser</w:t>
      </w:r>
      <w:r>
        <w:rPr>
          <w:rFonts w:ascii="Arial" w:hAnsi="Arial" w:cs="Arial"/>
        </w:rPr>
        <w:t xml:space="preserve"> visto como um bem alimentar </w:t>
      </w:r>
      <w:r w:rsidR="00D97992">
        <w:rPr>
          <w:rFonts w:ascii="Arial" w:hAnsi="Arial" w:cs="Arial"/>
        </w:rPr>
        <w:t xml:space="preserve">com comprovados benefícios para a saúde dos consumidores </w:t>
      </w:r>
      <w:r>
        <w:rPr>
          <w:rFonts w:ascii="Arial" w:hAnsi="Arial" w:cs="Arial"/>
        </w:rPr>
        <w:t>e não como um produto de luxo,</w:t>
      </w:r>
      <w:r w:rsidR="00D97992">
        <w:rPr>
          <w:rFonts w:ascii="Arial" w:hAnsi="Arial" w:cs="Arial"/>
        </w:rPr>
        <w:t xml:space="preserve"> como em Portugal.</w:t>
      </w:r>
      <w:r>
        <w:rPr>
          <w:rFonts w:ascii="Arial" w:hAnsi="Arial" w:cs="Arial"/>
        </w:rPr>
        <w:t xml:space="preserve"> </w:t>
      </w:r>
    </w:p>
    <w:p w:rsidR="0035099A" w:rsidRDefault="0035099A" w:rsidP="000F6F71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7F08B7" w:rsidRDefault="007F08B7" w:rsidP="000F6F71">
      <w:pPr>
        <w:spacing w:after="0"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Dr. Barata Simões fez </w:t>
      </w:r>
      <w:r w:rsidR="00D97992">
        <w:rPr>
          <w:rFonts w:ascii="Arial" w:hAnsi="Arial" w:cs="Arial"/>
        </w:rPr>
        <w:t>também</w:t>
      </w:r>
      <w:r>
        <w:rPr>
          <w:rFonts w:ascii="Arial" w:hAnsi="Arial" w:cs="Arial"/>
        </w:rPr>
        <w:t xml:space="preserve"> referência ao “Relatório do Grupo para o Estudo da Política Fiscal, Competitividade, Eficiência e Justiça do Sistema Fiscal”, de 3 de Outubro de 2009, </w:t>
      </w:r>
      <w:r w:rsidR="00D97992">
        <w:rPr>
          <w:rFonts w:ascii="Arial" w:hAnsi="Arial" w:cs="Arial"/>
        </w:rPr>
        <w:t>no qual se</w:t>
      </w:r>
      <w:r>
        <w:rPr>
          <w:rFonts w:ascii="Arial" w:hAnsi="Arial" w:cs="Arial"/>
        </w:rPr>
        <w:t xml:space="preserve"> sugere uma redução de IVA para os </w:t>
      </w:r>
      <w:r w:rsidR="00D97992">
        <w:rPr>
          <w:rFonts w:ascii="Arial" w:hAnsi="Arial" w:cs="Arial"/>
        </w:rPr>
        <w:t xml:space="preserve">referidos </w:t>
      </w:r>
      <w:r>
        <w:rPr>
          <w:rFonts w:ascii="Arial" w:hAnsi="Arial" w:cs="Arial"/>
        </w:rPr>
        <w:t>produtos.</w:t>
      </w:r>
    </w:p>
    <w:p w:rsidR="007F08B7" w:rsidRDefault="007F08B7" w:rsidP="000F6F71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7F08B7" w:rsidRDefault="007F08B7" w:rsidP="000F6F71">
      <w:pPr>
        <w:spacing w:after="0"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Senhora Presidente da ACHOC pronunciou-se </w:t>
      </w:r>
      <w:r w:rsidR="00D97992">
        <w:rPr>
          <w:rFonts w:ascii="Arial" w:hAnsi="Arial" w:cs="Arial"/>
        </w:rPr>
        <w:t>também</w:t>
      </w:r>
      <w:r>
        <w:rPr>
          <w:rFonts w:ascii="Arial" w:hAnsi="Arial" w:cs="Arial"/>
        </w:rPr>
        <w:t xml:space="preserve"> para lembrar que durante a campanha eleitoral</w:t>
      </w:r>
      <w:r w:rsidR="00D97992">
        <w:rPr>
          <w:rFonts w:ascii="Arial" w:hAnsi="Arial" w:cs="Arial"/>
        </w:rPr>
        <w:t xml:space="preserve"> para as legislativas</w:t>
      </w:r>
      <w:r>
        <w:rPr>
          <w:rFonts w:ascii="Arial" w:hAnsi="Arial" w:cs="Arial"/>
        </w:rPr>
        <w:t xml:space="preserve">, </w:t>
      </w:r>
      <w:r w:rsidR="000317D0">
        <w:rPr>
          <w:rFonts w:ascii="Arial" w:hAnsi="Arial" w:cs="Arial"/>
        </w:rPr>
        <w:t xml:space="preserve">o </w:t>
      </w:r>
      <w:r w:rsidR="00D97992">
        <w:rPr>
          <w:rFonts w:ascii="Arial" w:hAnsi="Arial" w:cs="Arial"/>
        </w:rPr>
        <w:t xml:space="preserve">Governo </w:t>
      </w:r>
      <w:r w:rsidR="000317D0">
        <w:rPr>
          <w:rFonts w:ascii="Arial" w:hAnsi="Arial" w:cs="Arial"/>
        </w:rPr>
        <w:t xml:space="preserve">afirmou que ajudaria as </w:t>
      </w:r>
      <w:proofErr w:type="spellStart"/>
      <w:r w:rsidR="000317D0">
        <w:rPr>
          <w:rFonts w:ascii="Arial" w:hAnsi="Arial" w:cs="Arial"/>
        </w:rPr>
        <w:t>PME’s</w:t>
      </w:r>
      <w:proofErr w:type="spellEnd"/>
      <w:r w:rsidR="000317D0">
        <w:rPr>
          <w:rFonts w:ascii="Arial" w:hAnsi="Arial" w:cs="Arial"/>
        </w:rPr>
        <w:t xml:space="preserve"> e que a redução da taxa de IVA ser</w:t>
      </w:r>
      <w:r w:rsidR="00D97992">
        <w:rPr>
          <w:rFonts w:ascii="Arial" w:hAnsi="Arial" w:cs="Arial"/>
        </w:rPr>
        <w:t>ia</w:t>
      </w:r>
      <w:r w:rsidR="000317D0">
        <w:rPr>
          <w:rFonts w:ascii="Arial" w:hAnsi="Arial" w:cs="Arial"/>
        </w:rPr>
        <w:t xml:space="preserve"> uma das forma de o Governo o </w:t>
      </w:r>
      <w:r w:rsidR="00D97992">
        <w:rPr>
          <w:rFonts w:ascii="Arial" w:hAnsi="Arial" w:cs="Arial"/>
        </w:rPr>
        <w:t>concretizar</w:t>
      </w:r>
      <w:r w:rsidR="000317D0">
        <w:rPr>
          <w:rFonts w:ascii="Arial" w:hAnsi="Arial" w:cs="Arial"/>
        </w:rPr>
        <w:t>.</w:t>
      </w:r>
    </w:p>
    <w:p w:rsidR="000317D0" w:rsidRDefault="000317D0" w:rsidP="000F6F71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0317D0" w:rsidRDefault="00D97992" w:rsidP="000F6F71">
      <w:pPr>
        <w:spacing w:after="0"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Concluídas as exposições,</w:t>
      </w:r>
      <w:r w:rsidR="000317D0">
        <w:rPr>
          <w:rFonts w:ascii="Arial" w:hAnsi="Arial" w:cs="Arial"/>
        </w:rPr>
        <w:t xml:space="preserve"> Senhor Deputado José Matos Rosa (PSD) pronunciou-se para </w:t>
      </w:r>
      <w:r>
        <w:rPr>
          <w:rFonts w:ascii="Arial" w:hAnsi="Arial" w:cs="Arial"/>
        </w:rPr>
        <w:t>explicar</w:t>
      </w:r>
      <w:r w:rsidR="000317D0">
        <w:rPr>
          <w:rFonts w:ascii="Arial" w:hAnsi="Arial" w:cs="Arial"/>
        </w:rPr>
        <w:t xml:space="preserve"> que face aos actuais constrangimentos e limitações do País, o GP do PSD não </w:t>
      </w:r>
      <w:r>
        <w:rPr>
          <w:rFonts w:ascii="Arial" w:hAnsi="Arial" w:cs="Arial"/>
        </w:rPr>
        <w:t>apresentará</w:t>
      </w:r>
      <w:r w:rsidR="00031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quaisquer </w:t>
      </w:r>
      <w:r w:rsidR="000317D0">
        <w:rPr>
          <w:rFonts w:ascii="Arial" w:hAnsi="Arial" w:cs="Arial"/>
        </w:rPr>
        <w:t xml:space="preserve">propostas que visem a redução das receitas fiscais, neste caso concreto em virtude da redução da taxa de IVA, devendo a solução </w:t>
      </w:r>
      <w:r>
        <w:rPr>
          <w:rFonts w:ascii="Arial" w:hAnsi="Arial" w:cs="Arial"/>
        </w:rPr>
        <w:t xml:space="preserve">mais </w:t>
      </w:r>
      <w:r w:rsidR="000317D0">
        <w:rPr>
          <w:rFonts w:ascii="Arial" w:hAnsi="Arial" w:cs="Arial"/>
        </w:rPr>
        <w:t xml:space="preserve">imediata porventura passar por um estímulo ao aumento do consumo, uma vez que hoje um significativo número de nutricionistas defende e recomenda </w:t>
      </w:r>
      <w:r>
        <w:rPr>
          <w:rFonts w:ascii="Arial" w:hAnsi="Arial" w:cs="Arial"/>
        </w:rPr>
        <w:t xml:space="preserve">hoje </w:t>
      </w:r>
      <w:r w:rsidR="000317D0">
        <w:rPr>
          <w:rFonts w:ascii="Arial" w:hAnsi="Arial" w:cs="Arial"/>
        </w:rPr>
        <w:t>o consumo de chocolate.</w:t>
      </w:r>
    </w:p>
    <w:p w:rsidR="000317D0" w:rsidRDefault="000317D0" w:rsidP="000F6F71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7F08B7" w:rsidRDefault="000317D0" w:rsidP="000F6F71">
      <w:pPr>
        <w:spacing w:after="0"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Em seguida</w:t>
      </w:r>
      <w:r w:rsidR="00D979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Senhora Vice-Presidente referiu que a Comissão fixou sensibilizada para o assunto e lamentou que neste OE não seja possível proceder à alteração da taxa de IVA. A solução, na sua opinião, passa</w:t>
      </w:r>
      <w:r w:rsidR="00D97992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por uma revisão do Código do IVA, no que respeita a produtos alimentares, até porque a nossa cadeia alimentar tem hoje uma hierarquia bem diferente de há alguns anos atrás. </w:t>
      </w:r>
      <w:r w:rsidR="00F64344">
        <w:rPr>
          <w:rFonts w:ascii="Arial" w:hAnsi="Arial" w:cs="Arial"/>
        </w:rPr>
        <w:t>Entretanto s</w:t>
      </w:r>
      <w:r>
        <w:rPr>
          <w:rFonts w:ascii="Arial" w:hAnsi="Arial" w:cs="Arial"/>
        </w:rPr>
        <w:t>erá necessária uma reflexão muito profunda sobre o IVA</w:t>
      </w:r>
      <w:r w:rsidR="00F64344">
        <w:rPr>
          <w:rFonts w:ascii="Arial" w:hAnsi="Arial" w:cs="Arial"/>
        </w:rPr>
        <w:t xml:space="preserve"> e, tratando-se de matéria fiscal, o assunto poderá </w:t>
      </w:r>
      <w:r w:rsidR="00F64344">
        <w:rPr>
          <w:rFonts w:ascii="Arial" w:hAnsi="Arial" w:cs="Arial"/>
        </w:rPr>
        <w:lastRenderedPageBreak/>
        <w:t>ser discutido ao longo do ano e não apenas no momento da discussão do OE. Ao concluir</w:t>
      </w:r>
      <w:r w:rsidR="00D97992">
        <w:rPr>
          <w:rFonts w:ascii="Arial" w:hAnsi="Arial" w:cs="Arial"/>
        </w:rPr>
        <w:t>,</w:t>
      </w:r>
      <w:r w:rsidR="00F64344">
        <w:rPr>
          <w:rFonts w:ascii="Arial" w:hAnsi="Arial" w:cs="Arial"/>
        </w:rPr>
        <w:t xml:space="preserve"> a Senhora Vice-Presidente mostrou-se disponível para tomar ela própria a iniciativa de suscitar</w:t>
      </w:r>
      <w:r w:rsidR="00D97992">
        <w:rPr>
          <w:rFonts w:ascii="Arial" w:hAnsi="Arial" w:cs="Arial"/>
        </w:rPr>
        <w:t xml:space="preserve">, durante o ano em curso, </w:t>
      </w:r>
      <w:r w:rsidR="00F64344">
        <w:rPr>
          <w:rFonts w:ascii="Arial" w:hAnsi="Arial" w:cs="Arial"/>
        </w:rPr>
        <w:t>uma proposta de alteração do IVA que recai sobre produtos alimentares.</w:t>
      </w:r>
    </w:p>
    <w:p w:rsidR="000317D0" w:rsidRDefault="000317D0" w:rsidP="000F6F71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0F6F71" w:rsidRDefault="008F7C19" w:rsidP="000F6F71">
      <w:pPr>
        <w:spacing w:after="0"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Nada mais havendo a tratar</w:t>
      </w:r>
      <w:r w:rsidR="00D11597">
        <w:rPr>
          <w:rFonts w:ascii="Arial" w:hAnsi="Arial" w:cs="Arial"/>
        </w:rPr>
        <w:t>,</w:t>
      </w:r>
      <w:r w:rsidR="00860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Senhora Vice-Presidente</w:t>
      </w:r>
      <w:r w:rsidR="000F6F71">
        <w:rPr>
          <w:rFonts w:ascii="Arial" w:hAnsi="Arial" w:cs="Arial"/>
        </w:rPr>
        <w:t xml:space="preserve"> agradeceu a </w:t>
      </w:r>
      <w:r w:rsidR="00BE1481">
        <w:rPr>
          <w:rFonts w:ascii="Arial" w:hAnsi="Arial" w:cs="Arial"/>
        </w:rPr>
        <w:t xml:space="preserve">presença </w:t>
      </w:r>
      <w:r w:rsidR="0035099A">
        <w:rPr>
          <w:rFonts w:ascii="Arial" w:hAnsi="Arial" w:cs="Arial"/>
        </w:rPr>
        <w:t xml:space="preserve">dos dois dirigentes </w:t>
      </w:r>
      <w:r w:rsidR="00F64344">
        <w:rPr>
          <w:rFonts w:ascii="Arial" w:hAnsi="Arial" w:cs="Arial"/>
        </w:rPr>
        <w:t>da ACHOC</w:t>
      </w:r>
      <w:r w:rsidR="00BE1481">
        <w:rPr>
          <w:rFonts w:ascii="Arial" w:hAnsi="Arial" w:cs="Arial"/>
        </w:rPr>
        <w:t xml:space="preserve"> </w:t>
      </w:r>
      <w:r w:rsidR="0086015E">
        <w:rPr>
          <w:rFonts w:ascii="Arial" w:hAnsi="Arial" w:cs="Arial"/>
        </w:rPr>
        <w:t>e deu por concluída a audiência</w:t>
      </w:r>
      <w:r w:rsidR="002E23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6015E">
        <w:rPr>
          <w:rFonts w:ascii="Arial" w:hAnsi="Arial" w:cs="Arial"/>
        </w:rPr>
        <w:t xml:space="preserve">pelas </w:t>
      </w:r>
      <w:r w:rsidR="0035099A">
        <w:rPr>
          <w:rFonts w:ascii="Arial" w:hAnsi="Arial" w:cs="Arial"/>
        </w:rPr>
        <w:t>dezassete hora</w:t>
      </w:r>
      <w:r w:rsidR="00F64344">
        <w:rPr>
          <w:rFonts w:ascii="Arial" w:hAnsi="Arial" w:cs="Arial"/>
        </w:rPr>
        <w:t>s</w:t>
      </w:r>
      <w:r w:rsidR="0086015E">
        <w:rPr>
          <w:rFonts w:ascii="Arial" w:hAnsi="Arial" w:cs="Arial"/>
        </w:rPr>
        <w:t>.</w:t>
      </w:r>
    </w:p>
    <w:p w:rsidR="000F6F71" w:rsidRPr="005110B4" w:rsidRDefault="000F6F71" w:rsidP="000F6F71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0F6F71" w:rsidRPr="00A6509F" w:rsidRDefault="000F6F71" w:rsidP="000F6F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Assembleia da República, em </w:t>
      </w:r>
      <w:r w:rsidR="00F64344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8F7C19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de 2010</w:t>
      </w:r>
    </w:p>
    <w:p w:rsidR="000F6F71" w:rsidRPr="00A6509F" w:rsidRDefault="002825C2" w:rsidP="0035099A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A VICE-</w:t>
      </w:r>
      <w:r w:rsidR="000F6F71" w:rsidRPr="00A6509F">
        <w:rPr>
          <w:rFonts w:ascii="Arial" w:hAnsi="Arial" w:cs="Arial"/>
        </w:rPr>
        <w:t>PRESIDENTE,</w:t>
      </w:r>
    </w:p>
    <w:p w:rsidR="000F6F71" w:rsidRPr="00A6509F" w:rsidRDefault="000F6F71" w:rsidP="0035099A">
      <w:pPr>
        <w:ind w:left="4248"/>
        <w:jc w:val="center"/>
        <w:rPr>
          <w:rFonts w:ascii="Arial" w:hAnsi="Arial" w:cs="Arial"/>
        </w:rPr>
      </w:pPr>
    </w:p>
    <w:p w:rsidR="000F6F71" w:rsidRPr="00A6509F" w:rsidRDefault="002825C2" w:rsidP="0035099A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Teresa Venda</w:t>
      </w:r>
    </w:p>
    <w:sectPr w:rsidR="000F6F71" w:rsidRPr="00A6509F" w:rsidSect="007B50A5">
      <w:headerReference w:type="default" r:id="rId10"/>
      <w:footerReference w:type="default" r:id="rId11"/>
      <w:pgSz w:w="11906" w:h="16838"/>
      <w:pgMar w:top="241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44" w:rsidRDefault="00F64344" w:rsidP="007F7C73">
      <w:pPr>
        <w:spacing w:after="0" w:line="240" w:lineRule="auto"/>
      </w:pPr>
      <w:r>
        <w:separator/>
      </w:r>
    </w:p>
  </w:endnote>
  <w:endnote w:type="continuationSeparator" w:id="0">
    <w:p w:rsidR="00F64344" w:rsidRDefault="00F64344" w:rsidP="007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8579"/>
      <w:docPartObj>
        <w:docPartGallery w:val="Page Numbers (Bottom of Page)"/>
        <w:docPartUnique/>
      </w:docPartObj>
    </w:sdtPr>
    <w:sdtContent>
      <w:p w:rsidR="00F64344" w:rsidRDefault="00F64344">
        <w:pPr>
          <w:pStyle w:val="Rodap"/>
          <w:jc w:val="center"/>
        </w:pPr>
        <w:fldSimple w:instr=" PAGE   \* MERGEFORMAT ">
          <w:r w:rsidR="00D97992">
            <w:rPr>
              <w:noProof/>
            </w:rPr>
            <w:t>3</w:t>
          </w:r>
        </w:fldSimple>
      </w:p>
    </w:sdtContent>
  </w:sdt>
  <w:p w:rsidR="00F64344" w:rsidRDefault="00F643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44" w:rsidRDefault="00F64344" w:rsidP="007F7C73">
      <w:pPr>
        <w:spacing w:after="0" w:line="240" w:lineRule="auto"/>
      </w:pPr>
      <w:r>
        <w:separator/>
      </w:r>
    </w:p>
  </w:footnote>
  <w:footnote w:type="continuationSeparator" w:id="0">
    <w:p w:rsidR="00F64344" w:rsidRDefault="00F64344" w:rsidP="007F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44" w:rsidRDefault="00F64344">
    <w:pPr>
      <w:pStyle w:val="Cabealho"/>
    </w:pPr>
    <w:r w:rsidRPr="007F7C73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-11430</wp:posOffset>
          </wp:positionV>
          <wp:extent cx="1752600" cy="638175"/>
          <wp:effectExtent l="19050" t="0" r="0" b="0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1C7"/>
    <w:multiLevelType w:val="hybridMultilevel"/>
    <w:tmpl w:val="9188A5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7D2"/>
    <w:multiLevelType w:val="hybridMultilevel"/>
    <w:tmpl w:val="6046E3AC"/>
    <w:lvl w:ilvl="0" w:tplc="FC1EC4E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A530A1C"/>
    <w:multiLevelType w:val="hybridMultilevel"/>
    <w:tmpl w:val="68EA4B1E"/>
    <w:lvl w:ilvl="0" w:tplc="FFAAE4D6">
      <w:start w:val="1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C0F"/>
    <w:multiLevelType w:val="hybridMultilevel"/>
    <w:tmpl w:val="050856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E3E9F"/>
    <w:multiLevelType w:val="multilevel"/>
    <w:tmpl w:val="2D2C4C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0F01145"/>
    <w:multiLevelType w:val="hybridMultilevel"/>
    <w:tmpl w:val="812C19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AEB"/>
    <w:multiLevelType w:val="hybridMultilevel"/>
    <w:tmpl w:val="1676F05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24477"/>
    <w:multiLevelType w:val="hybridMultilevel"/>
    <w:tmpl w:val="86862E30"/>
    <w:lvl w:ilvl="0" w:tplc="018823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6233D"/>
    <w:multiLevelType w:val="multilevel"/>
    <w:tmpl w:val="26C8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>
    <w:nsid w:val="595147B7"/>
    <w:multiLevelType w:val="multilevel"/>
    <w:tmpl w:val="26C81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2160"/>
      </w:pPr>
      <w:rPr>
        <w:rFonts w:hint="default"/>
      </w:rPr>
    </w:lvl>
  </w:abstractNum>
  <w:abstractNum w:abstractNumId="10">
    <w:nsid w:val="6073619B"/>
    <w:multiLevelType w:val="hybridMultilevel"/>
    <w:tmpl w:val="AA2E25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277CB"/>
    <w:multiLevelType w:val="multilevel"/>
    <w:tmpl w:val="26C8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BBE"/>
    <w:rsid w:val="000001AB"/>
    <w:rsid w:val="00002468"/>
    <w:rsid w:val="00012F9B"/>
    <w:rsid w:val="00013C7F"/>
    <w:rsid w:val="000317D0"/>
    <w:rsid w:val="000542BB"/>
    <w:rsid w:val="0005555A"/>
    <w:rsid w:val="00064B12"/>
    <w:rsid w:val="00065116"/>
    <w:rsid w:val="00086385"/>
    <w:rsid w:val="00093CEA"/>
    <w:rsid w:val="00095216"/>
    <w:rsid w:val="000C3561"/>
    <w:rsid w:val="000C395A"/>
    <w:rsid w:val="000C6881"/>
    <w:rsid w:val="000D0D48"/>
    <w:rsid w:val="000E76D6"/>
    <w:rsid w:val="000E76E9"/>
    <w:rsid w:val="000F3DFD"/>
    <w:rsid w:val="000F6F71"/>
    <w:rsid w:val="001058D6"/>
    <w:rsid w:val="0011654F"/>
    <w:rsid w:val="00120F19"/>
    <w:rsid w:val="001263A0"/>
    <w:rsid w:val="001343A4"/>
    <w:rsid w:val="001358D1"/>
    <w:rsid w:val="00135927"/>
    <w:rsid w:val="0014393B"/>
    <w:rsid w:val="00143F06"/>
    <w:rsid w:val="00144367"/>
    <w:rsid w:val="00161612"/>
    <w:rsid w:val="001669CD"/>
    <w:rsid w:val="001673CC"/>
    <w:rsid w:val="00172A30"/>
    <w:rsid w:val="00180EA4"/>
    <w:rsid w:val="001A1839"/>
    <w:rsid w:val="001B4687"/>
    <w:rsid w:val="001B6628"/>
    <w:rsid w:val="001B6E21"/>
    <w:rsid w:val="001C7C94"/>
    <w:rsid w:val="001E6849"/>
    <w:rsid w:val="00224BEE"/>
    <w:rsid w:val="0023163B"/>
    <w:rsid w:val="0023623A"/>
    <w:rsid w:val="00273DD5"/>
    <w:rsid w:val="00274300"/>
    <w:rsid w:val="002825C2"/>
    <w:rsid w:val="00285D57"/>
    <w:rsid w:val="002956BD"/>
    <w:rsid w:val="002963A5"/>
    <w:rsid w:val="002A08CB"/>
    <w:rsid w:val="002B39BC"/>
    <w:rsid w:val="002B4E4F"/>
    <w:rsid w:val="002B53FB"/>
    <w:rsid w:val="002E230E"/>
    <w:rsid w:val="002E60E9"/>
    <w:rsid w:val="002E7DA8"/>
    <w:rsid w:val="002F58BE"/>
    <w:rsid w:val="00301060"/>
    <w:rsid w:val="00302AEA"/>
    <w:rsid w:val="00317ECB"/>
    <w:rsid w:val="00324D6E"/>
    <w:rsid w:val="003255AE"/>
    <w:rsid w:val="003263A6"/>
    <w:rsid w:val="00335619"/>
    <w:rsid w:val="003426B9"/>
    <w:rsid w:val="0035099A"/>
    <w:rsid w:val="00352F2A"/>
    <w:rsid w:val="00367725"/>
    <w:rsid w:val="00367EAE"/>
    <w:rsid w:val="00374E20"/>
    <w:rsid w:val="00380199"/>
    <w:rsid w:val="00380927"/>
    <w:rsid w:val="00382D38"/>
    <w:rsid w:val="003943A4"/>
    <w:rsid w:val="003A1975"/>
    <w:rsid w:val="003A22E6"/>
    <w:rsid w:val="003B48F1"/>
    <w:rsid w:val="003B5BA4"/>
    <w:rsid w:val="003C25E2"/>
    <w:rsid w:val="003E46DD"/>
    <w:rsid w:val="003F1C15"/>
    <w:rsid w:val="0040755B"/>
    <w:rsid w:val="004130A2"/>
    <w:rsid w:val="0041516A"/>
    <w:rsid w:val="00416007"/>
    <w:rsid w:val="00435A0B"/>
    <w:rsid w:val="00437803"/>
    <w:rsid w:val="00444E28"/>
    <w:rsid w:val="004456A4"/>
    <w:rsid w:val="004561CD"/>
    <w:rsid w:val="004858AA"/>
    <w:rsid w:val="0048755C"/>
    <w:rsid w:val="004A2EB9"/>
    <w:rsid w:val="004B0164"/>
    <w:rsid w:val="004B0D4D"/>
    <w:rsid w:val="004B538E"/>
    <w:rsid w:val="004B5CFD"/>
    <w:rsid w:val="004B7F83"/>
    <w:rsid w:val="004F0BF3"/>
    <w:rsid w:val="005004B2"/>
    <w:rsid w:val="005110B4"/>
    <w:rsid w:val="00512925"/>
    <w:rsid w:val="00523854"/>
    <w:rsid w:val="00536AC5"/>
    <w:rsid w:val="0054436A"/>
    <w:rsid w:val="005447DC"/>
    <w:rsid w:val="005477A5"/>
    <w:rsid w:val="00547B61"/>
    <w:rsid w:val="00547FA5"/>
    <w:rsid w:val="00560D36"/>
    <w:rsid w:val="00564698"/>
    <w:rsid w:val="005805EC"/>
    <w:rsid w:val="0058106F"/>
    <w:rsid w:val="005822DF"/>
    <w:rsid w:val="005975F4"/>
    <w:rsid w:val="005A4690"/>
    <w:rsid w:val="005A72B5"/>
    <w:rsid w:val="005B0F27"/>
    <w:rsid w:val="005B17A0"/>
    <w:rsid w:val="005D64D6"/>
    <w:rsid w:val="005E08F5"/>
    <w:rsid w:val="005E3ACB"/>
    <w:rsid w:val="005F4EB3"/>
    <w:rsid w:val="00600EF5"/>
    <w:rsid w:val="00606256"/>
    <w:rsid w:val="006063BA"/>
    <w:rsid w:val="006108D7"/>
    <w:rsid w:val="00626077"/>
    <w:rsid w:val="006270C5"/>
    <w:rsid w:val="00632B08"/>
    <w:rsid w:val="006338E7"/>
    <w:rsid w:val="00644FC3"/>
    <w:rsid w:val="00646433"/>
    <w:rsid w:val="00663F1D"/>
    <w:rsid w:val="006868E5"/>
    <w:rsid w:val="006912E2"/>
    <w:rsid w:val="006A35A6"/>
    <w:rsid w:val="006A4150"/>
    <w:rsid w:val="006B35CA"/>
    <w:rsid w:val="006C07EC"/>
    <w:rsid w:val="006C40E0"/>
    <w:rsid w:val="006D0AD1"/>
    <w:rsid w:val="006E1EA9"/>
    <w:rsid w:val="006E3475"/>
    <w:rsid w:val="006E357B"/>
    <w:rsid w:val="006E36E5"/>
    <w:rsid w:val="006F24D7"/>
    <w:rsid w:val="006F572D"/>
    <w:rsid w:val="006F7C3D"/>
    <w:rsid w:val="0070747A"/>
    <w:rsid w:val="00720814"/>
    <w:rsid w:val="007218A1"/>
    <w:rsid w:val="00733A0B"/>
    <w:rsid w:val="0073461A"/>
    <w:rsid w:val="007527DB"/>
    <w:rsid w:val="00755315"/>
    <w:rsid w:val="007603F3"/>
    <w:rsid w:val="00761100"/>
    <w:rsid w:val="007664DE"/>
    <w:rsid w:val="0077125A"/>
    <w:rsid w:val="007A442B"/>
    <w:rsid w:val="007A5502"/>
    <w:rsid w:val="007B1BB7"/>
    <w:rsid w:val="007B4586"/>
    <w:rsid w:val="007B50A5"/>
    <w:rsid w:val="007C4C9E"/>
    <w:rsid w:val="007C53CE"/>
    <w:rsid w:val="007D1DF2"/>
    <w:rsid w:val="007D4459"/>
    <w:rsid w:val="007D59C1"/>
    <w:rsid w:val="007E1E68"/>
    <w:rsid w:val="007E6177"/>
    <w:rsid w:val="007F08B7"/>
    <w:rsid w:val="007F2F08"/>
    <w:rsid w:val="007F51B4"/>
    <w:rsid w:val="007F7C73"/>
    <w:rsid w:val="00815F27"/>
    <w:rsid w:val="00816BC7"/>
    <w:rsid w:val="008170F8"/>
    <w:rsid w:val="00817FA4"/>
    <w:rsid w:val="00823EF4"/>
    <w:rsid w:val="00831657"/>
    <w:rsid w:val="00837D22"/>
    <w:rsid w:val="00837FC9"/>
    <w:rsid w:val="00844323"/>
    <w:rsid w:val="00855801"/>
    <w:rsid w:val="00857949"/>
    <w:rsid w:val="0086015E"/>
    <w:rsid w:val="00864744"/>
    <w:rsid w:val="00867F54"/>
    <w:rsid w:val="00873DDA"/>
    <w:rsid w:val="00882748"/>
    <w:rsid w:val="00883533"/>
    <w:rsid w:val="00885759"/>
    <w:rsid w:val="008872F1"/>
    <w:rsid w:val="008920CC"/>
    <w:rsid w:val="008A0081"/>
    <w:rsid w:val="008B125F"/>
    <w:rsid w:val="008B3359"/>
    <w:rsid w:val="008B381C"/>
    <w:rsid w:val="008C6416"/>
    <w:rsid w:val="008D4A12"/>
    <w:rsid w:val="008E1DA4"/>
    <w:rsid w:val="008E5BF1"/>
    <w:rsid w:val="008F2F2B"/>
    <w:rsid w:val="008F63CC"/>
    <w:rsid w:val="008F6402"/>
    <w:rsid w:val="008F7C19"/>
    <w:rsid w:val="00915562"/>
    <w:rsid w:val="00931062"/>
    <w:rsid w:val="00942317"/>
    <w:rsid w:val="00942FFC"/>
    <w:rsid w:val="009475CD"/>
    <w:rsid w:val="009506AC"/>
    <w:rsid w:val="00955009"/>
    <w:rsid w:val="00963A19"/>
    <w:rsid w:val="00963FA3"/>
    <w:rsid w:val="009757BD"/>
    <w:rsid w:val="009808D6"/>
    <w:rsid w:val="00983A3B"/>
    <w:rsid w:val="00986483"/>
    <w:rsid w:val="00997ECD"/>
    <w:rsid w:val="009B39FA"/>
    <w:rsid w:val="009E7E96"/>
    <w:rsid w:val="009F5361"/>
    <w:rsid w:val="00A03301"/>
    <w:rsid w:val="00A04BD4"/>
    <w:rsid w:val="00A161CB"/>
    <w:rsid w:val="00A24A29"/>
    <w:rsid w:val="00A35BBE"/>
    <w:rsid w:val="00A36458"/>
    <w:rsid w:val="00A41DE7"/>
    <w:rsid w:val="00A5032A"/>
    <w:rsid w:val="00A63E24"/>
    <w:rsid w:val="00A81888"/>
    <w:rsid w:val="00A91B9E"/>
    <w:rsid w:val="00A92C10"/>
    <w:rsid w:val="00AA36B4"/>
    <w:rsid w:val="00AB0A8F"/>
    <w:rsid w:val="00AB6CDC"/>
    <w:rsid w:val="00AB6EEE"/>
    <w:rsid w:val="00AC3D7D"/>
    <w:rsid w:val="00AC7AE0"/>
    <w:rsid w:val="00AD26D8"/>
    <w:rsid w:val="00AE4BD3"/>
    <w:rsid w:val="00AE53DF"/>
    <w:rsid w:val="00AF0B3F"/>
    <w:rsid w:val="00AF2729"/>
    <w:rsid w:val="00AF5C25"/>
    <w:rsid w:val="00B11466"/>
    <w:rsid w:val="00B143C3"/>
    <w:rsid w:val="00B15D78"/>
    <w:rsid w:val="00B23F90"/>
    <w:rsid w:val="00B33E7C"/>
    <w:rsid w:val="00B40629"/>
    <w:rsid w:val="00B42256"/>
    <w:rsid w:val="00B44CC8"/>
    <w:rsid w:val="00B55061"/>
    <w:rsid w:val="00B956CA"/>
    <w:rsid w:val="00B96F4E"/>
    <w:rsid w:val="00B96FED"/>
    <w:rsid w:val="00BA6079"/>
    <w:rsid w:val="00BB11C3"/>
    <w:rsid w:val="00BB6FFC"/>
    <w:rsid w:val="00BD7504"/>
    <w:rsid w:val="00BE0C7B"/>
    <w:rsid w:val="00BE1481"/>
    <w:rsid w:val="00BE363F"/>
    <w:rsid w:val="00BF0B76"/>
    <w:rsid w:val="00BF6DFD"/>
    <w:rsid w:val="00C01026"/>
    <w:rsid w:val="00C040A4"/>
    <w:rsid w:val="00C13DD2"/>
    <w:rsid w:val="00C1690C"/>
    <w:rsid w:val="00C225AB"/>
    <w:rsid w:val="00C26C78"/>
    <w:rsid w:val="00C313EB"/>
    <w:rsid w:val="00C31499"/>
    <w:rsid w:val="00C57100"/>
    <w:rsid w:val="00C67C04"/>
    <w:rsid w:val="00C7038B"/>
    <w:rsid w:val="00C74097"/>
    <w:rsid w:val="00C766E4"/>
    <w:rsid w:val="00C84CA2"/>
    <w:rsid w:val="00CA197B"/>
    <w:rsid w:val="00CA7AD9"/>
    <w:rsid w:val="00CB7316"/>
    <w:rsid w:val="00CC2948"/>
    <w:rsid w:val="00CC3CF6"/>
    <w:rsid w:val="00CE6753"/>
    <w:rsid w:val="00CF157D"/>
    <w:rsid w:val="00D009E0"/>
    <w:rsid w:val="00D06BAD"/>
    <w:rsid w:val="00D10C27"/>
    <w:rsid w:val="00D11597"/>
    <w:rsid w:val="00D16F88"/>
    <w:rsid w:val="00D27B7D"/>
    <w:rsid w:val="00D32A93"/>
    <w:rsid w:val="00D45A36"/>
    <w:rsid w:val="00D53778"/>
    <w:rsid w:val="00D60FEC"/>
    <w:rsid w:val="00D62001"/>
    <w:rsid w:val="00D62A2F"/>
    <w:rsid w:val="00D71246"/>
    <w:rsid w:val="00D80D64"/>
    <w:rsid w:val="00D90BE4"/>
    <w:rsid w:val="00D94824"/>
    <w:rsid w:val="00D96EBC"/>
    <w:rsid w:val="00D97992"/>
    <w:rsid w:val="00DB2E64"/>
    <w:rsid w:val="00DB622C"/>
    <w:rsid w:val="00DC0A26"/>
    <w:rsid w:val="00DC0BAB"/>
    <w:rsid w:val="00DC246F"/>
    <w:rsid w:val="00DE0147"/>
    <w:rsid w:val="00DE0600"/>
    <w:rsid w:val="00DE0ED2"/>
    <w:rsid w:val="00DE4399"/>
    <w:rsid w:val="00DE7493"/>
    <w:rsid w:val="00E0205A"/>
    <w:rsid w:val="00E07F1A"/>
    <w:rsid w:val="00E13F66"/>
    <w:rsid w:val="00E20119"/>
    <w:rsid w:val="00E24780"/>
    <w:rsid w:val="00E55045"/>
    <w:rsid w:val="00E60836"/>
    <w:rsid w:val="00E7245F"/>
    <w:rsid w:val="00E91915"/>
    <w:rsid w:val="00EA7084"/>
    <w:rsid w:val="00EB23BB"/>
    <w:rsid w:val="00EC3294"/>
    <w:rsid w:val="00ED5CA8"/>
    <w:rsid w:val="00EE03DD"/>
    <w:rsid w:val="00EE759B"/>
    <w:rsid w:val="00F02A82"/>
    <w:rsid w:val="00F03B1B"/>
    <w:rsid w:val="00F05D83"/>
    <w:rsid w:val="00F108EC"/>
    <w:rsid w:val="00F1654B"/>
    <w:rsid w:val="00F21542"/>
    <w:rsid w:val="00F5064B"/>
    <w:rsid w:val="00F51A1D"/>
    <w:rsid w:val="00F51E48"/>
    <w:rsid w:val="00F53FCC"/>
    <w:rsid w:val="00F61DD6"/>
    <w:rsid w:val="00F64344"/>
    <w:rsid w:val="00F66A9E"/>
    <w:rsid w:val="00F84C89"/>
    <w:rsid w:val="00F84D69"/>
    <w:rsid w:val="00F86A51"/>
    <w:rsid w:val="00F9143B"/>
    <w:rsid w:val="00F91B88"/>
    <w:rsid w:val="00F97FF2"/>
    <w:rsid w:val="00FC1D7F"/>
    <w:rsid w:val="00FC3DBB"/>
    <w:rsid w:val="00FC5412"/>
    <w:rsid w:val="00FC5960"/>
    <w:rsid w:val="00FC5F3B"/>
    <w:rsid w:val="00FC71EB"/>
    <w:rsid w:val="00FD5410"/>
    <w:rsid w:val="00FE0215"/>
    <w:rsid w:val="00FF2918"/>
    <w:rsid w:val="00FF55D9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7F7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7F7C73"/>
  </w:style>
  <w:style w:type="paragraph" w:styleId="Rodap">
    <w:name w:val="footer"/>
    <w:basedOn w:val="Normal"/>
    <w:link w:val="RodapCarcter"/>
    <w:uiPriority w:val="99"/>
    <w:unhideWhenUsed/>
    <w:rsid w:val="007F7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7C73"/>
  </w:style>
  <w:style w:type="paragraph" w:styleId="PargrafodaLista">
    <w:name w:val="List Paragraph"/>
    <w:basedOn w:val="Normal"/>
    <w:uiPriority w:val="34"/>
    <w:qFormat/>
    <w:rsid w:val="008C6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B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E2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561CD"/>
    <w:rPr>
      <w:color w:val="2D8F98"/>
      <w:u w:val="single"/>
    </w:rPr>
  </w:style>
  <w:style w:type="character" w:styleId="Forte">
    <w:name w:val="Strong"/>
    <w:basedOn w:val="Tipodeletrapredefinidodopargrafo"/>
    <w:uiPriority w:val="22"/>
    <w:qFormat/>
    <w:rsid w:val="0045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248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566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854">
                                  <w:marLeft w:val="0"/>
                                  <w:marRight w:val="0"/>
                                  <w:marTop w:val="0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3FC64.679BAA90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24786614811A8D4195D3D98DD43E3D7F" ma:contentTypeVersion="12" ma:contentTypeDescription="Documento Actividade Órgão" ma:contentTypeScope="" ma:versionID="96a894c9c5ffb5570816bba200d95e27">
  <xsd:schema xmlns:xsd="http://www.w3.org/2001/XMLSchema" xmlns:xs="http://www.w3.org/2001/XMLSchema" xmlns:p="http://schemas.microsoft.com/office/2006/metadata/properties" xmlns:ns2="4645eb24-8fae-41d7-8813-fadcdee5e9de" targetNamespace="http://schemas.microsoft.com/office/2006/metadata/properties" ma:root="true" ma:fieldsID="d6ed6c8c19d6192935a0b19173d8a73a" ns2:_="">
    <xsd:import namespace="4645eb24-8fae-41d7-8813-fadcdee5e9de"/>
    <xsd:element name="properties">
      <xsd:complexType>
        <xsd:sequence>
          <xsd:element name="documentManagement">
            <xsd:complexType>
              <xsd:all>
                <xsd:element ref="ns2:DataDocumento"/>
                <xsd:element ref="ns2:DesignacaoTipoActividade"/>
                <xsd:element ref="ns2:IDActividade"/>
                <xsd:element ref="ns2:IDOrgao"/>
                <xsd:element ref="ns2:Legislatura"/>
                <xsd:element ref="ns2:NRActividade" minOccurs="0"/>
                <xsd:element ref="ns2:NROrgao"/>
                <xsd:element ref="ns2:PublicarInternet" minOccurs="0"/>
                <xsd:element ref="ns2:Sessao"/>
                <xsd:element ref="ns2:SiglaOrgao"/>
                <xsd:element ref="ns2:TipoActividade"/>
                <xsd:element ref="ns2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eb24-8fae-41d7-8813-fadcdee5e9de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 ma:readOnly="false">
      <xsd:simpleType>
        <xsd:restriction base="dms:DateTime"/>
      </xsd:simpleType>
    </xsd:element>
    <xsd:element name="DesignacaoTipoActividade" ma:index="9" ma:displayName="Designação Tipo Actividade" ma:internalName="DesignacaoTipoActividade" ma:readOnly="false">
      <xsd:simpleType>
        <xsd:restriction base="dms:Text">
          <xsd:maxLength value="255"/>
        </xsd:restriction>
      </xsd:simpleType>
    </xsd:element>
    <xsd:element name="IDActividade" ma:index="10" ma:displayName="ID Actividade" ma:decimals="0" ma:internalName="IDActividade" ma:readOnly="false" ma:percentage="FALSE">
      <xsd:simpleType>
        <xsd:restriction base="dms:Number"/>
      </xsd:simpleType>
    </xsd:element>
    <xsd:element name="IDOrgao" ma:index="11" ma:displayName="ID Órgão" ma:decimals="0" ma:internalName="IDOrgao" ma:readOnly="false" ma:percentage="FALSE">
      <xsd:simpleType>
        <xsd:restriction base="dms:Number"/>
      </xsd:simpleType>
    </xsd:element>
    <xsd:element name="Legislatura" ma:index="12" ma:displayName="Legislatura" ma:default="XI" ma:format="Dropdown" ma:internalName="Legislatura" ma:readOnly="false">
      <xsd:simpleType>
        <xsd:restriction base="dms:Choice"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 ma:readOnly="false">
      <xsd:simpleType>
        <xsd:restriction base="dms:Text">
          <xsd:maxLength value="255"/>
        </xsd:restriction>
      </xsd:simpleType>
    </xsd:element>
    <xsd:element name="NROrgao" ma:index="14" ma:displayName="Número Órgão" ma:decimals="0" ma:internalName="NROrgao" ma:readOnly="false" ma:percentage="FALSE">
      <xsd:simpleType>
        <xsd:restriction base="dms:Number"/>
      </xsd:simpleType>
    </xsd:element>
    <xsd:element name="PublicarInternet" ma:index="15" nillable="true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default="" ma:format="Dropdown" ma:internalName="Sessao" ma:readOnly="false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 ma:readOnly="false">
      <xsd:simpleType>
        <xsd:restriction base="dms:Text">
          <xsd:maxLength value="255"/>
        </xsd:restriction>
      </xsd:simpleType>
    </xsd:element>
    <xsd:element name="TipoActividade" ma:index="18" ma:displayName="Tipo Actividade" ma:internalName="TipoActividade" ma:readOnly="false">
      <xsd:simpleType>
        <xsd:restriction base="dms:Text">
          <xsd:maxLength value="255"/>
        </xsd:restriction>
      </xsd:simpleType>
    </xsd:element>
    <xsd:element name="TipoDocumento" ma:index="19" nillable="true" ma:displayName="Tipo 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ipoActividade xmlns="4645eb24-8fae-41d7-8813-fadcdee5e9de">AUD</TipoActividade>
    <Sessao xmlns="4645eb24-8fae-41d7-8813-fadcdee5e9de">1ª</Sessao>
    <PublicarInternet xmlns="4645eb24-8fae-41d7-8813-fadcdee5e9de">true</PublicarInternet>
    <TipoDocumento xmlns="4645eb24-8fae-41d7-8813-fadcdee5e9de">Relatório</TipoDocumento>
    <IDActividade xmlns="4645eb24-8fae-41d7-8813-fadcdee5e9de">88984</IDActividade>
    <SiglaOrgao xmlns="4645eb24-8fae-41d7-8813-fadcdee5e9de">COF</SiglaOrgao>
    <Legislatura xmlns="4645eb24-8fae-41d7-8813-fadcdee5e9de">XI</Legislatura>
    <NRActividade xmlns="4645eb24-8fae-41d7-8813-fadcdee5e9de" xsi:nil="true"/>
    <NROrgao xmlns="4645eb24-8fae-41d7-8813-fadcdee5e9de">5</NROrgao>
    <DesignacaoTipoActividade xmlns="4645eb24-8fae-41d7-8813-fadcdee5e9de">Audiência</DesignacaoTipoActividade>
    <DataDocumento xmlns="4645eb24-8fae-41d7-8813-fadcdee5e9de">2010-07-19T23:00:00+00:00</DataDocumento>
    <IDOrgao xmlns="4645eb24-8fae-41d7-8813-fadcdee5e9de">2868</IDOrgao>
  </documentManagement>
</p:properties>
</file>

<file path=customXml/itemProps1.xml><?xml version="1.0" encoding="utf-8"?>
<ds:datastoreItem xmlns:ds="http://schemas.openxmlformats.org/officeDocument/2006/customXml" ds:itemID="{C57D6744-B31B-4F6A-8816-B46DB4D3B555}"/>
</file>

<file path=customXml/itemProps2.xml><?xml version="1.0" encoding="utf-8"?>
<ds:datastoreItem xmlns:ds="http://schemas.openxmlformats.org/officeDocument/2006/customXml" ds:itemID="{10E7E9CA-CB9B-440E-A37D-719A5A9AFC94}"/>
</file>

<file path=customXml/itemProps3.xml><?xml version="1.0" encoding="utf-8"?>
<ds:datastoreItem xmlns:ds="http://schemas.openxmlformats.org/officeDocument/2006/customXml" ds:itemID="{2ED45767-60C4-41B2-BD8D-73E9C739C42E}"/>
</file>

<file path=customXml/itemProps4.xml><?xml version="1.0" encoding="utf-8"?>
<ds:datastoreItem xmlns:ds="http://schemas.openxmlformats.org/officeDocument/2006/customXml" ds:itemID="{343BB17E-2A0C-4558-B9CC-5B994CFC2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Síntese da audiência</dc:title>
  <dc:creator>mrodrigues</dc:creator>
  <cp:lastModifiedBy>mrodrigues</cp:lastModifiedBy>
  <cp:revision>3</cp:revision>
  <cp:lastPrinted>2010-03-18T13:25:00Z</cp:lastPrinted>
  <dcterms:created xsi:type="dcterms:W3CDTF">2010-03-18T14:36:00Z</dcterms:created>
  <dcterms:modified xsi:type="dcterms:W3CDTF">2010-03-18T19:23:00Z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0x010100C10113FBA3D64B0AA218F384A09D759B0024786614811A8D4195D3D98DD43E3D7F</vt:lpwstr>
  </property>
  <property fmtid="{D5CDD505-2E9C-101B-9397-08002B2CF9AE}" pid="3" name="Order">
    <vt:r8>6700</vt:r8>
  </property>
</Properties>
</file>