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7A" w:rsidRPr="00502A0D" w:rsidRDefault="00BE437A" w:rsidP="003B354D">
      <w:pPr>
        <w:tabs>
          <w:tab w:val="left" w:pos="1134"/>
        </w:tabs>
        <w:rPr>
          <w:rFonts w:ascii="Frutiger LT Std 55 Roman" w:hAnsi="Frutiger LT Std 55 Roman" w:cs="Tahoma"/>
          <w:b/>
          <w:sz w:val="24"/>
          <w:szCs w:val="24"/>
        </w:rPr>
      </w:pPr>
      <w:r>
        <w:rPr>
          <w:rFonts w:ascii="Frutiger LT Std 55 Roman" w:hAnsi="Frutiger LT Std 55 Roman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A41D219" wp14:editId="0A25DAFB">
            <wp:simplePos x="0" y="0"/>
            <wp:positionH relativeFrom="column">
              <wp:posOffset>2143125</wp:posOffset>
            </wp:positionH>
            <wp:positionV relativeFrom="paragraph">
              <wp:posOffset>123825</wp:posOffset>
            </wp:positionV>
            <wp:extent cx="100965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27E">
        <w:rPr>
          <w:rFonts w:ascii="Frutiger LT Std 55 Roman" w:hAnsi="Frutiger LT Std 55 Roman" w:cs="Tahoma"/>
          <w:sz w:val="24"/>
          <w:szCs w:val="24"/>
        </w:rPr>
        <w:t xml:space="preserve">   </w:t>
      </w:r>
      <w:r w:rsidR="00334670">
        <w:rPr>
          <w:rFonts w:ascii="Frutiger LT Std 55 Roman" w:hAnsi="Frutiger LT Std 55 Roman" w:cs="Tahoma"/>
          <w:sz w:val="24"/>
          <w:szCs w:val="24"/>
        </w:rPr>
        <w:t xml:space="preserve">          </w:t>
      </w:r>
      <w:r w:rsidR="003B354D">
        <w:rPr>
          <w:rFonts w:ascii="Frutiger LT Std 55 Roman" w:hAnsi="Frutiger LT Std 55 Roman" w:cs="Tahoma"/>
          <w:sz w:val="24"/>
          <w:szCs w:val="24"/>
        </w:rPr>
        <w:br w:type="textWrapping" w:clear="all"/>
      </w:r>
    </w:p>
    <w:p w:rsidR="00BE437A" w:rsidRPr="0039181B" w:rsidRDefault="00BE437A" w:rsidP="00502A0D">
      <w:pPr>
        <w:tabs>
          <w:tab w:val="left" w:pos="1134"/>
        </w:tabs>
        <w:jc w:val="center"/>
        <w:rPr>
          <w:rFonts w:ascii="Trajan Pro" w:hAnsi="Trajan Pro" w:cs="Arial"/>
          <w:b/>
          <w:sz w:val="22"/>
          <w:szCs w:val="22"/>
          <w:u w:val="single"/>
        </w:rPr>
      </w:pPr>
      <w:r w:rsidRPr="0039181B">
        <w:rPr>
          <w:rFonts w:ascii="Trajan Pro" w:hAnsi="Trajan Pro" w:cs="Arial"/>
          <w:b/>
          <w:sz w:val="22"/>
          <w:szCs w:val="22"/>
          <w:u w:val="single"/>
        </w:rPr>
        <w:t>SEMINAR ON PREVENTION OF HUMAN TRAFFICKING</w:t>
      </w:r>
    </w:p>
    <w:p w:rsidR="00BE437A" w:rsidRPr="0039181B" w:rsidRDefault="00BE437A" w:rsidP="00BE437A">
      <w:pPr>
        <w:tabs>
          <w:tab w:val="left" w:pos="1134"/>
        </w:tabs>
        <w:jc w:val="center"/>
        <w:rPr>
          <w:rFonts w:ascii="Trajan Pro" w:hAnsi="Trajan Pro" w:cs="Arial"/>
          <w:b/>
          <w:sz w:val="22"/>
          <w:szCs w:val="22"/>
          <w:u w:val="single"/>
        </w:rPr>
      </w:pPr>
    </w:p>
    <w:p w:rsidR="00BE437A" w:rsidRPr="0039181B" w:rsidRDefault="00BE437A" w:rsidP="00BE437A">
      <w:pPr>
        <w:tabs>
          <w:tab w:val="left" w:pos="1134"/>
        </w:tabs>
        <w:jc w:val="center"/>
        <w:rPr>
          <w:rFonts w:ascii="Trajan Pro" w:hAnsi="Trajan Pro" w:cs="Arial"/>
          <w:b/>
          <w:sz w:val="22"/>
          <w:szCs w:val="22"/>
          <w:u w:val="single"/>
        </w:rPr>
      </w:pPr>
      <w:r w:rsidRPr="0039181B">
        <w:rPr>
          <w:rFonts w:ascii="Trajan Pro" w:hAnsi="Trajan Pro" w:cs="Arial"/>
          <w:b/>
          <w:sz w:val="22"/>
          <w:szCs w:val="22"/>
          <w:u w:val="single"/>
        </w:rPr>
        <w:t>THURSDAY 24 NOVEMBER 2011</w:t>
      </w:r>
    </w:p>
    <w:p w:rsidR="00BE437A" w:rsidRPr="0039181B" w:rsidRDefault="00BE437A" w:rsidP="00BE437A">
      <w:pPr>
        <w:tabs>
          <w:tab w:val="left" w:pos="1134"/>
        </w:tabs>
        <w:jc w:val="center"/>
        <w:rPr>
          <w:rFonts w:ascii="Trajan Pro" w:hAnsi="Trajan Pro" w:cs="Arial"/>
          <w:b/>
          <w:sz w:val="22"/>
          <w:szCs w:val="22"/>
          <w:u w:val="single"/>
        </w:rPr>
      </w:pPr>
      <w:r w:rsidRPr="0039181B">
        <w:rPr>
          <w:rFonts w:ascii="Trajan Pro" w:hAnsi="Trajan Pro" w:cs="Arial"/>
          <w:b/>
          <w:sz w:val="22"/>
          <w:szCs w:val="22"/>
          <w:u w:val="single"/>
        </w:rPr>
        <w:t>HOUSES OF PARLIAMENT, LONDON</w:t>
      </w:r>
    </w:p>
    <w:p w:rsidR="00BE437A" w:rsidRPr="0039181B" w:rsidRDefault="00BE437A" w:rsidP="00EB6A65">
      <w:pPr>
        <w:tabs>
          <w:tab w:val="left" w:pos="1134"/>
        </w:tabs>
        <w:jc w:val="right"/>
        <w:rPr>
          <w:rFonts w:ascii="Arial" w:hAnsi="Arial" w:cs="Arial"/>
          <w:sz w:val="22"/>
          <w:szCs w:val="22"/>
        </w:rPr>
      </w:pPr>
    </w:p>
    <w:p w:rsidR="00BE437A" w:rsidRPr="0039181B" w:rsidRDefault="00BE437A" w:rsidP="00EB6A65">
      <w:pPr>
        <w:tabs>
          <w:tab w:val="left" w:pos="1134"/>
        </w:tabs>
        <w:jc w:val="right"/>
        <w:rPr>
          <w:rFonts w:ascii="Arial" w:hAnsi="Arial" w:cs="Arial"/>
          <w:sz w:val="22"/>
          <w:szCs w:val="22"/>
        </w:rPr>
      </w:pPr>
    </w:p>
    <w:p w:rsidR="00EB6A65" w:rsidRPr="0039181B" w:rsidRDefault="00C37DC6" w:rsidP="00EB6A65">
      <w:pPr>
        <w:tabs>
          <w:tab w:val="left" w:pos="1134"/>
        </w:tabs>
        <w:jc w:val="right"/>
        <w:rPr>
          <w:rFonts w:ascii="Arial" w:hAnsi="Arial" w:cs="Arial"/>
          <w:sz w:val="22"/>
          <w:szCs w:val="22"/>
        </w:rPr>
      </w:pPr>
      <w:r w:rsidRPr="0039181B">
        <w:rPr>
          <w:rFonts w:ascii="Arial" w:hAnsi="Arial" w:cs="Arial"/>
          <w:sz w:val="22"/>
          <w:szCs w:val="22"/>
        </w:rPr>
        <w:t>Monday 26</w:t>
      </w:r>
      <w:r w:rsidR="00EB6A65" w:rsidRPr="0039181B">
        <w:rPr>
          <w:rFonts w:ascii="Arial" w:hAnsi="Arial" w:cs="Arial"/>
          <w:sz w:val="22"/>
          <w:szCs w:val="22"/>
        </w:rPr>
        <w:t xml:space="preserve"> September 2011</w:t>
      </w:r>
    </w:p>
    <w:p w:rsidR="00EB6A65" w:rsidRPr="0039181B" w:rsidRDefault="00EB6A65" w:rsidP="00EB6A65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39181B">
        <w:rPr>
          <w:rFonts w:ascii="Arial" w:hAnsi="Arial" w:cs="Arial"/>
          <w:sz w:val="22"/>
          <w:szCs w:val="22"/>
        </w:rPr>
        <w:t xml:space="preserve">Dear </w:t>
      </w:r>
      <w:proofErr w:type="spellStart"/>
      <w:r w:rsidR="00CB1615">
        <w:rPr>
          <w:rFonts w:ascii="Arial" w:hAnsi="Arial" w:cs="Arial"/>
          <w:sz w:val="22"/>
          <w:szCs w:val="22"/>
          <w:lang w:val="fr-FR"/>
        </w:rPr>
        <w:t>colleague</w:t>
      </w:r>
      <w:proofErr w:type="spellEnd"/>
      <w:r w:rsidR="00CB1615">
        <w:rPr>
          <w:rFonts w:ascii="Arial" w:hAnsi="Arial" w:cs="Arial"/>
          <w:sz w:val="22"/>
          <w:szCs w:val="22"/>
          <w:lang w:val="fr-FR"/>
        </w:rPr>
        <w:t>,</w:t>
      </w:r>
    </w:p>
    <w:p w:rsidR="00EB6A65" w:rsidRPr="0039181B" w:rsidRDefault="00EB6A65" w:rsidP="00EB6A65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660474" w:rsidRPr="0039181B" w:rsidRDefault="00660474" w:rsidP="00EB6A6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714B3" w:rsidRPr="0039181B" w:rsidRDefault="00EB6A65" w:rsidP="00D33F1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9181B">
        <w:rPr>
          <w:rFonts w:ascii="Arial" w:hAnsi="Arial" w:cs="Arial"/>
          <w:sz w:val="22"/>
          <w:szCs w:val="22"/>
        </w:rPr>
        <w:t xml:space="preserve">The first seminar </w:t>
      </w:r>
      <w:r w:rsidR="004714B3" w:rsidRPr="0039181B">
        <w:rPr>
          <w:rFonts w:ascii="Arial" w:hAnsi="Arial" w:cs="Arial"/>
          <w:sz w:val="22"/>
          <w:szCs w:val="22"/>
        </w:rPr>
        <w:t>will be entitled ‘prevention of human trafficking’</w:t>
      </w:r>
      <w:r w:rsidR="002A5F05" w:rsidRPr="0039181B">
        <w:rPr>
          <w:rFonts w:ascii="Arial" w:hAnsi="Arial" w:cs="Arial"/>
          <w:sz w:val="22"/>
          <w:szCs w:val="22"/>
        </w:rPr>
        <w:t>.</w:t>
      </w:r>
      <w:r w:rsidR="004714B3" w:rsidRPr="0039181B">
        <w:rPr>
          <w:rFonts w:ascii="Arial" w:hAnsi="Arial" w:cs="Arial"/>
          <w:sz w:val="22"/>
          <w:szCs w:val="22"/>
        </w:rPr>
        <w:t xml:space="preserve"> It will</w:t>
      </w:r>
      <w:r w:rsidRPr="0039181B">
        <w:rPr>
          <w:rFonts w:ascii="Arial" w:hAnsi="Arial" w:cs="Arial"/>
          <w:sz w:val="22"/>
          <w:szCs w:val="22"/>
        </w:rPr>
        <w:t xml:space="preserve"> be held </w:t>
      </w:r>
      <w:r w:rsidR="00502A0D" w:rsidRPr="0039181B">
        <w:rPr>
          <w:rFonts w:ascii="Arial" w:hAnsi="Arial" w:cs="Arial"/>
          <w:sz w:val="22"/>
          <w:szCs w:val="22"/>
        </w:rPr>
        <w:t>in</w:t>
      </w:r>
      <w:r w:rsidRPr="0039181B">
        <w:rPr>
          <w:rFonts w:ascii="Arial" w:hAnsi="Arial" w:cs="Arial"/>
          <w:sz w:val="22"/>
          <w:szCs w:val="22"/>
        </w:rPr>
        <w:t xml:space="preserve"> the </w:t>
      </w:r>
      <w:r w:rsidRPr="0039181B">
        <w:rPr>
          <w:rFonts w:ascii="Arial" w:hAnsi="Arial" w:cs="Arial"/>
          <w:b/>
          <w:sz w:val="22"/>
          <w:szCs w:val="22"/>
        </w:rPr>
        <w:t>H</w:t>
      </w:r>
      <w:r w:rsidR="004714B3" w:rsidRPr="0039181B">
        <w:rPr>
          <w:rFonts w:ascii="Arial" w:hAnsi="Arial" w:cs="Arial"/>
          <w:b/>
          <w:sz w:val="22"/>
          <w:szCs w:val="22"/>
        </w:rPr>
        <w:t>ouses of Parliament in London</w:t>
      </w:r>
      <w:r w:rsidRPr="0039181B">
        <w:rPr>
          <w:rFonts w:ascii="Arial" w:hAnsi="Arial" w:cs="Arial"/>
          <w:b/>
          <w:sz w:val="22"/>
          <w:szCs w:val="22"/>
        </w:rPr>
        <w:t xml:space="preserve"> Thursday 24 November 2011</w:t>
      </w:r>
      <w:r w:rsidR="0008342B" w:rsidRPr="0039181B">
        <w:rPr>
          <w:rFonts w:ascii="Arial" w:hAnsi="Arial" w:cs="Arial"/>
          <w:sz w:val="22"/>
          <w:szCs w:val="22"/>
        </w:rPr>
        <w:t xml:space="preserve">. </w:t>
      </w:r>
    </w:p>
    <w:p w:rsidR="004714B3" w:rsidRPr="0039181B" w:rsidRDefault="004714B3" w:rsidP="00D33F1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714B3" w:rsidRPr="0039181B" w:rsidRDefault="00502A0D" w:rsidP="00D33F1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9181B">
        <w:rPr>
          <w:rFonts w:ascii="Arial" w:hAnsi="Arial" w:cs="Arial"/>
          <w:sz w:val="22"/>
          <w:szCs w:val="22"/>
          <w:u w:val="single"/>
        </w:rPr>
        <w:t>The costs of travel to the seminar and one night of accommodation at the seminar hotel will be covered</w:t>
      </w:r>
      <w:r w:rsidRPr="0039181B">
        <w:rPr>
          <w:rFonts w:ascii="Arial" w:hAnsi="Arial" w:cs="Arial"/>
          <w:sz w:val="22"/>
          <w:szCs w:val="22"/>
        </w:rPr>
        <w:t xml:space="preserve"> by the European Commission and the Tudor Trust,</w:t>
      </w:r>
      <w:r w:rsidRPr="0039181B">
        <w:rPr>
          <w:rFonts w:ascii="Arial" w:hAnsi="Arial" w:cs="Arial"/>
          <w:b/>
          <w:sz w:val="22"/>
          <w:szCs w:val="22"/>
        </w:rPr>
        <w:t xml:space="preserve"> </w:t>
      </w:r>
      <w:r w:rsidRPr="0039181B">
        <w:rPr>
          <w:rFonts w:ascii="Arial" w:hAnsi="Arial" w:cs="Arial"/>
          <w:sz w:val="22"/>
          <w:szCs w:val="22"/>
        </w:rPr>
        <w:t xml:space="preserve">who are </w:t>
      </w:r>
      <w:r w:rsidR="004714B3" w:rsidRPr="0039181B">
        <w:rPr>
          <w:rFonts w:ascii="Arial" w:hAnsi="Arial" w:cs="Arial"/>
          <w:sz w:val="22"/>
          <w:szCs w:val="22"/>
        </w:rPr>
        <w:t xml:space="preserve">jointly </w:t>
      </w:r>
      <w:r w:rsidRPr="0039181B">
        <w:rPr>
          <w:rFonts w:ascii="Arial" w:hAnsi="Arial" w:cs="Arial"/>
          <w:sz w:val="22"/>
          <w:szCs w:val="22"/>
        </w:rPr>
        <w:t xml:space="preserve">funding this EU wide project. </w:t>
      </w:r>
    </w:p>
    <w:p w:rsidR="004714B3" w:rsidRPr="0039181B" w:rsidRDefault="004714B3" w:rsidP="00D33F1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437A" w:rsidRPr="0039181B" w:rsidRDefault="0008342B" w:rsidP="00D33F1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9181B">
        <w:rPr>
          <w:rFonts w:ascii="Arial" w:hAnsi="Arial" w:cs="Arial"/>
          <w:sz w:val="22"/>
          <w:szCs w:val="22"/>
        </w:rPr>
        <w:t>Given your interest and existing commitment to</w:t>
      </w:r>
      <w:r w:rsidR="00EB6A65" w:rsidRPr="0039181B">
        <w:rPr>
          <w:rFonts w:ascii="Arial" w:hAnsi="Arial" w:cs="Arial"/>
          <w:sz w:val="22"/>
          <w:szCs w:val="22"/>
        </w:rPr>
        <w:t xml:space="preserve"> combating human trafficking, </w:t>
      </w:r>
      <w:r w:rsidR="004714B3" w:rsidRPr="0039181B">
        <w:rPr>
          <w:rFonts w:ascii="Arial" w:hAnsi="Arial" w:cs="Arial"/>
          <w:sz w:val="22"/>
          <w:szCs w:val="22"/>
        </w:rPr>
        <w:t>you may be interested to know that the</w:t>
      </w:r>
      <w:r w:rsidR="00EB6A65" w:rsidRPr="0039181B">
        <w:rPr>
          <w:rFonts w:ascii="Arial" w:hAnsi="Arial" w:cs="Arial"/>
          <w:sz w:val="22"/>
          <w:szCs w:val="22"/>
        </w:rPr>
        <w:t xml:space="preserve"> seminar will provide a forum</w:t>
      </w:r>
      <w:r w:rsidR="00DD2528" w:rsidRPr="0039181B">
        <w:rPr>
          <w:rFonts w:ascii="Arial" w:hAnsi="Arial" w:cs="Arial"/>
          <w:sz w:val="22"/>
          <w:szCs w:val="22"/>
        </w:rPr>
        <w:t xml:space="preserve"> for parliamentarians, NGOs, law enforcement agencies and representatives from </w:t>
      </w:r>
      <w:r w:rsidR="00D335D1" w:rsidRPr="0039181B">
        <w:rPr>
          <w:rFonts w:ascii="Arial" w:hAnsi="Arial" w:cs="Arial"/>
          <w:sz w:val="22"/>
          <w:szCs w:val="22"/>
        </w:rPr>
        <w:t xml:space="preserve">the </w:t>
      </w:r>
      <w:r w:rsidR="00DD2528" w:rsidRPr="0039181B">
        <w:rPr>
          <w:rFonts w:ascii="Arial" w:hAnsi="Arial" w:cs="Arial"/>
          <w:sz w:val="22"/>
          <w:szCs w:val="22"/>
        </w:rPr>
        <w:t>bus</w:t>
      </w:r>
      <w:r w:rsidR="00D97E65" w:rsidRPr="0039181B">
        <w:rPr>
          <w:rFonts w:ascii="Arial" w:hAnsi="Arial" w:cs="Arial"/>
          <w:sz w:val="22"/>
          <w:szCs w:val="22"/>
        </w:rPr>
        <w:t>iness</w:t>
      </w:r>
      <w:r w:rsidR="00D335D1" w:rsidRPr="0039181B">
        <w:rPr>
          <w:rFonts w:ascii="Arial" w:hAnsi="Arial" w:cs="Arial"/>
          <w:sz w:val="22"/>
          <w:szCs w:val="22"/>
        </w:rPr>
        <w:t xml:space="preserve"> community</w:t>
      </w:r>
      <w:r w:rsidR="00D97E65" w:rsidRPr="0039181B">
        <w:rPr>
          <w:rFonts w:ascii="Arial" w:hAnsi="Arial" w:cs="Arial"/>
          <w:sz w:val="22"/>
          <w:szCs w:val="22"/>
        </w:rPr>
        <w:t xml:space="preserve"> to </w:t>
      </w:r>
      <w:r w:rsidR="00D335D1" w:rsidRPr="0039181B">
        <w:rPr>
          <w:rFonts w:ascii="Arial" w:hAnsi="Arial" w:cs="Arial"/>
          <w:sz w:val="22"/>
          <w:szCs w:val="22"/>
        </w:rPr>
        <w:t xml:space="preserve">focus </w:t>
      </w:r>
      <w:r w:rsidR="00D97E65" w:rsidRPr="0039181B">
        <w:rPr>
          <w:rFonts w:ascii="Arial" w:hAnsi="Arial" w:cs="Arial"/>
          <w:sz w:val="22"/>
          <w:szCs w:val="22"/>
        </w:rPr>
        <w:t>on two key points:</w:t>
      </w:r>
    </w:p>
    <w:p w:rsidR="00DD2528" w:rsidRPr="0039181B" w:rsidRDefault="00DD2528" w:rsidP="00EB6A6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DD2528" w:rsidRPr="0039181B" w:rsidRDefault="00DD2528" w:rsidP="00BE437A">
      <w:pPr>
        <w:pStyle w:val="ListParagraph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39181B">
        <w:rPr>
          <w:rFonts w:ascii="Arial" w:hAnsi="Arial" w:cs="Arial"/>
          <w:b/>
          <w:sz w:val="22"/>
          <w:szCs w:val="22"/>
        </w:rPr>
        <w:t>How are EU member states complying with the EU directive on preventing and combating trafficking in human beings?</w:t>
      </w:r>
    </w:p>
    <w:p w:rsidR="00BE437A" w:rsidRPr="0039181B" w:rsidRDefault="00BE437A" w:rsidP="00BE437A">
      <w:pPr>
        <w:tabs>
          <w:tab w:val="left" w:pos="1134"/>
        </w:tabs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DD2528" w:rsidRPr="0039181B" w:rsidRDefault="00D335D1" w:rsidP="00BE437A">
      <w:pPr>
        <w:pStyle w:val="ListParagraph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39181B">
        <w:rPr>
          <w:rFonts w:ascii="Arial" w:hAnsi="Arial" w:cs="Arial"/>
          <w:b/>
          <w:sz w:val="22"/>
          <w:szCs w:val="22"/>
        </w:rPr>
        <w:t>Do international sports events increase the risk of trafficking in human beings?</w:t>
      </w:r>
    </w:p>
    <w:p w:rsidR="00EB6A65" w:rsidRPr="0039181B" w:rsidRDefault="00EB6A65" w:rsidP="00EB6A6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014092" w:rsidRPr="0039181B" w:rsidRDefault="00B30542" w:rsidP="00502A0D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9181B">
        <w:rPr>
          <w:rFonts w:ascii="Arial" w:hAnsi="Arial" w:cs="Arial"/>
          <w:sz w:val="22"/>
          <w:szCs w:val="22"/>
        </w:rPr>
        <w:t>I would very much like you to attend. There will be parliamentarians from the UK, Germany, Austria, Denmark, Italy, Romania, Portugal and Poland. P</w:t>
      </w:r>
      <w:r w:rsidR="0029668B" w:rsidRPr="0039181B">
        <w:rPr>
          <w:rFonts w:ascii="Arial" w:hAnsi="Arial" w:cs="Arial"/>
          <w:sz w:val="22"/>
          <w:szCs w:val="22"/>
        </w:rPr>
        <w:t>lease</w:t>
      </w:r>
      <w:r w:rsidR="00014092" w:rsidRPr="0039181B">
        <w:rPr>
          <w:rFonts w:ascii="Arial" w:hAnsi="Arial" w:cs="Arial"/>
          <w:sz w:val="22"/>
          <w:szCs w:val="22"/>
        </w:rPr>
        <w:t xml:space="preserve"> email Emma Makey</w:t>
      </w:r>
      <w:r w:rsidR="00F358B9" w:rsidRPr="0039181B">
        <w:rPr>
          <w:rFonts w:ascii="Arial" w:hAnsi="Arial" w:cs="Arial"/>
          <w:sz w:val="22"/>
          <w:szCs w:val="22"/>
        </w:rPr>
        <w:t>, Project Assistant</w:t>
      </w:r>
      <w:r w:rsidR="00014092" w:rsidRPr="0039181B">
        <w:rPr>
          <w:rFonts w:ascii="Arial" w:hAnsi="Arial" w:cs="Arial"/>
          <w:sz w:val="22"/>
          <w:szCs w:val="22"/>
        </w:rPr>
        <w:t xml:space="preserve"> at</w:t>
      </w:r>
      <w:r w:rsidR="00F358B9" w:rsidRPr="0039181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F358B9" w:rsidRPr="0039181B">
          <w:rPr>
            <w:rStyle w:val="Hyperlink"/>
            <w:rFonts w:ascii="Arial" w:hAnsi="Arial" w:cs="Arial"/>
            <w:sz w:val="22"/>
            <w:szCs w:val="22"/>
          </w:rPr>
          <w:t>e.makey@ecpat.org.uk</w:t>
        </w:r>
      </w:hyperlink>
      <w:r w:rsidR="00014092" w:rsidRPr="0039181B">
        <w:rPr>
          <w:rFonts w:ascii="Arial" w:hAnsi="Arial" w:cs="Arial"/>
          <w:sz w:val="22"/>
          <w:szCs w:val="22"/>
        </w:rPr>
        <w:t xml:space="preserve"> </w:t>
      </w:r>
      <w:r w:rsidR="00014092" w:rsidRPr="0039181B">
        <w:rPr>
          <w:rFonts w:ascii="Arial" w:hAnsi="Arial" w:cs="Arial"/>
          <w:b/>
          <w:sz w:val="22"/>
          <w:szCs w:val="22"/>
        </w:rPr>
        <w:t xml:space="preserve">no later than </w:t>
      </w:r>
      <w:r w:rsidR="0029668B" w:rsidRPr="0039181B">
        <w:rPr>
          <w:rFonts w:ascii="Arial" w:hAnsi="Arial" w:cs="Arial"/>
          <w:b/>
          <w:sz w:val="22"/>
          <w:szCs w:val="22"/>
        </w:rPr>
        <w:t xml:space="preserve">Monday 24 </w:t>
      </w:r>
      <w:r w:rsidR="00014092" w:rsidRPr="0039181B">
        <w:rPr>
          <w:rFonts w:ascii="Arial" w:hAnsi="Arial" w:cs="Arial"/>
          <w:b/>
          <w:sz w:val="22"/>
          <w:szCs w:val="22"/>
        </w:rPr>
        <w:t>October 2011</w:t>
      </w:r>
      <w:r w:rsidR="00F358B9" w:rsidRPr="0039181B">
        <w:rPr>
          <w:rFonts w:ascii="Arial" w:hAnsi="Arial" w:cs="Arial"/>
          <w:sz w:val="22"/>
          <w:szCs w:val="22"/>
        </w:rPr>
        <w:t>.</w:t>
      </w:r>
      <w:r w:rsidR="00014092" w:rsidRPr="0039181B">
        <w:rPr>
          <w:rFonts w:ascii="Arial" w:hAnsi="Arial" w:cs="Arial"/>
          <w:sz w:val="22"/>
          <w:szCs w:val="22"/>
        </w:rPr>
        <w:t xml:space="preserve"> </w:t>
      </w:r>
    </w:p>
    <w:p w:rsidR="00014092" w:rsidRPr="0039181B" w:rsidRDefault="00014092" w:rsidP="00EB6A6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2126A" w:rsidRPr="0039181B" w:rsidRDefault="0042126A" w:rsidP="0042126A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2126A" w:rsidRPr="0039181B" w:rsidRDefault="0042126A" w:rsidP="0042126A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9181B">
        <w:rPr>
          <w:rFonts w:ascii="Arial" w:hAnsi="Arial" w:cs="Arial"/>
          <w:sz w:val="22"/>
          <w:szCs w:val="22"/>
        </w:rPr>
        <w:t>Peter Bone MP</w:t>
      </w:r>
    </w:p>
    <w:p w:rsidR="0042126A" w:rsidRPr="0039181B" w:rsidRDefault="0042126A" w:rsidP="0042126A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2126A" w:rsidRPr="0039181B" w:rsidRDefault="0042126A" w:rsidP="0042126A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9181B">
        <w:rPr>
          <w:rFonts w:ascii="Arial" w:hAnsi="Arial" w:cs="Arial"/>
          <w:sz w:val="22"/>
          <w:szCs w:val="22"/>
        </w:rPr>
        <w:t>Joint Chair</w:t>
      </w:r>
      <w:r w:rsidR="00BD17C2" w:rsidRPr="0039181B">
        <w:rPr>
          <w:rFonts w:ascii="Arial" w:hAnsi="Arial" w:cs="Arial"/>
          <w:sz w:val="22"/>
          <w:szCs w:val="22"/>
        </w:rPr>
        <w:t>man</w:t>
      </w:r>
    </w:p>
    <w:p w:rsidR="0042126A" w:rsidRDefault="0042126A" w:rsidP="0042126A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9181B">
        <w:rPr>
          <w:rFonts w:ascii="Arial" w:hAnsi="Arial" w:cs="Arial"/>
          <w:sz w:val="22"/>
          <w:szCs w:val="22"/>
        </w:rPr>
        <w:t>All Party Parliamentary Group on Human Trafficking</w:t>
      </w:r>
    </w:p>
    <w:p w:rsidR="0039181B" w:rsidRDefault="0039181B" w:rsidP="0042126A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39181B" w:rsidRDefault="0039181B" w:rsidP="0039181B">
      <w:pPr>
        <w:tabs>
          <w:tab w:val="left" w:pos="1134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21879F46" wp14:editId="6AF60357">
            <wp:extent cx="473868" cy="3238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61" cy="32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183" w:rsidRDefault="00771183" w:rsidP="0039181B">
      <w:pPr>
        <w:tabs>
          <w:tab w:val="left" w:pos="1134"/>
        </w:tabs>
        <w:jc w:val="center"/>
        <w:rPr>
          <w:rFonts w:ascii="Arial" w:hAnsi="Arial" w:cs="Arial"/>
          <w:sz w:val="22"/>
          <w:szCs w:val="22"/>
        </w:rPr>
      </w:pPr>
    </w:p>
    <w:p w:rsidR="00771183" w:rsidRDefault="00771183" w:rsidP="00771183">
      <w:pPr>
        <w:rPr>
          <w:rFonts w:ascii="Arial" w:hAnsi="Arial" w:cs="Arial"/>
          <w:b/>
          <w:sz w:val="12"/>
          <w:szCs w:val="12"/>
        </w:rPr>
      </w:pPr>
    </w:p>
    <w:p w:rsidR="00771183" w:rsidRDefault="00771183" w:rsidP="00771183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With the financial support from </w:t>
      </w:r>
      <w:r w:rsidRPr="00E921E0">
        <w:rPr>
          <w:rFonts w:ascii="Arial" w:hAnsi="Arial" w:cs="Arial"/>
          <w:b/>
          <w:sz w:val="12"/>
          <w:szCs w:val="12"/>
        </w:rPr>
        <w:t>the Prevention of and Fight against Crime Programme of the European Union,</w:t>
      </w:r>
    </w:p>
    <w:p w:rsidR="00771183" w:rsidRDefault="00771183" w:rsidP="00771183">
      <w:pPr>
        <w:jc w:val="center"/>
        <w:rPr>
          <w:rFonts w:ascii="Arial" w:hAnsi="Arial" w:cs="Arial"/>
          <w:b/>
          <w:sz w:val="12"/>
          <w:szCs w:val="12"/>
        </w:rPr>
      </w:pPr>
      <w:r w:rsidRPr="00E921E0">
        <w:rPr>
          <w:rFonts w:ascii="Arial" w:hAnsi="Arial" w:cs="Arial"/>
          <w:b/>
          <w:sz w:val="12"/>
          <w:szCs w:val="12"/>
        </w:rPr>
        <w:t>European C</w:t>
      </w:r>
      <w:r>
        <w:rPr>
          <w:rFonts w:ascii="Arial" w:hAnsi="Arial" w:cs="Arial"/>
          <w:b/>
          <w:sz w:val="12"/>
          <w:szCs w:val="12"/>
        </w:rPr>
        <w:t xml:space="preserve">ommission – Directorate-General </w:t>
      </w:r>
      <w:r w:rsidRPr="00E921E0">
        <w:rPr>
          <w:rFonts w:ascii="Arial" w:hAnsi="Arial" w:cs="Arial"/>
          <w:b/>
          <w:sz w:val="12"/>
          <w:szCs w:val="12"/>
        </w:rPr>
        <w:t>Home Affairs</w:t>
      </w:r>
    </w:p>
    <w:p w:rsidR="00771183" w:rsidRDefault="00771183" w:rsidP="00771183">
      <w:pPr>
        <w:rPr>
          <w:rFonts w:ascii="Arial" w:hAnsi="Arial" w:cs="Arial"/>
          <w:b/>
          <w:sz w:val="12"/>
          <w:szCs w:val="12"/>
        </w:rPr>
      </w:pPr>
    </w:p>
    <w:p w:rsidR="00771183" w:rsidRDefault="00771183" w:rsidP="00771183">
      <w:pPr>
        <w:tabs>
          <w:tab w:val="left" w:pos="1134"/>
        </w:tabs>
        <w:rPr>
          <w:rFonts w:ascii="Arial" w:hAnsi="Arial" w:cs="Arial"/>
          <w:b/>
          <w:sz w:val="12"/>
          <w:szCs w:val="12"/>
        </w:rPr>
      </w:pPr>
    </w:p>
    <w:p w:rsidR="00771183" w:rsidRDefault="00771183" w:rsidP="00771183">
      <w:pPr>
        <w:tabs>
          <w:tab w:val="left" w:pos="1134"/>
        </w:tabs>
        <w:jc w:val="center"/>
        <w:rPr>
          <w:noProof/>
          <w:lang w:eastAsia="en-GB"/>
        </w:rPr>
      </w:pPr>
      <w:proofErr w:type="gramStart"/>
      <w:r>
        <w:rPr>
          <w:rFonts w:ascii="Arial" w:hAnsi="Arial" w:cs="Arial"/>
          <w:b/>
          <w:sz w:val="12"/>
          <w:szCs w:val="12"/>
        </w:rPr>
        <w:t>and</w:t>
      </w:r>
      <w:proofErr w:type="gramEnd"/>
      <w:r>
        <w:rPr>
          <w:rFonts w:ascii="Arial" w:hAnsi="Arial" w:cs="Arial"/>
          <w:b/>
          <w:sz w:val="12"/>
          <w:szCs w:val="12"/>
        </w:rPr>
        <w:t xml:space="preserve"> the Tudor Trust</w:t>
      </w: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6894097C" wp14:editId="123CBB62">
            <wp:extent cx="647700" cy="15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or trust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91" cy="15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183" w:rsidRPr="0039181B" w:rsidRDefault="00771183" w:rsidP="00771183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8B07DB" w:rsidRDefault="008B07DB" w:rsidP="0042126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34670" w:rsidRDefault="00334670" w:rsidP="0042126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B07DB" w:rsidRDefault="008B07DB" w:rsidP="0042126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P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Default="008B07DB" w:rsidP="008B07DB">
      <w:pPr>
        <w:rPr>
          <w:rFonts w:ascii="Arial" w:hAnsi="Arial" w:cs="Arial"/>
          <w:sz w:val="24"/>
          <w:szCs w:val="24"/>
        </w:rPr>
      </w:pPr>
    </w:p>
    <w:p w:rsidR="008B07DB" w:rsidRDefault="008B07DB" w:rsidP="008B07DB">
      <w:pPr>
        <w:rPr>
          <w:rFonts w:ascii="Arial" w:hAnsi="Arial" w:cs="Arial"/>
          <w:sz w:val="24"/>
          <w:szCs w:val="24"/>
        </w:rPr>
      </w:pPr>
    </w:p>
    <w:p w:rsidR="00334670" w:rsidRPr="008B07DB" w:rsidRDefault="00334670" w:rsidP="008B07DB">
      <w:pPr>
        <w:rPr>
          <w:rFonts w:ascii="Arial" w:hAnsi="Arial" w:cs="Arial"/>
          <w:sz w:val="24"/>
          <w:szCs w:val="24"/>
        </w:rPr>
      </w:pPr>
    </w:p>
    <w:sectPr w:rsidR="00334670" w:rsidRPr="008B07DB" w:rsidSect="006B28E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E6" w:rsidRDefault="006B28E6" w:rsidP="00B63000">
      <w:r>
        <w:separator/>
      </w:r>
    </w:p>
  </w:endnote>
  <w:endnote w:type="continuationSeparator" w:id="0">
    <w:p w:rsidR="006B28E6" w:rsidRDefault="006B28E6" w:rsidP="00B6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E6" w:rsidRDefault="006B28E6" w:rsidP="00B63000">
    <w:pP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046"/>
    </w:tblGrid>
    <w:tr w:rsidR="00F756B4" w:rsidTr="00BC07F1">
      <w:trPr>
        <w:trHeight w:val="578"/>
      </w:trPr>
      <w:tc>
        <w:tcPr>
          <w:tcW w:w="7196" w:type="dxa"/>
        </w:tcPr>
        <w:p w:rsidR="00F756B4" w:rsidRDefault="00F756B4" w:rsidP="00BC07F1">
          <w:pPr>
            <w:rPr>
              <w:rFonts w:ascii="Arial" w:hAnsi="Arial" w:cs="Arial"/>
              <w:b/>
              <w:sz w:val="12"/>
              <w:szCs w:val="12"/>
            </w:rPr>
          </w:pPr>
        </w:p>
        <w:p w:rsidR="00F756B4" w:rsidRDefault="00F756B4" w:rsidP="00BC07F1">
          <w:pPr>
            <w:rPr>
              <w:rFonts w:ascii="Arial" w:hAnsi="Arial" w:cs="Arial"/>
              <w:b/>
              <w:sz w:val="12"/>
              <w:szCs w:val="12"/>
            </w:rPr>
          </w:pPr>
        </w:p>
        <w:p w:rsidR="00F756B4" w:rsidRDefault="00F756B4" w:rsidP="00BC07F1">
          <w:pPr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With the financial support from </w:t>
          </w:r>
          <w:r w:rsidRPr="00E921E0">
            <w:rPr>
              <w:rFonts w:ascii="Arial" w:hAnsi="Arial" w:cs="Arial"/>
              <w:b/>
              <w:sz w:val="12"/>
              <w:szCs w:val="12"/>
            </w:rPr>
            <w:t xml:space="preserve">the Prevention of and Fight against Crime Programme of the European Union, </w:t>
          </w:r>
        </w:p>
        <w:p w:rsidR="00F756B4" w:rsidRPr="00E921E0" w:rsidRDefault="00F756B4" w:rsidP="00BC07F1">
          <w:pPr>
            <w:rPr>
              <w:rFonts w:ascii="Arial" w:hAnsi="Arial" w:cs="Arial"/>
              <w:b/>
              <w:sz w:val="12"/>
              <w:szCs w:val="12"/>
            </w:rPr>
          </w:pPr>
          <w:r w:rsidRPr="00E921E0">
            <w:rPr>
              <w:rFonts w:ascii="Arial" w:hAnsi="Arial" w:cs="Arial"/>
              <w:b/>
              <w:sz w:val="12"/>
              <w:szCs w:val="12"/>
            </w:rPr>
            <w:t>European C</w:t>
          </w:r>
          <w:r>
            <w:rPr>
              <w:rFonts w:ascii="Arial" w:hAnsi="Arial" w:cs="Arial"/>
              <w:b/>
              <w:sz w:val="12"/>
              <w:szCs w:val="12"/>
            </w:rPr>
            <w:t xml:space="preserve">ommission – Directorate-General </w:t>
          </w:r>
          <w:r w:rsidRPr="00E921E0">
            <w:rPr>
              <w:rFonts w:ascii="Arial" w:hAnsi="Arial" w:cs="Arial"/>
              <w:b/>
              <w:sz w:val="12"/>
              <w:szCs w:val="12"/>
            </w:rPr>
            <w:t>Home Affairs</w:t>
          </w:r>
          <w:r>
            <w:rPr>
              <w:rFonts w:ascii="Arial" w:hAnsi="Arial" w:cs="Arial"/>
              <w:b/>
              <w:sz w:val="12"/>
              <w:szCs w:val="12"/>
            </w:rPr>
            <w:t xml:space="preserve"> and the Tudor Trust</w:t>
          </w:r>
        </w:p>
        <w:p w:rsidR="00F756B4" w:rsidRDefault="00F756B4" w:rsidP="00BC07F1">
          <w:pPr>
            <w:rPr>
              <w:i/>
            </w:rPr>
          </w:pPr>
        </w:p>
      </w:tc>
      <w:tc>
        <w:tcPr>
          <w:tcW w:w="2046" w:type="dxa"/>
        </w:tcPr>
        <w:p w:rsidR="00F756B4" w:rsidRDefault="00F756B4" w:rsidP="00BC07F1">
          <w:pPr>
            <w:rPr>
              <w:i/>
            </w:rPr>
          </w:pPr>
          <w:r>
            <w:rPr>
              <w:noProof/>
              <w:lang w:eastAsia="en-GB"/>
            </w:rPr>
            <w:drawing>
              <wp:inline distT="0" distB="0" distL="0" distR="0" wp14:anchorId="0B120C7A" wp14:editId="4E755147">
                <wp:extent cx="476250" cy="325478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61" cy="328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drawing>
              <wp:inline distT="0" distB="0" distL="0" distR="0" wp14:anchorId="05BBEA09" wp14:editId="150E1B90">
                <wp:extent cx="647700" cy="15285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dor tru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291" cy="153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28E6" w:rsidRDefault="006B28E6" w:rsidP="00B63000">
    <w:pPr>
      <w:rPr>
        <w:i/>
      </w:rPr>
    </w:pPr>
  </w:p>
  <w:p w:rsidR="006B28E6" w:rsidRPr="00665272" w:rsidRDefault="006B28E6" w:rsidP="00B63000">
    <w:pPr>
      <w:rPr>
        <w:i/>
      </w:rPr>
    </w:pPr>
  </w:p>
  <w:p w:rsidR="006B28E6" w:rsidRDefault="006B2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B4" w:rsidRDefault="00F756B4" w:rsidP="00F756B4">
    <w:pPr>
      <w:pStyle w:val="Footer"/>
      <w:jc w:val="center"/>
      <w:rPr>
        <w:i/>
      </w:rPr>
    </w:pPr>
    <w:r w:rsidRPr="00665272">
      <w:rPr>
        <w:i/>
      </w:rPr>
      <w:t>Development House, 56-64 Leonard Street, London, EC2A 4LT</w:t>
    </w:r>
  </w:p>
  <w:p w:rsidR="00334670" w:rsidRDefault="00F756B4" w:rsidP="00334670">
    <w:pPr>
      <w:pStyle w:val="Footer"/>
      <w:jc w:val="center"/>
      <w:rPr>
        <w:rStyle w:val="Hyperlink"/>
        <w:i/>
      </w:rPr>
    </w:pPr>
    <w:r w:rsidRPr="00665272">
      <w:rPr>
        <w:i/>
      </w:rPr>
      <w:t xml:space="preserve">Tel: +44 207 248 </w:t>
    </w:r>
    <w:proofErr w:type="gramStart"/>
    <w:r w:rsidRPr="00E71117">
      <w:rPr>
        <w:i/>
      </w:rPr>
      <w:t>1122  Email</w:t>
    </w:r>
    <w:proofErr w:type="gramEnd"/>
    <w:r w:rsidRPr="00E71117">
      <w:rPr>
        <w:i/>
      </w:rPr>
      <w:t xml:space="preserve">: </w:t>
    </w:r>
    <w:hyperlink r:id="rId1" w:history="1">
      <w:r w:rsidRPr="00E71117">
        <w:rPr>
          <w:rStyle w:val="Hyperlink"/>
          <w:i/>
        </w:rPr>
        <w:t>e.makey@ecpat.org.uk</w:t>
      </w:r>
    </w:hyperlink>
    <w:r w:rsidRPr="00E71117">
      <w:rPr>
        <w:i/>
      </w:rPr>
      <w:t xml:space="preserve">  </w:t>
    </w:r>
    <w:r w:rsidRPr="00E71117">
      <w:rPr>
        <w:rStyle w:val="Hyperlink"/>
        <w:i/>
      </w:rPr>
      <w:t xml:space="preserve"> </w:t>
    </w:r>
    <w:hyperlink r:id="rId2" w:history="1">
      <w:r w:rsidR="008B07DB" w:rsidRPr="0096059E">
        <w:rPr>
          <w:rStyle w:val="Hyperlink"/>
          <w:i/>
        </w:rPr>
        <w:t>s.buchowska@ecpat.org.uk</w:t>
      </w:r>
    </w:hyperlink>
  </w:p>
  <w:p w:rsidR="008B07DB" w:rsidRPr="00334670" w:rsidRDefault="008B07DB" w:rsidP="00334670">
    <w:pPr>
      <w:pStyle w:val="Footer"/>
      <w:jc w:val="center"/>
      <w:rPr>
        <w:i/>
        <w:color w:val="0000FF"/>
        <w:u w:val="single"/>
      </w:rPr>
    </w:pPr>
  </w:p>
  <w:p w:rsidR="00F756B4" w:rsidRDefault="00F756B4" w:rsidP="00F756B4">
    <w:pPr>
      <w:tabs>
        <w:tab w:val="left" w:pos="1134"/>
      </w:tabs>
      <w:jc w:val="both"/>
      <w:rPr>
        <w:rFonts w:ascii="Arial" w:hAnsi="Arial" w:cs="Arial"/>
        <w:sz w:val="24"/>
        <w:szCs w:val="24"/>
      </w:rPr>
    </w:pPr>
  </w:p>
  <w:p w:rsidR="00F756B4" w:rsidRDefault="00F75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E6" w:rsidRDefault="006B28E6" w:rsidP="00B63000">
      <w:r>
        <w:separator/>
      </w:r>
    </w:p>
  </w:footnote>
  <w:footnote w:type="continuationSeparator" w:id="0">
    <w:p w:rsidR="006B28E6" w:rsidRDefault="006B28E6" w:rsidP="00B6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E6" w:rsidRDefault="006B28E6">
    <w:pPr>
      <w:pStyle w:val="Header"/>
    </w:pPr>
    <w:r>
      <w:rPr>
        <w:noProof/>
        <w:lang w:eastAsia="en-GB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17" w:rsidRDefault="00E71117">
    <w:pPr>
      <w:pStyle w:val="Header"/>
    </w:pPr>
    <w:r>
      <w:rPr>
        <w:noProof/>
        <w:lang w:eastAsia="en-GB"/>
      </w:rPr>
      <w:drawing>
        <wp:inline distT="0" distB="0" distL="0" distR="0" wp14:anchorId="53B097D8" wp14:editId="38BE2B23">
          <wp:extent cx="537156" cy="2667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ciatia 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56" cy="269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5B2A75EA" wp14:editId="06FA89BF">
          <wp:extent cx="352425" cy="40714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IPU logo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77" cy="40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</w:t>
    </w:r>
    <w:r>
      <w:rPr>
        <w:noProof/>
        <w:lang w:eastAsia="en-GB"/>
      </w:rPr>
      <w:drawing>
        <wp:inline distT="0" distB="0" distL="0" distR="0" wp14:anchorId="5CFB2971" wp14:editId="2A71B1F0">
          <wp:extent cx="323850" cy="318015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COE 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04" cy="319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E615062" wp14:editId="2655A249">
          <wp:extent cx="209550" cy="358205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AT imag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74" cy="359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</w:t>
    </w:r>
    <w:r>
      <w:rPr>
        <w:noProof/>
        <w:lang w:eastAsia="en-GB"/>
      </w:rPr>
      <w:drawing>
        <wp:inline distT="0" distB="0" distL="0" distR="0" wp14:anchorId="32CDE17E" wp14:editId="1F505B3E">
          <wp:extent cx="1181100" cy="25410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f logo (2)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456" cy="25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</w:t>
    </w:r>
    <w:r>
      <w:rPr>
        <w:noProof/>
        <w:lang w:eastAsia="en-GB"/>
      </w:rPr>
      <w:drawing>
        <wp:inline distT="0" distB="0" distL="0" distR="0" wp14:anchorId="6C184C02" wp14:editId="7B28E567">
          <wp:extent cx="1152525" cy="3519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 Rap NL.g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38" cy="35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0C9D"/>
    <w:multiLevelType w:val="hybridMultilevel"/>
    <w:tmpl w:val="3C5C07A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E1726FB"/>
    <w:multiLevelType w:val="hybridMultilevel"/>
    <w:tmpl w:val="5586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5"/>
    <w:rsid w:val="00014092"/>
    <w:rsid w:val="0008342B"/>
    <w:rsid w:val="00154D7C"/>
    <w:rsid w:val="002452A0"/>
    <w:rsid w:val="0029668B"/>
    <w:rsid w:val="002A5F05"/>
    <w:rsid w:val="00334670"/>
    <w:rsid w:val="00374161"/>
    <w:rsid w:val="0039181B"/>
    <w:rsid w:val="003A2352"/>
    <w:rsid w:val="003B354D"/>
    <w:rsid w:val="0042126A"/>
    <w:rsid w:val="004714B3"/>
    <w:rsid w:val="00494CA6"/>
    <w:rsid w:val="004F27A5"/>
    <w:rsid w:val="0050027E"/>
    <w:rsid w:val="00502A0D"/>
    <w:rsid w:val="0050737B"/>
    <w:rsid w:val="00550733"/>
    <w:rsid w:val="00632F6E"/>
    <w:rsid w:val="00660474"/>
    <w:rsid w:val="00665272"/>
    <w:rsid w:val="006B28E6"/>
    <w:rsid w:val="00771183"/>
    <w:rsid w:val="007A22E7"/>
    <w:rsid w:val="008B07DB"/>
    <w:rsid w:val="00921BE1"/>
    <w:rsid w:val="00966B2C"/>
    <w:rsid w:val="00A97CD7"/>
    <w:rsid w:val="00B14DF9"/>
    <w:rsid w:val="00B30542"/>
    <w:rsid w:val="00B63000"/>
    <w:rsid w:val="00BD17C2"/>
    <w:rsid w:val="00BE437A"/>
    <w:rsid w:val="00C37DC6"/>
    <w:rsid w:val="00CB1615"/>
    <w:rsid w:val="00CE6045"/>
    <w:rsid w:val="00D03246"/>
    <w:rsid w:val="00D0591A"/>
    <w:rsid w:val="00D335D1"/>
    <w:rsid w:val="00D33F15"/>
    <w:rsid w:val="00D97E65"/>
    <w:rsid w:val="00DD2528"/>
    <w:rsid w:val="00E51D97"/>
    <w:rsid w:val="00E71117"/>
    <w:rsid w:val="00E81949"/>
    <w:rsid w:val="00EB6A65"/>
    <w:rsid w:val="00F358B9"/>
    <w:rsid w:val="00F756B4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65"/>
    <w:pPr>
      <w:overflowPunct w:val="0"/>
      <w:autoSpaceDE w:val="0"/>
      <w:autoSpaceDN w:val="0"/>
      <w:adjustRightInd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B6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A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BE4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00"/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63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00"/>
    <w:rPr>
      <w:rFonts w:ascii="CG Times (W1)" w:eastAsia="Times New Roman" w:hAnsi="CG Times (W1)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59"/>
    <w:rsid w:val="0066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65"/>
    <w:pPr>
      <w:overflowPunct w:val="0"/>
      <w:autoSpaceDE w:val="0"/>
      <w:autoSpaceDN w:val="0"/>
      <w:adjustRightInd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B6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A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BE4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00"/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63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00"/>
    <w:rPr>
      <w:rFonts w:ascii="CG Times (W1)" w:eastAsia="Times New Roman" w:hAnsi="CG Times (W1)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59"/>
    <w:rsid w:val="0066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.makey@ecpat.org.uk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.buchowska@ecpat.org.uk" TargetMode="External"/><Relationship Id="rId1" Type="http://schemas.openxmlformats.org/officeDocument/2006/relationships/hyperlink" Target="mailto:e.makey@ecpat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gif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gif"/><Relationship Id="rId5" Type="http://schemas.openxmlformats.org/officeDocument/2006/relationships/image" Target="media/image10.JPG"/><Relationship Id="rId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84B91FB08F3DEA44A7C8AA3F4321F15A" ma:contentTypeVersion="" ma:contentTypeDescription="Documento Actividade Órgão" ma:contentTypeScope="" ma:versionID="fe43093f7f24fe696a5b0faf2f10eb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7789fc04a02538d023c0f90ce85fc2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essao xmlns="http://schemas.microsoft.com/sharepoint/v3">1ª</Sessao>
    <SiglaOrgao xmlns="http://schemas.microsoft.com/sharepoint/v3">CACDLG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Convite</TipoDocumento>
    <Legislatura xmlns="http://schemas.microsoft.com/sharepoint/v3">XII</Legislatura>
    <DataDocumento xmlns="http://schemas.microsoft.com/sharepoint/v3">2011-11-23T00:00:00+00:00</DataDocumento>
    <IDActividade xmlns="http://schemas.microsoft.com/sharepoint/v3">91596</IDActividade>
    <NRActividade xmlns="http://schemas.microsoft.com/sharepoint/v3" xsi:nil="true"/>
    <NROrgao xmlns="http://schemas.microsoft.com/sharepoint/v3">1</NROrgao>
    <IDOrgao xmlns="http://schemas.microsoft.com/sharepoint/v3">3510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0933A08-3EA5-4C35-8624-47C3C67C4C4C}"/>
</file>

<file path=customXml/itemProps2.xml><?xml version="1.0" encoding="utf-8"?>
<ds:datastoreItem xmlns:ds="http://schemas.openxmlformats.org/officeDocument/2006/customXml" ds:itemID="{1707CE52-925B-49AB-9725-B7B9CD1BA23D}"/>
</file>

<file path=customXml/itemProps3.xml><?xml version="1.0" encoding="utf-8"?>
<ds:datastoreItem xmlns:ds="http://schemas.openxmlformats.org/officeDocument/2006/customXml" ds:itemID="{F5742AE6-A2EE-40B4-8690-BB2916657F53}"/>
</file>

<file path=customXml/itemProps4.xml><?xml version="1.0" encoding="utf-8"?>
<ds:datastoreItem xmlns:ds="http://schemas.openxmlformats.org/officeDocument/2006/customXml" ds:itemID="{8F75D27F-F6C1-456F-AEE9-EDC1D6A95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creator>HTF</dc:creator>
  <cp:lastModifiedBy>HTF</cp:lastModifiedBy>
  <cp:revision>9</cp:revision>
  <cp:lastPrinted>2011-09-26T13:54:00Z</cp:lastPrinted>
  <dcterms:created xsi:type="dcterms:W3CDTF">2011-09-26T09:09:00Z</dcterms:created>
  <dcterms:modified xsi:type="dcterms:W3CDTF">2011-11-01T10:11:00Z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0x010100C10113FBA3D64B0AA218F384A09D759B0084B91FB08F3DEA44A7C8AA3F4321F15A</vt:lpwstr>
  </property>
  <property fmtid="{D5CDD505-2E9C-101B-9397-08002B2CF9AE}" pid="3" name="Order">
    <vt:r8>3900</vt:r8>
  </property>
</Properties>
</file>