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12" w:rsidRDefault="00E35212" w:rsidP="001A4D0C">
      <w:pPr>
        <w:spacing w:line="360" w:lineRule="auto"/>
        <w:jc w:val="both"/>
        <w:rPr>
          <w:rFonts w:ascii="Arial" w:hAnsi="Arial" w:cs="Arial"/>
          <w:b/>
        </w:rPr>
      </w:pPr>
      <w:bookmarkStart w:id="0" w:name="_Hlk8310676"/>
      <w:bookmarkStart w:id="1" w:name="_GoBack"/>
      <w:bookmarkEnd w:id="1"/>
    </w:p>
    <w:p w:rsidR="00E35212" w:rsidRPr="00C42F15" w:rsidRDefault="0099489D" w:rsidP="00E35212">
      <w:pPr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Exmo. Senhor</w:t>
      </w:r>
    </w:p>
    <w:p w:rsidR="00E35212" w:rsidRPr="00C42F15" w:rsidRDefault="00E35212" w:rsidP="00E35212">
      <w:pPr>
        <w:spacing w:line="360" w:lineRule="auto"/>
        <w:ind w:left="3540"/>
        <w:rPr>
          <w:rFonts w:ascii="Arial" w:hAnsi="Arial" w:cs="Arial"/>
        </w:rPr>
      </w:pPr>
      <w:r w:rsidRPr="00C42F15">
        <w:rPr>
          <w:rFonts w:ascii="Arial" w:hAnsi="Arial" w:cs="Arial"/>
        </w:rPr>
        <w:t>Presidente da Assembleia da República,</w:t>
      </w:r>
    </w:p>
    <w:p w:rsidR="00E35212" w:rsidRPr="00C42F15" w:rsidRDefault="0099489D" w:rsidP="00E35212">
      <w:pPr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Dr. Eduardo Ferro Rodrigues</w:t>
      </w:r>
    </w:p>
    <w:p w:rsidR="00E35212" w:rsidRPr="00C42F15" w:rsidRDefault="00E35212" w:rsidP="00E35212">
      <w:pPr>
        <w:spacing w:line="360" w:lineRule="auto"/>
        <w:ind w:left="3540"/>
        <w:rPr>
          <w:rFonts w:ascii="Arial" w:hAnsi="Arial" w:cs="Arial"/>
        </w:rPr>
      </w:pPr>
    </w:p>
    <w:p w:rsidR="00E35212" w:rsidRPr="00C42F15" w:rsidRDefault="00E35212" w:rsidP="00E35212">
      <w:pPr>
        <w:spacing w:line="360" w:lineRule="auto"/>
        <w:ind w:left="3540"/>
        <w:rPr>
          <w:rFonts w:ascii="Arial" w:hAnsi="Arial" w:cs="Arial"/>
        </w:rPr>
      </w:pPr>
      <w:r w:rsidRPr="00C42F15">
        <w:rPr>
          <w:rFonts w:ascii="Arial" w:hAnsi="Arial" w:cs="Arial"/>
        </w:rPr>
        <w:t>Excelência,</w:t>
      </w:r>
    </w:p>
    <w:p w:rsidR="00E35212" w:rsidRPr="00C42F15" w:rsidRDefault="00E35212" w:rsidP="00E35212">
      <w:pPr>
        <w:spacing w:line="360" w:lineRule="auto"/>
        <w:rPr>
          <w:rFonts w:ascii="Arial" w:hAnsi="Arial" w:cs="Arial"/>
        </w:rPr>
      </w:pPr>
    </w:p>
    <w:p w:rsidR="00E35212" w:rsidRPr="00C42F15" w:rsidRDefault="00E35212" w:rsidP="00E35212">
      <w:pPr>
        <w:spacing w:line="360" w:lineRule="auto"/>
        <w:rPr>
          <w:rFonts w:ascii="Arial" w:hAnsi="Arial" w:cs="Arial"/>
        </w:rPr>
      </w:pPr>
    </w:p>
    <w:p w:rsidR="005D0834" w:rsidRPr="005D0834" w:rsidRDefault="005D0834" w:rsidP="005D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34">
        <w:rPr>
          <w:rFonts w:ascii="Arial" w:hAnsi="Arial" w:cs="Arial"/>
        </w:rPr>
        <w:lastRenderedPageBreak/>
        <w:t xml:space="preserve">O Grupo Parlamentar do PSD vem, ao abrigo do disposto no artigo 151.º do Regimento da Assembleia da República, requerer a avocação, pelo Plenário, da votação </w:t>
      </w:r>
      <w:r w:rsidR="00D62DC4">
        <w:rPr>
          <w:rFonts w:ascii="Arial" w:hAnsi="Arial" w:cs="Arial"/>
        </w:rPr>
        <w:t xml:space="preserve">das propostas de alteração </w:t>
      </w:r>
      <w:r w:rsidR="00F278EF">
        <w:rPr>
          <w:rFonts w:ascii="Arial" w:hAnsi="Arial" w:cs="Arial"/>
        </w:rPr>
        <w:t xml:space="preserve">apresentadas pelo PSD, </w:t>
      </w:r>
      <w:r w:rsidR="00D62DC4">
        <w:rPr>
          <w:rFonts w:ascii="Arial" w:hAnsi="Arial" w:cs="Arial"/>
        </w:rPr>
        <w:t xml:space="preserve">em </w:t>
      </w:r>
      <w:r w:rsidR="00F278EF">
        <w:rPr>
          <w:rFonts w:ascii="Arial" w:hAnsi="Arial" w:cs="Arial"/>
        </w:rPr>
        <w:t xml:space="preserve">anexo ao presente requerimento e que são </w:t>
      </w:r>
      <w:r w:rsidR="00D62DC4">
        <w:rPr>
          <w:rFonts w:ascii="Arial" w:hAnsi="Arial" w:cs="Arial"/>
        </w:rPr>
        <w:t>relativas aos</w:t>
      </w:r>
      <w:r w:rsidRPr="005D0834">
        <w:rPr>
          <w:rFonts w:ascii="Arial" w:hAnsi="Arial" w:cs="Arial"/>
        </w:rPr>
        <w:t xml:space="preserve"> artigo</w:t>
      </w:r>
      <w:r w:rsidR="00D62DC4">
        <w:rPr>
          <w:rFonts w:ascii="Arial" w:hAnsi="Arial" w:cs="Arial"/>
        </w:rPr>
        <w:t>s</w:t>
      </w:r>
      <w:r w:rsidRPr="005D0834">
        <w:rPr>
          <w:rFonts w:ascii="Arial" w:hAnsi="Arial" w:cs="Arial"/>
        </w:rPr>
        <w:t xml:space="preserve"> </w:t>
      </w:r>
      <w:r w:rsidR="00F278EF">
        <w:rPr>
          <w:rFonts w:ascii="Arial" w:hAnsi="Arial" w:cs="Arial"/>
        </w:rPr>
        <w:t xml:space="preserve">1º e </w:t>
      </w:r>
      <w:r w:rsidRPr="005D0834">
        <w:rPr>
          <w:rFonts w:ascii="Arial" w:hAnsi="Arial" w:cs="Arial"/>
        </w:rPr>
        <w:t>2º</w:t>
      </w:r>
      <w:r w:rsidR="00F278EF">
        <w:rPr>
          <w:rFonts w:ascii="Arial" w:hAnsi="Arial" w:cs="Arial"/>
        </w:rPr>
        <w:t>-A</w:t>
      </w:r>
      <w:r w:rsidRPr="005D0834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5D0834">
        <w:rPr>
          <w:rFonts w:ascii="Arial" w:hAnsi="Arial" w:cs="Arial"/>
          <w:i/>
          <w:iCs/>
        </w:rPr>
        <w:t>Decreto-Lei n.º 36/2019</w:t>
      </w:r>
      <w:r w:rsidR="00F278EF">
        <w:rPr>
          <w:rFonts w:ascii="Arial" w:hAnsi="Arial" w:cs="Arial"/>
          <w:i/>
          <w:iCs/>
        </w:rPr>
        <w:t xml:space="preserve">, de 15 de março, </w:t>
      </w:r>
      <w:r w:rsidRPr="005D0834">
        <w:rPr>
          <w:rFonts w:ascii="Arial" w:hAnsi="Arial" w:cs="Arial"/>
        </w:rPr>
        <w:t>constantes, respetivamente, do</w:t>
      </w:r>
      <w:r w:rsidR="00F278EF">
        <w:rPr>
          <w:rFonts w:ascii="Arial" w:hAnsi="Arial" w:cs="Arial"/>
        </w:rPr>
        <w:t>s</w:t>
      </w:r>
      <w:r w:rsidRPr="005D0834">
        <w:rPr>
          <w:rFonts w:ascii="Arial" w:hAnsi="Arial" w:cs="Arial"/>
        </w:rPr>
        <w:t xml:space="preserve"> artigo</w:t>
      </w:r>
      <w:r w:rsidR="00F278EF">
        <w:rPr>
          <w:rFonts w:ascii="Arial" w:hAnsi="Arial" w:cs="Arial"/>
        </w:rPr>
        <w:t>s</w:t>
      </w:r>
      <w:r w:rsidRPr="005D0834">
        <w:rPr>
          <w:rFonts w:ascii="Arial" w:hAnsi="Arial" w:cs="Arial"/>
        </w:rPr>
        <w:t xml:space="preserve"> </w:t>
      </w:r>
      <w:r w:rsidR="00F278EF">
        <w:rPr>
          <w:rFonts w:ascii="Arial" w:hAnsi="Arial" w:cs="Arial"/>
        </w:rPr>
        <w:t>2</w:t>
      </w:r>
      <w:r>
        <w:rPr>
          <w:rFonts w:ascii="Arial" w:hAnsi="Arial" w:cs="Arial"/>
        </w:rPr>
        <w:t>º</w:t>
      </w:r>
      <w:r w:rsidRPr="005D0834">
        <w:rPr>
          <w:rFonts w:ascii="Arial" w:hAnsi="Arial" w:cs="Arial"/>
        </w:rPr>
        <w:t xml:space="preserve"> e </w:t>
      </w:r>
      <w:r w:rsidR="00F278EF">
        <w:rPr>
          <w:rFonts w:ascii="Arial" w:hAnsi="Arial" w:cs="Arial"/>
        </w:rPr>
        <w:t>3</w:t>
      </w:r>
      <w:r>
        <w:rPr>
          <w:rFonts w:ascii="Arial" w:hAnsi="Arial" w:cs="Arial"/>
        </w:rPr>
        <w:t>º</w:t>
      </w:r>
      <w:r w:rsidRPr="005D0834">
        <w:rPr>
          <w:rFonts w:ascii="Arial" w:hAnsi="Arial" w:cs="Arial"/>
        </w:rPr>
        <w:t xml:space="preserve"> d</w:t>
      </w:r>
      <w:r w:rsidR="00F278EF">
        <w:rPr>
          <w:rFonts w:ascii="Arial" w:hAnsi="Arial" w:cs="Arial"/>
        </w:rPr>
        <w:t xml:space="preserve">o Texto Final apresentado pela Comissão de Educação e Ciência </w:t>
      </w:r>
      <w:r w:rsidRPr="005D0834">
        <w:rPr>
          <w:rFonts w:ascii="Arial" w:hAnsi="Arial" w:cs="Arial"/>
        </w:rPr>
        <w:t>no âmbito da</w:t>
      </w:r>
      <w:r w:rsidR="00F278EF">
        <w:rPr>
          <w:rFonts w:ascii="Arial" w:hAnsi="Arial" w:cs="Arial"/>
        </w:rPr>
        <w:t>s</w:t>
      </w:r>
      <w:r w:rsidRPr="005D0834">
        <w:rPr>
          <w:rFonts w:ascii="Arial" w:hAnsi="Arial" w:cs="Arial"/>
        </w:rPr>
        <w:t xml:space="preserve"> Apreciaç</w:t>
      </w:r>
      <w:r w:rsidR="00F278EF">
        <w:rPr>
          <w:rFonts w:ascii="Arial" w:hAnsi="Arial" w:cs="Arial"/>
        </w:rPr>
        <w:t>ões</w:t>
      </w:r>
      <w:r w:rsidRPr="005D0834">
        <w:rPr>
          <w:rFonts w:ascii="Arial" w:hAnsi="Arial" w:cs="Arial"/>
        </w:rPr>
        <w:t xml:space="preserve"> Parlamentar</w:t>
      </w:r>
      <w:r w:rsidR="00F278EF">
        <w:rPr>
          <w:rFonts w:ascii="Arial" w:hAnsi="Arial" w:cs="Arial"/>
        </w:rPr>
        <w:t>es</w:t>
      </w:r>
      <w:r w:rsidRPr="005D0834">
        <w:rPr>
          <w:rFonts w:ascii="Arial" w:hAnsi="Arial" w:cs="Arial"/>
        </w:rPr>
        <w:t xml:space="preserve"> nº </w:t>
      </w:r>
      <w:r w:rsidR="00F278EF" w:rsidRPr="005D0834">
        <w:rPr>
          <w:rFonts w:ascii="Arial" w:hAnsi="Arial" w:cs="Arial"/>
        </w:rPr>
        <w:t>12</w:t>
      </w:r>
      <w:r w:rsidR="00F278EF">
        <w:rPr>
          <w:rFonts w:ascii="Arial" w:hAnsi="Arial" w:cs="Arial"/>
        </w:rPr>
        <w:t>6</w:t>
      </w:r>
      <w:r w:rsidR="00F278EF" w:rsidRPr="005D0834">
        <w:rPr>
          <w:rFonts w:ascii="Arial" w:hAnsi="Arial" w:cs="Arial"/>
        </w:rPr>
        <w:t>/XIII/4</w:t>
      </w:r>
      <w:r w:rsidR="00F278EF">
        <w:rPr>
          <w:rFonts w:ascii="Arial" w:hAnsi="Arial" w:cs="Arial"/>
        </w:rPr>
        <w:t xml:space="preserve">, </w:t>
      </w:r>
      <w:r w:rsidR="00F278EF" w:rsidRPr="005D0834">
        <w:rPr>
          <w:rFonts w:ascii="Arial" w:hAnsi="Arial" w:cs="Arial"/>
        </w:rPr>
        <w:t>12</w:t>
      </w:r>
      <w:r w:rsidR="00F278EF">
        <w:rPr>
          <w:rFonts w:ascii="Arial" w:hAnsi="Arial" w:cs="Arial"/>
        </w:rPr>
        <w:t>7</w:t>
      </w:r>
      <w:r w:rsidR="00F278EF" w:rsidRPr="005D0834">
        <w:rPr>
          <w:rFonts w:ascii="Arial" w:hAnsi="Arial" w:cs="Arial"/>
        </w:rPr>
        <w:t>/XIII/4</w:t>
      </w:r>
      <w:r w:rsidR="00F278EF">
        <w:rPr>
          <w:rFonts w:ascii="Arial" w:hAnsi="Arial" w:cs="Arial"/>
        </w:rPr>
        <w:t xml:space="preserve"> e </w:t>
      </w:r>
      <w:r w:rsidRPr="005D0834">
        <w:rPr>
          <w:rFonts w:ascii="Arial" w:hAnsi="Arial" w:cs="Arial"/>
        </w:rPr>
        <w:t xml:space="preserve">129/XIII/4 </w:t>
      </w:r>
      <w:r w:rsidRPr="005D0834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5D0834">
        <w:rPr>
          <w:rFonts w:ascii="Arial" w:hAnsi="Arial" w:cs="Arial"/>
        </w:rPr>
        <w:t xml:space="preserve"> «</w:t>
      </w:r>
      <w:r w:rsidRPr="005D0834">
        <w:rPr>
          <w:rFonts w:ascii="Arial" w:hAnsi="Arial" w:cs="Arial"/>
          <w:i/>
          <w:iCs/>
        </w:rPr>
        <w:t>Decreto-Lei n.º 36/2019, de 15 de março, que mitiga os efeitos do congelamento ocorrido entre 2011 e 2017 na carreira docente</w:t>
      </w:r>
      <w:r w:rsidRPr="005D0834">
        <w:rPr>
          <w:rFonts w:ascii="Arial" w:hAnsi="Arial" w:cs="Arial"/>
        </w:rPr>
        <w:t>».</w:t>
      </w:r>
    </w:p>
    <w:p w:rsidR="00E35212" w:rsidRDefault="00E35212" w:rsidP="005D0834">
      <w:pPr>
        <w:spacing w:line="360" w:lineRule="auto"/>
        <w:rPr>
          <w:rFonts w:ascii="Arial" w:hAnsi="Arial" w:cs="Arial"/>
        </w:rPr>
      </w:pPr>
    </w:p>
    <w:p w:rsidR="005D0834" w:rsidRDefault="005D0834" w:rsidP="005D08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Lisboa, 9 de Maio de 2019</w:t>
      </w:r>
    </w:p>
    <w:p w:rsidR="00E35212" w:rsidRDefault="00E35212" w:rsidP="00E35212">
      <w:pPr>
        <w:spacing w:line="360" w:lineRule="auto"/>
        <w:rPr>
          <w:rFonts w:ascii="Arial" w:hAnsi="Arial" w:cs="Arial"/>
        </w:rPr>
      </w:pPr>
    </w:p>
    <w:p w:rsidR="00E35212" w:rsidRDefault="00E35212" w:rsidP="00E35212">
      <w:pPr>
        <w:spacing w:line="360" w:lineRule="auto"/>
        <w:rPr>
          <w:rFonts w:ascii="Arial" w:hAnsi="Arial" w:cs="Arial"/>
        </w:rPr>
      </w:pPr>
    </w:p>
    <w:p w:rsidR="00E35212" w:rsidRPr="00C42F15" w:rsidRDefault="0099489D" w:rsidP="00E3521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 Deputados do PSD</w:t>
      </w:r>
      <w:r w:rsidR="00E35212">
        <w:rPr>
          <w:rFonts w:ascii="Arial" w:hAnsi="Arial" w:cs="Arial"/>
        </w:rPr>
        <w:t>,</w:t>
      </w:r>
    </w:p>
    <w:p w:rsidR="00E35212" w:rsidRPr="00C42F15" w:rsidRDefault="00E35212" w:rsidP="00E35212">
      <w:pPr>
        <w:spacing w:line="360" w:lineRule="auto"/>
        <w:jc w:val="both"/>
        <w:rPr>
          <w:rFonts w:ascii="Arial" w:hAnsi="Arial" w:cs="Arial"/>
          <w:b/>
        </w:rPr>
      </w:pPr>
    </w:p>
    <w:p w:rsidR="00E35212" w:rsidRPr="00C42F15" w:rsidRDefault="00E35212" w:rsidP="00E35212">
      <w:pPr>
        <w:spacing w:line="360" w:lineRule="auto"/>
        <w:jc w:val="both"/>
        <w:rPr>
          <w:rFonts w:ascii="Arial" w:hAnsi="Arial" w:cs="Arial"/>
          <w:b/>
        </w:rPr>
      </w:pPr>
    </w:p>
    <w:bookmarkEnd w:id="0"/>
    <w:p w:rsidR="00E35212" w:rsidRDefault="00E35212" w:rsidP="00E3521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1A4D0C" w:rsidRPr="00784F1A" w:rsidRDefault="00D82266" w:rsidP="001A4D0C">
      <w:pPr>
        <w:spacing w:line="360" w:lineRule="auto"/>
        <w:jc w:val="both"/>
        <w:rPr>
          <w:rFonts w:ascii="Arial" w:hAnsi="Arial" w:cs="Arial"/>
          <w:b/>
          <w:bCs/>
        </w:rPr>
      </w:pPr>
      <w:r w:rsidRPr="00784F1A">
        <w:rPr>
          <w:rFonts w:ascii="Arial" w:hAnsi="Arial" w:cs="Arial"/>
          <w:b/>
        </w:rPr>
        <w:lastRenderedPageBreak/>
        <w:t>APRE</w:t>
      </w:r>
      <w:r w:rsidR="00A75B46" w:rsidRPr="00784F1A">
        <w:rPr>
          <w:rFonts w:ascii="Arial" w:hAnsi="Arial" w:cs="Arial"/>
          <w:b/>
        </w:rPr>
        <w:t xml:space="preserve">CIAÇÃO PARLAMENTAR </w:t>
      </w:r>
      <w:r w:rsidR="001A4D0C" w:rsidRPr="00784F1A">
        <w:rPr>
          <w:rFonts w:ascii="Arial" w:hAnsi="Arial" w:cs="Arial"/>
          <w:b/>
        </w:rPr>
        <w:t>N.º</w:t>
      </w:r>
      <w:r w:rsidRPr="00784F1A">
        <w:rPr>
          <w:rFonts w:ascii="Arial" w:hAnsi="Arial" w:cs="Arial"/>
          <w:b/>
        </w:rPr>
        <w:t xml:space="preserve"> 126/XIII/4.ª (BE)</w:t>
      </w:r>
      <w:r w:rsidR="00A75B46" w:rsidRPr="00784F1A">
        <w:rPr>
          <w:rFonts w:ascii="Arial" w:hAnsi="Arial" w:cs="Arial"/>
          <w:b/>
        </w:rPr>
        <w:t xml:space="preserve"> </w:t>
      </w:r>
      <w:r w:rsidR="001A4D0C" w:rsidRPr="00784F1A">
        <w:rPr>
          <w:rFonts w:ascii="Arial" w:hAnsi="Arial" w:cs="Arial"/>
          <w:b/>
        </w:rPr>
        <w:t>–</w:t>
      </w:r>
      <w:r w:rsidRPr="00784F1A">
        <w:rPr>
          <w:rFonts w:ascii="Arial" w:hAnsi="Arial" w:cs="Arial"/>
          <w:b/>
        </w:rPr>
        <w:t xml:space="preserve"> </w:t>
      </w:r>
      <w:r w:rsidRPr="00784F1A">
        <w:rPr>
          <w:rFonts w:ascii="Arial" w:hAnsi="Arial" w:cs="Arial"/>
          <w:bCs/>
          <w:i/>
        </w:rPr>
        <w:t>Decreto-Lei n.º 36/2019, de 15 de março, que mitiga os efeitos do congelamento ocorrido entre 2011 e 2017 na carreira docente</w:t>
      </w:r>
    </w:p>
    <w:p w:rsidR="00A75B46" w:rsidRPr="00784F1A" w:rsidRDefault="00D82266" w:rsidP="001A4D0C">
      <w:pPr>
        <w:spacing w:line="360" w:lineRule="auto"/>
        <w:jc w:val="both"/>
        <w:rPr>
          <w:rFonts w:ascii="Arial" w:hAnsi="Arial" w:cs="Arial"/>
          <w:b/>
          <w:bCs/>
        </w:rPr>
      </w:pPr>
      <w:r w:rsidRPr="00784F1A">
        <w:rPr>
          <w:rFonts w:ascii="Arial" w:hAnsi="Arial" w:cs="Arial"/>
          <w:b/>
        </w:rPr>
        <w:t xml:space="preserve">APRECIAÇÃO PARLAMENTAR N.º - 127/XIII/4.ª (PCP) - </w:t>
      </w:r>
      <w:r w:rsidRPr="00784F1A">
        <w:rPr>
          <w:rFonts w:ascii="Arial" w:hAnsi="Arial" w:cs="Arial"/>
          <w:bCs/>
          <w:i/>
        </w:rPr>
        <w:t>Decreto-Lei n.º 36/2019, de 15 de março, que mitiga os efeitos do congelamento ocorrido entre 2011 e 2017 na carreira docente</w:t>
      </w:r>
    </w:p>
    <w:p w:rsidR="00A75B46" w:rsidRPr="00784F1A" w:rsidRDefault="00D82266" w:rsidP="001A4D0C">
      <w:pPr>
        <w:spacing w:line="360" w:lineRule="auto"/>
        <w:jc w:val="both"/>
        <w:rPr>
          <w:rFonts w:ascii="Arial" w:hAnsi="Arial" w:cs="Arial"/>
          <w:b/>
          <w:bCs/>
        </w:rPr>
      </w:pPr>
      <w:r w:rsidRPr="00784F1A">
        <w:rPr>
          <w:rFonts w:ascii="Arial" w:hAnsi="Arial" w:cs="Arial"/>
          <w:b/>
        </w:rPr>
        <w:t xml:space="preserve">APRECIAÇÃO PARLAMENTAR N.º - 129/XIII/4.ª (PSD) - </w:t>
      </w:r>
      <w:r w:rsidRPr="00784F1A">
        <w:rPr>
          <w:rFonts w:ascii="Arial" w:hAnsi="Arial" w:cs="Arial"/>
          <w:bCs/>
          <w:i/>
        </w:rPr>
        <w:t>Decreto-Lei n.º 36/2019, de 15 de março, que mitiga os efeitos do congelamento ocorrido entre 2011 e 2017 na carreira docente</w:t>
      </w:r>
    </w:p>
    <w:p w:rsidR="00A75B46" w:rsidRPr="00784F1A" w:rsidRDefault="00A75B46" w:rsidP="001A4D0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A4D0C" w:rsidRPr="00784F1A" w:rsidRDefault="001A4D0C" w:rsidP="001A4D0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A4D0C" w:rsidRPr="00784F1A" w:rsidRDefault="001A4D0C" w:rsidP="001A4D0C">
      <w:pPr>
        <w:spacing w:line="360" w:lineRule="auto"/>
        <w:jc w:val="center"/>
        <w:rPr>
          <w:rFonts w:ascii="Arial" w:hAnsi="Arial" w:cs="Arial"/>
          <w:b/>
        </w:rPr>
      </w:pPr>
      <w:r w:rsidRPr="00784F1A">
        <w:rPr>
          <w:rFonts w:ascii="Arial" w:hAnsi="Arial" w:cs="Arial"/>
          <w:b/>
        </w:rPr>
        <w:t>PROPOSTA DE ALTERAÇÃO</w:t>
      </w:r>
    </w:p>
    <w:p w:rsidR="001A4D0C" w:rsidRPr="00784F1A" w:rsidRDefault="001A4D0C" w:rsidP="00D82266">
      <w:pPr>
        <w:spacing w:line="360" w:lineRule="auto"/>
        <w:rPr>
          <w:rFonts w:ascii="Arial" w:hAnsi="Arial" w:cs="Arial"/>
        </w:rPr>
      </w:pPr>
    </w:p>
    <w:p w:rsidR="00D82266" w:rsidRPr="00784F1A" w:rsidRDefault="00D82266" w:rsidP="00D82266">
      <w:pPr>
        <w:ind w:left="360"/>
        <w:jc w:val="center"/>
        <w:rPr>
          <w:rFonts w:ascii="Arial" w:hAnsi="Arial" w:cs="Arial"/>
          <w:b/>
        </w:rPr>
      </w:pPr>
      <w:r w:rsidRPr="00784F1A">
        <w:rPr>
          <w:rFonts w:ascii="Arial" w:hAnsi="Arial" w:cs="Arial"/>
          <w:b/>
        </w:rPr>
        <w:t>Artigo 1.º</w:t>
      </w:r>
    </w:p>
    <w:p w:rsidR="00D82266" w:rsidRPr="00784F1A" w:rsidRDefault="00D82266" w:rsidP="00D8226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784F1A">
        <w:rPr>
          <w:rFonts w:ascii="Arial" w:hAnsi="Arial" w:cs="Arial"/>
          <w:b/>
        </w:rPr>
        <w:t xml:space="preserve">Objeto </w:t>
      </w:r>
      <w:r w:rsidRPr="00784F1A">
        <w:rPr>
          <w:rFonts w:ascii="Arial" w:hAnsi="Arial" w:cs="Arial"/>
          <w:b/>
          <w:bCs/>
        </w:rPr>
        <w:t>e âmbito</w:t>
      </w:r>
    </w:p>
    <w:p w:rsidR="00D82266" w:rsidRPr="00784F1A" w:rsidRDefault="00D82266" w:rsidP="00D8226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134AC" w:rsidRPr="00784F1A" w:rsidRDefault="00A134AC" w:rsidP="00D82266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784F1A">
        <w:rPr>
          <w:rFonts w:ascii="Arial" w:hAnsi="Arial" w:cs="Arial"/>
        </w:rPr>
        <w:t>[…]</w:t>
      </w:r>
    </w:p>
    <w:p w:rsidR="00D82266" w:rsidRPr="00784F1A" w:rsidRDefault="00A134AC" w:rsidP="00D82266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784F1A">
        <w:rPr>
          <w:rFonts w:ascii="Arial" w:hAnsi="Arial" w:cs="Arial"/>
        </w:rPr>
        <w:t>[…]</w:t>
      </w:r>
      <w:r w:rsidR="00D82266" w:rsidRPr="00784F1A">
        <w:rPr>
          <w:rFonts w:ascii="Arial" w:hAnsi="Arial" w:cs="Arial"/>
          <w:bCs/>
        </w:rPr>
        <w:t xml:space="preserve"> </w:t>
      </w:r>
    </w:p>
    <w:p w:rsidR="00D82266" w:rsidRPr="00784F1A" w:rsidRDefault="00A64D57" w:rsidP="00D82266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784F1A">
        <w:rPr>
          <w:rFonts w:ascii="Arial" w:hAnsi="Arial" w:cs="Arial"/>
          <w:b/>
          <w:color w:val="auto"/>
        </w:rPr>
        <w:lastRenderedPageBreak/>
        <w:t>A contabilização</w:t>
      </w:r>
      <w:r w:rsidR="00A134AC" w:rsidRPr="00784F1A">
        <w:rPr>
          <w:rFonts w:ascii="Arial" w:hAnsi="Arial" w:cs="Arial"/>
          <w:b/>
          <w:color w:val="auto"/>
        </w:rPr>
        <w:t xml:space="preserve"> do tempo estabelecido no n.º</w:t>
      </w:r>
      <w:r w:rsidRPr="00784F1A">
        <w:rPr>
          <w:rFonts w:ascii="Arial" w:hAnsi="Arial" w:cs="Arial"/>
          <w:b/>
          <w:color w:val="auto"/>
        </w:rPr>
        <w:t xml:space="preserve"> 1, tendencialmente, deverá ser considerada de forma proporcional ao crescimento da economia, ocorrerá</w:t>
      </w:r>
      <w:r w:rsidR="00A134AC" w:rsidRPr="00784F1A">
        <w:rPr>
          <w:rFonts w:ascii="Arial" w:hAnsi="Arial" w:cs="Arial"/>
          <w:b/>
          <w:color w:val="auto"/>
        </w:rPr>
        <w:t>,</w:t>
      </w:r>
      <w:r w:rsidRPr="00784F1A">
        <w:rPr>
          <w:rFonts w:ascii="Arial" w:hAnsi="Arial" w:cs="Arial"/>
          <w:b/>
          <w:color w:val="auto"/>
        </w:rPr>
        <w:t xml:space="preserve"> observado o respeito pela regra contida no Pacto de Estabilidade e Crescimento, de forma</w:t>
      </w:r>
      <w:r w:rsidR="00A134AC" w:rsidRPr="00784F1A">
        <w:rPr>
          <w:rFonts w:ascii="Arial" w:hAnsi="Arial" w:cs="Arial"/>
          <w:b/>
          <w:color w:val="auto"/>
        </w:rPr>
        <w:t xml:space="preserve"> a</w:t>
      </w:r>
      <w:r w:rsidRPr="00784F1A">
        <w:rPr>
          <w:rFonts w:ascii="Arial" w:hAnsi="Arial" w:cs="Arial"/>
          <w:b/>
          <w:color w:val="auto"/>
        </w:rPr>
        <w:t xml:space="preserve"> que o aumento das despesas com o pessoal na esfera orçamental do ensino básico e secundário e administração escolar não possa significar a ultrapassagem do limite anual de crescimento da despesa, de modo a ser assegurada </w:t>
      </w:r>
      <w:r w:rsidRPr="00784F1A">
        <w:rPr>
          <w:rFonts w:ascii="Arial" w:hAnsi="Arial" w:cs="Arial"/>
          <w:b/>
          <w:color w:val="auto"/>
        </w:rPr>
        <w:lastRenderedPageBreak/>
        <w:t>a sustentabilidade e a compatibilização com os recursos disponíveis</w:t>
      </w:r>
    </w:p>
    <w:p w:rsidR="00A64D57" w:rsidRDefault="00A64D57" w:rsidP="001A4D0C">
      <w:pPr>
        <w:spacing w:line="360" w:lineRule="auto"/>
        <w:jc w:val="center"/>
        <w:rPr>
          <w:rFonts w:ascii="Arial" w:hAnsi="Arial" w:cs="Arial"/>
        </w:rPr>
      </w:pPr>
    </w:p>
    <w:p w:rsidR="005D0834" w:rsidRDefault="005D0834" w:rsidP="001A4D0C">
      <w:pPr>
        <w:spacing w:line="360" w:lineRule="auto"/>
        <w:jc w:val="center"/>
        <w:rPr>
          <w:rFonts w:ascii="Arial" w:hAnsi="Arial" w:cs="Arial"/>
        </w:rPr>
      </w:pPr>
    </w:p>
    <w:p w:rsidR="005D0834" w:rsidRPr="00784F1A" w:rsidRDefault="005D0834" w:rsidP="001A4D0C">
      <w:pPr>
        <w:spacing w:line="360" w:lineRule="auto"/>
        <w:jc w:val="center"/>
        <w:rPr>
          <w:rFonts w:ascii="Arial" w:hAnsi="Arial" w:cs="Arial"/>
        </w:rPr>
      </w:pPr>
    </w:p>
    <w:p w:rsidR="00A64D57" w:rsidRPr="00784F1A" w:rsidRDefault="00A64D57" w:rsidP="00A64D57">
      <w:pPr>
        <w:jc w:val="center"/>
        <w:rPr>
          <w:rFonts w:ascii="Arial" w:hAnsi="Arial" w:cs="Arial"/>
          <w:b/>
        </w:rPr>
      </w:pPr>
      <w:r w:rsidRPr="00784F1A">
        <w:rPr>
          <w:rFonts w:ascii="Arial" w:hAnsi="Arial" w:cs="Arial"/>
          <w:b/>
        </w:rPr>
        <w:t>Artigo 2.º-A</w:t>
      </w:r>
    </w:p>
    <w:p w:rsidR="00A64D57" w:rsidRPr="00784F1A" w:rsidRDefault="00A64D57" w:rsidP="00A64D57">
      <w:pPr>
        <w:jc w:val="center"/>
        <w:rPr>
          <w:rFonts w:ascii="Arial" w:eastAsia="Calibri" w:hAnsi="Arial" w:cs="Arial"/>
          <w:b/>
          <w:lang w:eastAsia="en-US"/>
        </w:rPr>
      </w:pPr>
      <w:r w:rsidRPr="00784F1A">
        <w:rPr>
          <w:rFonts w:ascii="Arial" w:eastAsia="Calibri" w:hAnsi="Arial" w:cs="Arial"/>
          <w:b/>
          <w:lang w:eastAsia="en-US"/>
        </w:rPr>
        <w:t xml:space="preserve">Recuperação do tempo de serviço </w:t>
      </w:r>
    </w:p>
    <w:p w:rsidR="00F278EF" w:rsidRPr="00F278EF" w:rsidRDefault="00A64D57" w:rsidP="00A64D57">
      <w:pPr>
        <w:pStyle w:val="PargrafodaLista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84F1A">
        <w:rPr>
          <w:rFonts w:ascii="Arial" w:hAnsi="Arial" w:cs="Arial"/>
          <w:sz w:val="24"/>
          <w:szCs w:val="24"/>
        </w:rPr>
        <w:lastRenderedPageBreak/>
        <w:t xml:space="preserve">Com efeitos em 2020, e anos seguintes, os termos e o modo como se dará a concretização da consideração do tempo remanescente para recuperação integral do tempo não contabilizado para efeitos de progressão na carreira ou outros, são estabelecidos pelo Governo, em processo negocial, </w:t>
      </w:r>
      <w:r w:rsidRPr="00784F1A">
        <w:rPr>
          <w:rFonts w:ascii="Arial" w:hAnsi="Arial" w:cs="Arial"/>
          <w:b/>
          <w:sz w:val="24"/>
          <w:szCs w:val="24"/>
        </w:rPr>
        <w:t>atendendo a critérios de compromisso da sociedade com</w:t>
      </w:r>
      <w:r w:rsidR="00F278EF">
        <w:rPr>
          <w:rFonts w:ascii="Arial" w:hAnsi="Arial" w:cs="Arial"/>
          <w:b/>
          <w:sz w:val="24"/>
          <w:szCs w:val="24"/>
        </w:rPr>
        <w:t>:</w:t>
      </w:r>
    </w:p>
    <w:p w:rsidR="00F278EF" w:rsidRDefault="00A64D57" w:rsidP="00F278EF">
      <w:pPr>
        <w:pStyle w:val="PargrafodaLista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84F1A">
        <w:rPr>
          <w:rFonts w:ascii="Arial" w:hAnsi="Arial" w:cs="Arial"/>
          <w:b/>
          <w:sz w:val="24"/>
          <w:szCs w:val="24"/>
        </w:rPr>
        <w:t>os recursos disponíveis face à situação económica e financeira do país,</w:t>
      </w:r>
      <w:r w:rsidR="00F278EF">
        <w:rPr>
          <w:rFonts w:ascii="Arial" w:hAnsi="Arial" w:cs="Arial"/>
          <w:b/>
          <w:sz w:val="24"/>
          <w:szCs w:val="24"/>
        </w:rPr>
        <w:t xml:space="preserve"> tendo em conta</w:t>
      </w:r>
      <w:r w:rsidRPr="00784F1A">
        <w:rPr>
          <w:rFonts w:ascii="Arial" w:hAnsi="Arial" w:cs="Arial"/>
          <w:b/>
          <w:sz w:val="24"/>
          <w:szCs w:val="24"/>
        </w:rPr>
        <w:t xml:space="preserve"> nomeadamente a taxa de crescimento do PIB e a evolução da dívida pública</w:t>
      </w:r>
      <w:r w:rsidR="00F278EF">
        <w:rPr>
          <w:rFonts w:ascii="Arial" w:hAnsi="Arial" w:cs="Arial"/>
          <w:b/>
          <w:sz w:val="24"/>
          <w:szCs w:val="24"/>
        </w:rPr>
        <w:t>;</w:t>
      </w:r>
    </w:p>
    <w:p w:rsidR="00A64D57" w:rsidRPr="00784F1A" w:rsidRDefault="00A64D57" w:rsidP="00F278EF">
      <w:pPr>
        <w:pStyle w:val="PargrafodaLista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784F1A">
        <w:rPr>
          <w:rFonts w:ascii="Arial" w:hAnsi="Arial" w:cs="Arial"/>
          <w:b/>
          <w:sz w:val="24"/>
          <w:szCs w:val="24"/>
        </w:rPr>
        <w:lastRenderedPageBreak/>
        <w:t>a sustentabilidade futura do sistema público de educ</w:t>
      </w:r>
      <w:r w:rsidR="00784F1A" w:rsidRPr="00784F1A">
        <w:rPr>
          <w:rFonts w:ascii="Arial" w:hAnsi="Arial" w:cs="Arial"/>
          <w:b/>
          <w:sz w:val="24"/>
          <w:szCs w:val="24"/>
        </w:rPr>
        <w:t>ação, designadamente ao nível da</w:t>
      </w:r>
      <w:r w:rsidRPr="00784F1A">
        <w:rPr>
          <w:rFonts w:ascii="Arial" w:hAnsi="Arial" w:cs="Arial"/>
          <w:b/>
          <w:sz w:val="24"/>
          <w:szCs w:val="24"/>
        </w:rPr>
        <w:t xml:space="preserve"> necessidade de rejuvenescimento do pessoal docente, revisões de carreiras, ritmo de aposentações e necessidades futuras do sistema educativo.</w:t>
      </w:r>
    </w:p>
    <w:p w:rsidR="00A64D57" w:rsidRPr="00784F1A" w:rsidRDefault="00A134AC" w:rsidP="00A64D57">
      <w:pPr>
        <w:pStyle w:val="PargrafodaLista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84F1A">
        <w:rPr>
          <w:rFonts w:ascii="Arial" w:hAnsi="Arial" w:cs="Arial"/>
          <w:color w:val="333333"/>
          <w:sz w:val="24"/>
          <w:szCs w:val="24"/>
        </w:rPr>
        <w:t xml:space="preserve"> </w:t>
      </w:r>
      <w:r w:rsidR="00784F1A" w:rsidRPr="00784F1A">
        <w:rPr>
          <w:rFonts w:ascii="Arial" w:hAnsi="Arial" w:cs="Arial"/>
          <w:color w:val="333333"/>
          <w:sz w:val="24"/>
          <w:szCs w:val="24"/>
        </w:rPr>
        <w:t>[…].</w:t>
      </w:r>
    </w:p>
    <w:p w:rsidR="008B7C19" w:rsidRPr="00784F1A" w:rsidRDefault="008B7C19" w:rsidP="001A4D0C">
      <w:pPr>
        <w:spacing w:line="360" w:lineRule="auto"/>
        <w:jc w:val="center"/>
        <w:rPr>
          <w:rFonts w:ascii="Arial" w:hAnsi="Arial" w:cs="Arial"/>
        </w:rPr>
      </w:pPr>
    </w:p>
    <w:p w:rsidR="008B7C19" w:rsidRPr="00784F1A" w:rsidRDefault="008B7C19" w:rsidP="001A4D0C">
      <w:pPr>
        <w:spacing w:line="360" w:lineRule="auto"/>
        <w:jc w:val="center"/>
        <w:rPr>
          <w:rFonts w:ascii="Arial" w:hAnsi="Arial" w:cs="Arial"/>
        </w:rPr>
      </w:pPr>
    </w:p>
    <w:p w:rsidR="001A4D0C" w:rsidRPr="00784F1A" w:rsidRDefault="00F970C6" w:rsidP="001A4D0C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784F1A">
        <w:rPr>
          <w:rFonts w:ascii="Arial" w:hAnsi="Arial" w:cs="Arial"/>
          <w:color w:val="000000"/>
        </w:rPr>
        <w:t xml:space="preserve">Palácio de São Bento, </w:t>
      </w:r>
      <w:r w:rsidR="00F278EF">
        <w:rPr>
          <w:rFonts w:ascii="Arial" w:hAnsi="Arial" w:cs="Arial"/>
          <w:color w:val="000000"/>
        </w:rPr>
        <w:t>9</w:t>
      </w:r>
      <w:r w:rsidRPr="00784F1A">
        <w:rPr>
          <w:rFonts w:ascii="Arial" w:hAnsi="Arial" w:cs="Arial"/>
          <w:color w:val="000000"/>
        </w:rPr>
        <w:t xml:space="preserve"> de maio de 2019</w:t>
      </w:r>
    </w:p>
    <w:p w:rsidR="001A4D0C" w:rsidRPr="00784F1A" w:rsidRDefault="001A4D0C" w:rsidP="001A4D0C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8B7C19" w:rsidRPr="00784F1A" w:rsidRDefault="008B7C19" w:rsidP="001A4D0C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A4D0C" w:rsidRPr="00784F1A" w:rsidRDefault="00F970C6" w:rsidP="001A4D0C">
      <w:pPr>
        <w:spacing w:line="360" w:lineRule="auto"/>
        <w:jc w:val="center"/>
        <w:rPr>
          <w:rFonts w:ascii="Arial" w:hAnsi="Arial" w:cs="Arial"/>
        </w:rPr>
      </w:pPr>
      <w:r w:rsidRPr="00784F1A">
        <w:rPr>
          <w:rFonts w:ascii="Arial" w:hAnsi="Arial" w:cs="Arial"/>
          <w:color w:val="000000"/>
        </w:rPr>
        <w:t>Os Deputados do PSD</w:t>
      </w:r>
      <w:r w:rsidR="001A4D0C" w:rsidRPr="00784F1A">
        <w:rPr>
          <w:rFonts w:ascii="Arial" w:hAnsi="Arial" w:cs="Arial"/>
          <w:color w:val="000000"/>
        </w:rPr>
        <w:t>,</w:t>
      </w:r>
    </w:p>
    <w:p w:rsidR="001A4D0C" w:rsidRPr="001A4D0C" w:rsidRDefault="001A4D0C" w:rsidP="001A4D0C">
      <w:pPr>
        <w:rPr>
          <w:rFonts w:ascii="Arial" w:hAnsi="Arial" w:cs="Arial"/>
        </w:rPr>
      </w:pPr>
    </w:p>
    <w:p w:rsidR="00A82F4F" w:rsidRPr="001A4D0C" w:rsidRDefault="00A82F4F">
      <w:pPr>
        <w:rPr>
          <w:rFonts w:ascii="Arial" w:hAnsi="Arial" w:cs="Arial"/>
        </w:rPr>
      </w:pPr>
    </w:p>
    <w:p w:rsidR="00875DAC" w:rsidRPr="001A4D0C" w:rsidRDefault="00875DAC">
      <w:pPr>
        <w:rPr>
          <w:rFonts w:ascii="Arial" w:hAnsi="Arial" w:cs="Arial"/>
        </w:rPr>
      </w:pPr>
    </w:p>
    <w:sectPr w:rsidR="00875DAC" w:rsidRPr="001A4D0C" w:rsidSect="00402653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DB" w:rsidRDefault="00BE42DB" w:rsidP="001A4D0C">
      <w:r>
        <w:separator/>
      </w:r>
    </w:p>
  </w:endnote>
  <w:endnote w:type="continuationSeparator" w:id="0">
    <w:p w:rsidR="00BE42DB" w:rsidRDefault="00BE42DB" w:rsidP="001A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27347"/>
      <w:docPartObj>
        <w:docPartGallery w:val="Page Numbers (Bottom of Page)"/>
        <w:docPartUnique/>
      </w:docPartObj>
    </w:sdtPr>
    <w:sdtEndPr/>
    <w:sdtContent>
      <w:p w:rsidR="00BD0E4A" w:rsidRDefault="00121CE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C85">
          <w:rPr>
            <w:noProof/>
          </w:rPr>
          <w:t>3</w:t>
        </w:r>
        <w:r>
          <w:rPr>
            <w:noProof/>
          </w:rPr>
          <w:fldChar w:fldCharType="end"/>
        </w:r>
      </w:p>
      <w:p w:rsidR="00BD0E4A" w:rsidRDefault="009B4C85" w:rsidP="00402653">
        <w:pPr>
          <w:pStyle w:val="Rodap"/>
        </w:pPr>
      </w:p>
    </w:sdtContent>
  </w:sdt>
  <w:p w:rsidR="00BD0E4A" w:rsidRDefault="00BD0E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DB" w:rsidRDefault="00BE42DB" w:rsidP="001A4D0C">
      <w:r>
        <w:separator/>
      </w:r>
    </w:p>
  </w:footnote>
  <w:footnote w:type="continuationSeparator" w:id="0">
    <w:p w:rsidR="00BE42DB" w:rsidRDefault="00BE42DB" w:rsidP="001A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4A" w:rsidRDefault="00BD0E4A" w:rsidP="00402653">
    <w:pPr>
      <w:pStyle w:val="Cabealho"/>
      <w:tabs>
        <w:tab w:val="clear" w:pos="4513"/>
        <w:tab w:val="clear" w:pos="9026"/>
        <w:tab w:val="left" w:pos="7361"/>
      </w:tabs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20pt" o:ole="" fillcolor="window">
          <v:imagedata r:id="rId1" o:title=""/>
        </v:shape>
        <o:OLEObject Type="Embed" ProgID="MSPhotoEd.3" ShapeID="_x0000_i1025" DrawAspect="Content" ObjectID="_1618934009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92A"/>
    <w:multiLevelType w:val="hybridMultilevel"/>
    <w:tmpl w:val="80E2DD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2FB7"/>
    <w:multiLevelType w:val="hybridMultilevel"/>
    <w:tmpl w:val="80D60AE0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49CC"/>
    <w:multiLevelType w:val="hybridMultilevel"/>
    <w:tmpl w:val="25AEEED2"/>
    <w:lvl w:ilvl="0" w:tplc="7178A57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F6FFE"/>
    <w:multiLevelType w:val="hybridMultilevel"/>
    <w:tmpl w:val="F63AB0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C13213A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2971"/>
    <w:multiLevelType w:val="hybridMultilevel"/>
    <w:tmpl w:val="BC0227D6"/>
    <w:lvl w:ilvl="0" w:tplc="4BA2DB1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C"/>
    <w:rsid w:val="000120CA"/>
    <w:rsid w:val="00031DC9"/>
    <w:rsid w:val="0004251D"/>
    <w:rsid w:val="000A0D51"/>
    <w:rsid w:val="000D174B"/>
    <w:rsid w:val="000E44B3"/>
    <w:rsid w:val="000F7175"/>
    <w:rsid w:val="0010264C"/>
    <w:rsid w:val="00113358"/>
    <w:rsid w:val="00121CE2"/>
    <w:rsid w:val="00122074"/>
    <w:rsid w:val="001608E8"/>
    <w:rsid w:val="001A4D0C"/>
    <w:rsid w:val="001C5507"/>
    <w:rsid w:val="001C5EB9"/>
    <w:rsid w:val="001C646D"/>
    <w:rsid w:val="00227043"/>
    <w:rsid w:val="0026742F"/>
    <w:rsid w:val="00267994"/>
    <w:rsid w:val="002D79C0"/>
    <w:rsid w:val="002E1DE4"/>
    <w:rsid w:val="003114B1"/>
    <w:rsid w:val="003123D4"/>
    <w:rsid w:val="00312BEE"/>
    <w:rsid w:val="0034135C"/>
    <w:rsid w:val="0035773D"/>
    <w:rsid w:val="00374194"/>
    <w:rsid w:val="00376DB8"/>
    <w:rsid w:val="003A5FD3"/>
    <w:rsid w:val="003A7C23"/>
    <w:rsid w:val="003C0091"/>
    <w:rsid w:val="00402653"/>
    <w:rsid w:val="00417AAE"/>
    <w:rsid w:val="0042613E"/>
    <w:rsid w:val="00442359"/>
    <w:rsid w:val="004B3527"/>
    <w:rsid w:val="004D19EF"/>
    <w:rsid w:val="005574F6"/>
    <w:rsid w:val="00582DB5"/>
    <w:rsid w:val="005943A5"/>
    <w:rsid w:val="0059693E"/>
    <w:rsid w:val="005D0834"/>
    <w:rsid w:val="005E5472"/>
    <w:rsid w:val="0060641C"/>
    <w:rsid w:val="00643469"/>
    <w:rsid w:val="00670144"/>
    <w:rsid w:val="00673589"/>
    <w:rsid w:val="00691BE1"/>
    <w:rsid w:val="00696D9B"/>
    <w:rsid w:val="006A3DA9"/>
    <w:rsid w:val="006A5698"/>
    <w:rsid w:val="00783F23"/>
    <w:rsid w:val="00784F1A"/>
    <w:rsid w:val="00805338"/>
    <w:rsid w:val="0081052D"/>
    <w:rsid w:val="00817C93"/>
    <w:rsid w:val="00827601"/>
    <w:rsid w:val="00875277"/>
    <w:rsid w:val="00875DAC"/>
    <w:rsid w:val="0088124C"/>
    <w:rsid w:val="008A6D65"/>
    <w:rsid w:val="008B7C19"/>
    <w:rsid w:val="008C638F"/>
    <w:rsid w:val="009318B6"/>
    <w:rsid w:val="009917A7"/>
    <w:rsid w:val="0099489D"/>
    <w:rsid w:val="009B4C85"/>
    <w:rsid w:val="009C3AE0"/>
    <w:rsid w:val="00A11CEC"/>
    <w:rsid w:val="00A134AC"/>
    <w:rsid w:val="00A64D57"/>
    <w:rsid w:val="00A75B46"/>
    <w:rsid w:val="00A76291"/>
    <w:rsid w:val="00A818CC"/>
    <w:rsid w:val="00A82F4F"/>
    <w:rsid w:val="00A858B1"/>
    <w:rsid w:val="00AC0C80"/>
    <w:rsid w:val="00AF0DF7"/>
    <w:rsid w:val="00B117FB"/>
    <w:rsid w:val="00BB33FA"/>
    <w:rsid w:val="00BD0E4A"/>
    <w:rsid w:val="00BE42DB"/>
    <w:rsid w:val="00C24A1F"/>
    <w:rsid w:val="00C54E4C"/>
    <w:rsid w:val="00C55BA0"/>
    <w:rsid w:val="00C563EB"/>
    <w:rsid w:val="00C71544"/>
    <w:rsid w:val="00C75B33"/>
    <w:rsid w:val="00CA7CAB"/>
    <w:rsid w:val="00CB3620"/>
    <w:rsid w:val="00D2792F"/>
    <w:rsid w:val="00D477C1"/>
    <w:rsid w:val="00D572EF"/>
    <w:rsid w:val="00D62DC4"/>
    <w:rsid w:val="00D82266"/>
    <w:rsid w:val="00DA7E4E"/>
    <w:rsid w:val="00DB1D8E"/>
    <w:rsid w:val="00DC7F11"/>
    <w:rsid w:val="00DE1582"/>
    <w:rsid w:val="00DF4350"/>
    <w:rsid w:val="00E128AC"/>
    <w:rsid w:val="00E208FF"/>
    <w:rsid w:val="00E35212"/>
    <w:rsid w:val="00E47C1A"/>
    <w:rsid w:val="00E62F16"/>
    <w:rsid w:val="00E857C1"/>
    <w:rsid w:val="00EE7090"/>
    <w:rsid w:val="00EE75F6"/>
    <w:rsid w:val="00EF42B9"/>
    <w:rsid w:val="00F03CB8"/>
    <w:rsid w:val="00F13777"/>
    <w:rsid w:val="00F278EF"/>
    <w:rsid w:val="00F367B6"/>
    <w:rsid w:val="00F52DAF"/>
    <w:rsid w:val="00F64DCC"/>
    <w:rsid w:val="00F67760"/>
    <w:rsid w:val="00F70843"/>
    <w:rsid w:val="00F970C6"/>
    <w:rsid w:val="00FA05CF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F509CAD-E7F2-44F3-BF94-0F15AC4E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1A4D0C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4D0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A4D0C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4D0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1A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A4D0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A4D0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A4D0C"/>
    <w:rPr>
      <w:vertAlign w:val="superscript"/>
    </w:rPr>
  </w:style>
  <w:style w:type="paragraph" w:customStyle="1" w:styleId="Default">
    <w:name w:val="Default"/>
    <w:rsid w:val="00D82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A64D5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083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0834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A15A56614E8CE84E94F74104BD736E0D" ma:contentTypeVersion="1" ma:contentTypeDescription="Documento Iniciativa Sem Comissão" ma:contentTypeScope="" ma:versionID="e4ff200e2b4883e1309d51d2c45aff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cf18a65facc18b9da4726add7196c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 minOccurs="0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description="" ma:hidden="true" ma:internalName="IDFase" ma:readOnly="false">
      <xsd:simpleType>
        <xsd:restriction base="dms:Text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2</NROrdem>
    <Sessao xmlns="http://schemas.microsoft.com/sharepoint/v3">4ª</Sessao>
    <DesignacaoTipoIniciativa xmlns="http://schemas.microsoft.com/sharepoint/v3">Apreciações Parlamentares</DesignacaoTipoIniciativa>
    <PublicarInternet xmlns="http://schemas.microsoft.com/sharepoint/v3">true</PublicarInternet>
    <TipoDocumento xmlns="http://schemas.microsoft.com/sharepoint/v3">Anexo                           </TipoDocumento>
    <Legislatura xmlns="http://schemas.microsoft.com/sharepoint/v3">XIII</Legislatura>
    <TipoIniciativa xmlns="http://schemas.microsoft.com/sharepoint/v3">A</TipoIniciativa>
    <DataDocumento xmlns="http://schemas.microsoft.com/sharepoint/v3">2019-05-09T23:00:00+00:00</DataDocumento>
    <NomeOriginalFicheiro xmlns="http://schemas.microsoft.com/sharepoint/v3">ReqAvocacao-Ap126,127e129-XIII_2.docx</NomeOriginalFicheiro>
    <IDFase xmlns="http://schemas.microsoft.com/sharepoint/v3">350233</IDFase>
    <NRIniciativa xmlns="http://schemas.microsoft.com/sharepoint/v3">127</NRIniciativa>
    <IDIniciativa xmlns="http://schemas.microsoft.com/sharepoint/v3">43561</IDIniciativa>
  </documentManagement>
</p:properties>
</file>

<file path=customXml/itemProps1.xml><?xml version="1.0" encoding="utf-8"?>
<ds:datastoreItem xmlns:ds="http://schemas.openxmlformats.org/officeDocument/2006/customXml" ds:itemID="{B0BD8E64-16C3-4BD6-ACC8-DA2B8A482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CB42C9-9817-45EA-A336-9151396E11C2}"/>
</file>

<file path=customXml/itemProps3.xml><?xml version="1.0" encoding="utf-8"?>
<ds:datastoreItem xmlns:ds="http://schemas.openxmlformats.org/officeDocument/2006/customXml" ds:itemID="{EC9E24D1-3E53-4FC4-9D2F-E11D5A1AAFE1}"/>
</file>

<file path=customXml/itemProps4.xml><?xml version="1.0" encoding="utf-8"?>
<ds:datastoreItem xmlns:ds="http://schemas.openxmlformats.org/officeDocument/2006/customXml" ds:itemID="{C45DFA62-5031-4911-85AB-5FB3F0E48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avocação e propostas de alteração apresentadas pelo PSD apreciações parlamentares n.º 126/XIII/4.ª (BE), 127/XIII/4.ª (PCP) e 129/XIII/4.ª (PSD)</dc:title>
  <dc:creator>Silvia Gonçalves</dc:creator>
  <cp:lastModifiedBy>Virginia Francisco</cp:lastModifiedBy>
  <cp:revision>2</cp:revision>
  <cp:lastPrinted>2019-05-09T17:34:00Z</cp:lastPrinted>
  <dcterms:created xsi:type="dcterms:W3CDTF">2019-05-09T18:07:00Z</dcterms:created>
  <dcterms:modified xsi:type="dcterms:W3CDTF">2019-05-09T18:07:00Z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0x01010023E375C1FBF74D42B2ACAE3B54768E1800A15A56614E8CE84E94F74104BD736E0D</vt:lpwstr>
  </property>
  <property fmtid="{D5CDD505-2E9C-101B-9397-08002B2CF9AE}" pid="3" name="Order">
    <vt:r8>756500</vt:r8>
  </property>
</Properties>
</file>