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FC" w:rsidRDefault="003F7D96" w:rsidP="00D15EEC">
      <w:pPr>
        <w:pStyle w:val="Cabealho1"/>
        <w:shd w:val="clear" w:color="auto" w:fill="FFFFFF"/>
        <w:spacing w:before="120" w:beforeAutospacing="0" w:after="120" w:afterAutospacing="0"/>
        <w:ind w:left="-284" w:right="-144"/>
        <w:jc w:val="center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VOTO DE CONGRATULAÇÃO N.º </w:t>
      </w:r>
      <w:r w:rsidR="00746B45">
        <w:rPr>
          <w:rFonts w:asciiTheme="minorHAnsi" w:hAnsiTheme="minorHAnsi" w:cstheme="minorHAnsi"/>
          <w:sz w:val="32"/>
          <w:szCs w:val="32"/>
          <w:shd w:val="clear" w:color="auto" w:fill="FFFFFF"/>
        </w:rPr>
        <w:t>97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>/XIII</w:t>
      </w:r>
    </w:p>
    <w:p w:rsidR="003F7D96" w:rsidRDefault="003F7D96" w:rsidP="00D15EEC">
      <w:pPr>
        <w:pStyle w:val="Cabealho1"/>
        <w:shd w:val="clear" w:color="auto" w:fill="FFFFFF"/>
        <w:spacing w:before="120" w:beforeAutospacing="0" w:after="120" w:afterAutospacing="0"/>
        <w:ind w:left="-284" w:right="-144"/>
        <w:jc w:val="center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:rsidR="003F7D96" w:rsidRPr="00BD4629" w:rsidRDefault="00C82FDA" w:rsidP="00D15EEC">
      <w:pPr>
        <w:pStyle w:val="Cabealho1"/>
        <w:shd w:val="clear" w:color="auto" w:fill="FFFFFF"/>
        <w:spacing w:before="120" w:beforeAutospacing="0" w:after="120" w:afterAutospacing="0"/>
        <w:ind w:left="-284" w:right="-144"/>
        <w:jc w:val="center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>Reconhecimento da capacidade demonstrada pelo SNS</w:t>
      </w:r>
      <w:bookmarkStart w:id="0" w:name="_GoBack"/>
      <w:bookmarkEnd w:id="0"/>
    </w:p>
    <w:p w:rsidR="0025670B" w:rsidRDefault="0025670B" w:rsidP="003F7D96">
      <w:pPr>
        <w:jc w:val="both"/>
        <w:rPr>
          <w:rFonts w:cstheme="minorHAnsi"/>
          <w:sz w:val="24"/>
          <w:szCs w:val="24"/>
        </w:rPr>
      </w:pPr>
    </w:p>
    <w:p w:rsidR="003F7D96" w:rsidRDefault="00D76691" w:rsidP="003F7D9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</w:t>
      </w:r>
      <w:r w:rsidR="003F7D96">
        <w:rPr>
          <w:rFonts w:cstheme="minorHAnsi"/>
          <w:sz w:val="24"/>
          <w:szCs w:val="24"/>
        </w:rPr>
        <w:t>dia 7 de junho nasceu no Centro Hospitalar de Lisboa Central uma criança com 32 semanas de gestação, a qual se desenvolveu, durante 107 dias, no útero da mãe, cuja morte cerebral havia sido declarada no passado dia 20 de fevereiro.</w:t>
      </w:r>
    </w:p>
    <w:p w:rsidR="003F7D96" w:rsidRDefault="003F7D96" w:rsidP="003F7D9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Trata-se de uma notável realização da Medicina praticada no Serviço Nacional de Saúde, não só pela extrema diferenciação e profissionalismo requeridos e riscos que comporta, como por se </w:t>
      </w:r>
      <w:r w:rsidR="0003286A" w:rsidRPr="0003286A">
        <w:rPr>
          <w:sz w:val="24"/>
          <w:szCs w:val="24"/>
        </w:rPr>
        <w:t xml:space="preserve">tratar, </w:t>
      </w:r>
      <w:r w:rsidR="0003286A" w:rsidRPr="0003286A">
        <w:rPr>
          <w:bCs/>
          <w:sz w:val="24"/>
          <w:szCs w:val="24"/>
        </w:rPr>
        <w:t>a nível mundial,</w:t>
      </w:r>
      <w:r w:rsidR="0003286A" w:rsidRPr="0003286A">
        <w:rPr>
          <w:sz w:val="24"/>
          <w:szCs w:val="24"/>
        </w:rPr>
        <w:t xml:space="preserve"> </w:t>
      </w:r>
      <w:r w:rsidR="0003286A" w:rsidRPr="0003286A">
        <w:rPr>
          <w:bCs/>
          <w:sz w:val="24"/>
          <w:szCs w:val="24"/>
        </w:rPr>
        <w:t>de um</w:t>
      </w:r>
      <w:r w:rsidR="0003286A" w:rsidRPr="0003286A">
        <w:rPr>
          <w:sz w:val="24"/>
          <w:szCs w:val="24"/>
        </w:rPr>
        <w:t xml:space="preserve"> caso</w:t>
      </w:r>
      <w:r w:rsidR="0003286A">
        <w:rPr>
          <w:sz w:val="24"/>
          <w:szCs w:val="24"/>
        </w:rPr>
        <w:t xml:space="preserve"> </w:t>
      </w:r>
      <w:r w:rsidR="00F424E0">
        <w:rPr>
          <w:rFonts w:cstheme="minorHAnsi"/>
          <w:sz w:val="24"/>
          <w:szCs w:val="24"/>
        </w:rPr>
        <w:t>em que, durante tanto</w:t>
      </w:r>
      <w:r>
        <w:rPr>
          <w:rFonts w:cstheme="minorHAnsi"/>
          <w:sz w:val="24"/>
          <w:szCs w:val="24"/>
        </w:rPr>
        <w:t xml:space="preserve"> tempo, foi mantido vivo um bebé no útero de uma mãe em morte cerebral.</w:t>
      </w:r>
    </w:p>
    <w:p w:rsidR="003F7D96" w:rsidRPr="0025670B" w:rsidRDefault="0025670B" w:rsidP="003F7D9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Assembleia da República </w:t>
      </w:r>
      <w:r w:rsidR="003F7D96">
        <w:rPr>
          <w:rFonts w:cstheme="minorHAnsi"/>
          <w:sz w:val="24"/>
          <w:szCs w:val="24"/>
        </w:rPr>
        <w:t>considera, assim, que o Serviço Nacional de Saúde, o Centro Hospitalar de Lisboa Central e, em particular, os médicos e enfermeiros e demais responsáveis e pessoal q</w:t>
      </w:r>
      <w:r w:rsidR="00F424E0">
        <w:rPr>
          <w:rFonts w:cstheme="minorHAnsi"/>
          <w:sz w:val="24"/>
          <w:szCs w:val="24"/>
        </w:rPr>
        <w:t>ue permitiram o nascimento deste bebé</w:t>
      </w:r>
      <w:r w:rsidR="003F7D96">
        <w:rPr>
          <w:rFonts w:cstheme="minorHAnsi"/>
          <w:sz w:val="24"/>
          <w:szCs w:val="24"/>
        </w:rPr>
        <w:t xml:space="preserve">, são credores do reconhecimento geral e, por </w:t>
      </w:r>
      <w:r w:rsidR="003F7D96" w:rsidRPr="0025670B">
        <w:rPr>
          <w:rFonts w:cstheme="minorHAnsi"/>
          <w:sz w:val="24"/>
          <w:szCs w:val="24"/>
        </w:rPr>
        <w:t>conseguinte, também dos Deputados à Assembleia da República.</w:t>
      </w:r>
    </w:p>
    <w:p w:rsidR="003F7D96" w:rsidRPr="0025670B" w:rsidRDefault="003F7D96" w:rsidP="003F7D96">
      <w:pPr>
        <w:jc w:val="both"/>
        <w:rPr>
          <w:rFonts w:cstheme="minorHAnsi"/>
          <w:color w:val="272324"/>
          <w:spacing w:val="-1"/>
          <w:sz w:val="24"/>
          <w:szCs w:val="24"/>
        </w:rPr>
      </w:pPr>
      <w:r w:rsidRPr="0025670B">
        <w:rPr>
          <w:rFonts w:cstheme="minorHAnsi"/>
          <w:color w:val="272324"/>
          <w:spacing w:val="-1"/>
          <w:sz w:val="24"/>
          <w:szCs w:val="24"/>
        </w:rPr>
        <w:t>Assim, ao abrigo das disposições constitucionais e regimentais aplicáveis, a Assembleia da República, reunida em plenário:</w:t>
      </w:r>
    </w:p>
    <w:p w:rsidR="0025670B" w:rsidRPr="0025670B" w:rsidRDefault="00324EBD" w:rsidP="00324EB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3F7D96" w:rsidRPr="0025670B">
        <w:rPr>
          <w:rFonts w:cstheme="minorHAnsi"/>
          <w:sz w:val="24"/>
          <w:szCs w:val="24"/>
        </w:rPr>
        <w:t xml:space="preserve">ongratula-se com </w:t>
      </w:r>
      <w:r w:rsidR="0025670B" w:rsidRPr="0025670B">
        <w:rPr>
          <w:rFonts w:cstheme="minorHAnsi"/>
          <w:sz w:val="24"/>
          <w:szCs w:val="24"/>
        </w:rPr>
        <w:t>a capacidade uma vez mais demonstrada pelo Serviço Nacional de Saúde, bem como pelo profissionalismo e competência de quantos nele trabalham, que permitiram o nascimento</w:t>
      </w:r>
      <w:r w:rsidR="0025670B">
        <w:rPr>
          <w:rFonts w:cstheme="minorHAnsi"/>
          <w:sz w:val="24"/>
          <w:szCs w:val="24"/>
        </w:rPr>
        <w:t xml:space="preserve">, </w:t>
      </w:r>
      <w:r w:rsidR="0025670B" w:rsidRPr="0025670B">
        <w:rPr>
          <w:rFonts w:cstheme="minorHAnsi"/>
          <w:sz w:val="24"/>
          <w:szCs w:val="24"/>
        </w:rPr>
        <w:t xml:space="preserve">no passado dia 7 de junho, de </w:t>
      </w:r>
      <w:r w:rsidR="0025670B">
        <w:rPr>
          <w:rFonts w:cstheme="minorHAnsi"/>
          <w:sz w:val="24"/>
          <w:szCs w:val="24"/>
        </w:rPr>
        <w:t xml:space="preserve">uma criança </w:t>
      </w:r>
      <w:r w:rsidR="0025670B" w:rsidRPr="0025670B">
        <w:rPr>
          <w:rFonts w:cstheme="minorHAnsi"/>
          <w:sz w:val="24"/>
          <w:szCs w:val="24"/>
        </w:rPr>
        <w:t xml:space="preserve">com 32 semanas de gestação, </w:t>
      </w:r>
      <w:r w:rsidR="0025670B">
        <w:rPr>
          <w:rFonts w:cstheme="minorHAnsi"/>
          <w:sz w:val="24"/>
          <w:szCs w:val="24"/>
        </w:rPr>
        <w:t xml:space="preserve">após a mesma se ter </w:t>
      </w:r>
      <w:r w:rsidR="0025670B" w:rsidRPr="0025670B">
        <w:rPr>
          <w:rFonts w:cstheme="minorHAnsi"/>
          <w:sz w:val="24"/>
          <w:szCs w:val="24"/>
        </w:rPr>
        <w:t>desenvolv</w:t>
      </w:r>
      <w:r w:rsidR="0025670B">
        <w:rPr>
          <w:rFonts w:cstheme="minorHAnsi"/>
          <w:sz w:val="24"/>
          <w:szCs w:val="24"/>
        </w:rPr>
        <w:t>ido</w:t>
      </w:r>
      <w:r w:rsidR="0025670B" w:rsidRPr="0025670B">
        <w:rPr>
          <w:rFonts w:cstheme="minorHAnsi"/>
          <w:sz w:val="24"/>
          <w:szCs w:val="24"/>
        </w:rPr>
        <w:t>, durante 107 dias, no útero da mãe, cuja morte cerebral havia sido declarada no passado dia 20 de fevereiro.</w:t>
      </w:r>
    </w:p>
    <w:p w:rsidR="003F7D96" w:rsidRPr="0025670B" w:rsidRDefault="003F7D96" w:rsidP="003F7D96">
      <w:pPr>
        <w:jc w:val="both"/>
        <w:rPr>
          <w:rFonts w:cstheme="minorHAnsi"/>
          <w:sz w:val="24"/>
          <w:szCs w:val="24"/>
        </w:rPr>
      </w:pPr>
    </w:p>
    <w:p w:rsidR="003F7D96" w:rsidRDefault="003F7D96" w:rsidP="003F7D96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Palácio de S. Bento, </w:t>
      </w:r>
      <w:r w:rsidR="00F233EC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de Junho de 2016</w:t>
      </w:r>
    </w:p>
    <w:p w:rsidR="003F7D96" w:rsidRDefault="003F7D96" w:rsidP="003F7D96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</w:p>
    <w:p w:rsidR="003F7D96" w:rsidRDefault="003F7D96" w:rsidP="003F7D96">
      <w:pPr>
        <w:spacing w:before="240" w:after="24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Deputados,</w:t>
      </w:r>
    </w:p>
    <w:p w:rsidR="00E333ED" w:rsidRPr="00D15EEC" w:rsidRDefault="00E333ED" w:rsidP="003F7D96">
      <w:pPr>
        <w:pStyle w:val="Cabealho1"/>
        <w:shd w:val="clear" w:color="auto" w:fill="FFFFFF"/>
        <w:spacing w:before="120" w:beforeAutospacing="0" w:after="120" w:afterAutospacing="0"/>
        <w:ind w:right="-144"/>
        <w:jc w:val="both"/>
        <w:rPr>
          <w:rFonts w:cstheme="minorHAnsi"/>
          <w:i/>
          <w:sz w:val="24"/>
          <w:szCs w:val="24"/>
        </w:rPr>
      </w:pPr>
    </w:p>
    <w:sectPr w:rsidR="00E333ED" w:rsidRPr="00D15EEC" w:rsidSect="00514496">
      <w:footerReference w:type="default" r:id="rId7"/>
      <w:pgSz w:w="11906" w:h="16838"/>
      <w:pgMar w:top="198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23" w:rsidRDefault="00222123" w:rsidP="00882063">
      <w:pPr>
        <w:spacing w:after="0" w:line="240" w:lineRule="auto"/>
      </w:pPr>
      <w:r>
        <w:separator/>
      </w:r>
    </w:p>
  </w:endnote>
  <w:endnote w:type="continuationSeparator" w:id="0">
    <w:p w:rsidR="00222123" w:rsidRDefault="00222123" w:rsidP="0088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817"/>
      <w:docPartObj>
        <w:docPartGallery w:val="Page Numbers (Bottom of Page)"/>
        <w:docPartUnique/>
      </w:docPartObj>
    </w:sdtPr>
    <w:sdtEndPr/>
    <w:sdtContent>
      <w:p w:rsidR="0025670B" w:rsidRDefault="00F14A8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F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70B" w:rsidRDefault="00256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23" w:rsidRDefault="00222123" w:rsidP="00882063">
      <w:pPr>
        <w:spacing w:after="0" w:line="240" w:lineRule="auto"/>
      </w:pPr>
      <w:r>
        <w:separator/>
      </w:r>
    </w:p>
  </w:footnote>
  <w:footnote w:type="continuationSeparator" w:id="0">
    <w:p w:rsidR="00222123" w:rsidRDefault="00222123" w:rsidP="0088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0CF"/>
    <w:multiLevelType w:val="hybridMultilevel"/>
    <w:tmpl w:val="A2309C36"/>
    <w:lvl w:ilvl="0" w:tplc="501EF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3EC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4F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AA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A6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01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A0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22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C5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2567DA"/>
    <w:multiLevelType w:val="hybridMultilevel"/>
    <w:tmpl w:val="D066817A"/>
    <w:lvl w:ilvl="0" w:tplc="AE30D7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EB3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69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A46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41B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ABB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6D5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C48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ED9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4EF"/>
    <w:multiLevelType w:val="hybridMultilevel"/>
    <w:tmpl w:val="A9F6D2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110F9"/>
    <w:multiLevelType w:val="hybridMultilevel"/>
    <w:tmpl w:val="81CC102C"/>
    <w:lvl w:ilvl="0" w:tplc="D46832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A57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3C66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C16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A0F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037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C3E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6AD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28AD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0FDB"/>
    <w:multiLevelType w:val="hybridMultilevel"/>
    <w:tmpl w:val="E4681D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7C53"/>
    <w:multiLevelType w:val="hybridMultilevel"/>
    <w:tmpl w:val="93C6B85E"/>
    <w:lvl w:ilvl="0" w:tplc="8C8EC11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166CE1"/>
    <w:multiLevelType w:val="hybridMultilevel"/>
    <w:tmpl w:val="C85E6BF6"/>
    <w:lvl w:ilvl="0" w:tplc="53B6F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E009F2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E5D99"/>
    <w:multiLevelType w:val="hybridMultilevel"/>
    <w:tmpl w:val="6870EC2C"/>
    <w:lvl w:ilvl="0" w:tplc="E4EE0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2DE6"/>
    <w:multiLevelType w:val="hybridMultilevel"/>
    <w:tmpl w:val="B4628F40"/>
    <w:lvl w:ilvl="0" w:tplc="F15ACA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2F09FE"/>
    <w:multiLevelType w:val="hybridMultilevel"/>
    <w:tmpl w:val="27F8DA58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24E0C6B"/>
    <w:multiLevelType w:val="hybridMultilevel"/>
    <w:tmpl w:val="46F6AB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55006"/>
    <w:multiLevelType w:val="hybridMultilevel"/>
    <w:tmpl w:val="6A7EDD3A"/>
    <w:lvl w:ilvl="0" w:tplc="76D0A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2F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C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E2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2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4D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C1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E5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41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450444"/>
    <w:multiLevelType w:val="hybridMultilevel"/>
    <w:tmpl w:val="A1AA9C8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190878"/>
    <w:multiLevelType w:val="hybridMultilevel"/>
    <w:tmpl w:val="152A30FA"/>
    <w:lvl w:ilvl="0" w:tplc="316EA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B62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4F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41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6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09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2C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4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5CD7AE7"/>
    <w:multiLevelType w:val="hybridMultilevel"/>
    <w:tmpl w:val="64C8D8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165BC"/>
    <w:multiLevelType w:val="hybridMultilevel"/>
    <w:tmpl w:val="3E444558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7362D6F"/>
    <w:multiLevelType w:val="hybridMultilevel"/>
    <w:tmpl w:val="6E2C1DE0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FD26A4F"/>
    <w:multiLevelType w:val="multilevel"/>
    <w:tmpl w:val="6DE43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24615"/>
    <w:multiLevelType w:val="hybridMultilevel"/>
    <w:tmpl w:val="B5087D7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AE4EE2"/>
    <w:multiLevelType w:val="hybridMultilevel"/>
    <w:tmpl w:val="11EA7C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6183E"/>
    <w:multiLevelType w:val="hybridMultilevel"/>
    <w:tmpl w:val="63CE4466"/>
    <w:lvl w:ilvl="0" w:tplc="6DB2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86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07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B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6A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B4E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A1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24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8C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2812C8"/>
    <w:multiLevelType w:val="hybridMultilevel"/>
    <w:tmpl w:val="50C052B8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67A4A09"/>
    <w:multiLevelType w:val="hybridMultilevel"/>
    <w:tmpl w:val="21C604C0"/>
    <w:lvl w:ilvl="0" w:tplc="7CA0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E7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43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C0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D01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F6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6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C1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EEA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6F72B0"/>
    <w:multiLevelType w:val="hybridMultilevel"/>
    <w:tmpl w:val="497A3956"/>
    <w:lvl w:ilvl="0" w:tplc="00BA3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27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28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A2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0A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8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C1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84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CE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D47058A"/>
    <w:multiLevelType w:val="hybridMultilevel"/>
    <w:tmpl w:val="38EAE77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ED11AB"/>
    <w:multiLevelType w:val="hybridMultilevel"/>
    <w:tmpl w:val="F50EB79C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73FB28AA"/>
    <w:multiLevelType w:val="hybridMultilevel"/>
    <w:tmpl w:val="6AE41A7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7870BB"/>
    <w:multiLevelType w:val="hybridMultilevel"/>
    <w:tmpl w:val="03E6F6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7"/>
  </w:num>
  <w:num w:numId="5">
    <w:abstractNumId w:val="27"/>
  </w:num>
  <w:num w:numId="6">
    <w:abstractNumId w:val="21"/>
  </w:num>
  <w:num w:numId="7">
    <w:abstractNumId w:val="15"/>
  </w:num>
  <w:num w:numId="8">
    <w:abstractNumId w:val="16"/>
  </w:num>
  <w:num w:numId="9">
    <w:abstractNumId w:val="9"/>
  </w:num>
  <w:num w:numId="10">
    <w:abstractNumId w:val="25"/>
  </w:num>
  <w:num w:numId="11">
    <w:abstractNumId w:val="10"/>
  </w:num>
  <w:num w:numId="12">
    <w:abstractNumId w:val="6"/>
  </w:num>
  <w:num w:numId="13">
    <w:abstractNumId w:val="13"/>
  </w:num>
  <w:num w:numId="14">
    <w:abstractNumId w:val="1"/>
  </w:num>
  <w:num w:numId="15">
    <w:abstractNumId w:val="3"/>
  </w:num>
  <w:num w:numId="16">
    <w:abstractNumId w:val="23"/>
  </w:num>
  <w:num w:numId="17">
    <w:abstractNumId w:val="0"/>
  </w:num>
  <w:num w:numId="18">
    <w:abstractNumId w:val="11"/>
  </w:num>
  <w:num w:numId="19">
    <w:abstractNumId w:val="22"/>
  </w:num>
  <w:num w:numId="20">
    <w:abstractNumId w:val="8"/>
  </w:num>
  <w:num w:numId="21">
    <w:abstractNumId w:val="20"/>
  </w:num>
  <w:num w:numId="22">
    <w:abstractNumId w:val="12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8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C5"/>
    <w:rsid w:val="0000381E"/>
    <w:rsid w:val="000065DF"/>
    <w:rsid w:val="00017942"/>
    <w:rsid w:val="0002388B"/>
    <w:rsid w:val="0003286A"/>
    <w:rsid w:val="000952CE"/>
    <w:rsid w:val="000B1CD3"/>
    <w:rsid w:val="00101D9B"/>
    <w:rsid w:val="00123A09"/>
    <w:rsid w:val="00194FD4"/>
    <w:rsid w:val="001C2A28"/>
    <w:rsid w:val="001C2B0C"/>
    <w:rsid w:val="001C4CA0"/>
    <w:rsid w:val="001F0B42"/>
    <w:rsid w:val="00215B35"/>
    <w:rsid w:val="00222123"/>
    <w:rsid w:val="002512FF"/>
    <w:rsid w:val="0025670B"/>
    <w:rsid w:val="00282177"/>
    <w:rsid w:val="002F41AC"/>
    <w:rsid w:val="003031DE"/>
    <w:rsid w:val="00323C4D"/>
    <w:rsid w:val="00324EBD"/>
    <w:rsid w:val="00333FB0"/>
    <w:rsid w:val="003403C9"/>
    <w:rsid w:val="003E47C5"/>
    <w:rsid w:val="003F7D96"/>
    <w:rsid w:val="00407D17"/>
    <w:rsid w:val="00414804"/>
    <w:rsid w:val="004A3A3A"/>
    <w:rsid w:val="00514496"/>
    <w:rsid w:val="00525DAC"/>
    <w:rsid w:val="005333F6"/>
    <w:rsid w:val="005E2898"/>
    <w:rsid w:val="006144AD"/>
    <w:rsid w:val="006430C8"/>
    <w:rsid w:val="00684E35"/>
    <w:rsid w:val="00685D3D"/>
    <w:rsid w:val="006B3830"/>
    <w:rsid w:val="006C4A77"/>
    <w:rsid w:val="006C7C96"/>
    <w:rsid w:val="006D4B71"/>
    <w:rsid w:val="007242B4"/>
    <w:rsid w:val="00740045"/>
    <w:rsid w:val="00746B45"/>
    <w:rsid w:val="007746D6"/>
    <w:rsid w:val="00780373"/>
    <w:rsid w:val="007A4C7F"/>
    <w:rsid w:val="007A4F9B"/>
    <w:rsid w:val="007D1F22"/>
    <w:rsid w:val="007E78BE"/>
    <w:rsid w:val="00804F56"/>
    <w:rsid w:val="00820E10"/>
    <w:rsid w:val="008473D0"/>
    <w:rsid w:val="00854A71"/>
    <w:rsid w:val="00857A70"/>
    <w:rsid w:val="00882063"/>
    <w:rsid w:val="00955B53"/>
    <w:rsid w:val="00966A93"/>
    <w:rsid w:val="009803C8"/>
    <w:rsid w:val="0098668D"/>
    <w:rsid w:val="009922D5"/>
    <w:rsid w:val="009F4E48"/>
    <w:rsid w:val="00A5051E"/>
    <w:rsid w:val="00A85060"/>
    <w:rsid w:val="00AF2AF6"/>
    <w:rsid w:val="00B00C16"/>
    <w:rsid w:val="00B1652C"/>
    <w:rsid w:val="00B34E90"/>
    <w:rsid w:val="00B805FC"/>
    <w:rsid w:val="00BD4629"/>
    <w:rsid w:val="00C151DD"/>
    <w:rsid w:val="00C24082"/>
    <w:rsid w:val="00C6174C"/>
    <w:rsid w:val="00C82FDA"/>
    <w:rsid w:val="00CB4FFC"/>
    <w:rsid w:val="00CF4DA7"/>
    <w:rsid w:val="00D00B26"/>
    <w:rsid w:val="00D03845"/>
    <w:rsid w:val="00D03D04"/>
    <w:rsid w:val="00D15EEC"/>
    <w:rsid w:val="00D52E41"/>
    <w:rsid w:val="00D567B1"/>
    <w:rsid w:val="00D76691"/>
    <w:rsid w:val="00D90EBC"/>
    <w:rsid w:val="00DB29A8"/>
    <w:rsid w:val="00DF0C1B"/>
    <w:rsid w:val="00E333ED"/>
    <w:rsid w:val="00E350A9"/>
    <w:rsid w:val="00E62153"/>
    <w:rsid w:val="00E734B2"/>
    <w:rsid w:val="00F14A84"/>
    <w:rsid w:val="00F233EC"/>
    <w:rsid w:val="00F41607"/>
    <w:rsid w:val="00F424E0"/>
    <w:rsid w:val="00F70150"/>
    <w:rsid w:val="00F73D8D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1503986-BFDA-4EA2-9318-4D73BCB7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D8D"/>
  </w:style>
  <w:style w:type="paragraph" w:styleId="Cabealho1">
    <w:name w:val="heading 1"/>
    <w:basedOn w:val="Normal"/>
    <w:link w:val="Cabealho1Carter"/>
    <w:uiPriority w:val="9"/>
    <w:qFormat/>
    <w:rsid w:val="003E4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E47C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E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E47C5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4C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882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82063"/>
  </w:style>
  <w:style w:type="paragraph" w:styleId="Rodap">
    <w:name w:val="footer"/>
    <w:basedOn w:val="Normal"/>
    <w:link w:val="RodapCarter"/>
    <w:uiPriority w:val="99"/>
    <w:unhideWhenUsed/>
    <w:rsid w:val="00882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2063"/>
  </w:style>
  <w:style w:type="character" w:customStyle="1" w:styleId="linkstram">
    <w:name w:val="linkstram"/>
    <w:basedOn w:val="Tipodeletrapredefinidodopargrafo"/>
    <w:rsid w:val="00A5051E"/>
  </w:style>
  <w:style w:type="character" w:customStyle="1" w:styleId="apple-converted-space">
    <w:name w:val="apple-converted-space"/>
    <w:basedOn w:val="Tipodeletrapredefinidodopargrafo"/>
    <w:rsid w:val="00A5051E"/>
  </w:style>
  <w:style w:type="paragraph" w:styleId="SemEspaamento">
    <w:name w:val="No Spacing"/>
    <w:basedOn w:val="Normal"/>
    <w:uiPriority w:val="1"/>
    <w:qFormat/>
    <w:rsid w:val="00A5051E"/>
    <w:pPr>
      <w:spacing w:after="0" w:line="240" w:lineRule="auto"/>
      <w:jc w:val="both"/>
    </w:pPr>
    <w:rPr>
      <w:rFonts w:ascii="Arial" w:eastAsia="Calibri" w:hAnsi="Arial" w:cs="Arial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123A09"/>
    <w:pPr>
      <w:spacing w:after="0" w:line="240" w:lineRule="auto"/>
      <w:ind w:left="720"/>
    </w:pPr>
    <w:rPr>
      <w:rFonts w:ascii="Calibri" w:eastAsia="Calibri" w:hAnsi="Calibri" w:cs="Calibri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0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1C4CA0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194FD4"/>
    <w:rPr>
      <w:b/>
      <w:bCs/>
    </w:rPr>
  </w:style>
  <w:style w:type="paragraph" w:customStyle="1" w:styleId="Default">
    <w:name w:val="Default"/>
    <w:rsid w:val="00B80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F70150"/>
    <w:rPr>
      <w:i/>
      <w:iCs/>
    </w:rPr>
  </w:style>
  <w:style w:type="paragraph" w:customStyle="1" w:styleId="selectionshareable">
    <w:name w:val="selectionshareable"/>
    <w:basedOn w:val="Normal"/>
    <w:rsid w:val="00E7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-article-content-intro-1">
    <w:name w:val="t-article-content-intro-1"/>
    <w:basedOn w:val="Normal"/>
    <w:rsid w:val="00E7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3001">
          <w:marLeft w:val="547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275">
          <w:marLeft w:val="547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955">
          <w:marLeft w:val="547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118">
          <w:marLeft w:val="547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8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0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5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2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3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4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8389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8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0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8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291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2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01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97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810">
                      <w:marLeft w:val="0"/>
                      <w:marRight w:val="0"/>
                      <w:marTop w:val="0"/>
                      <w:marBottom w:val="0"/>
                      <w:divBdr>
                        <w:top w:val="dotted" w:sz="24" w:space="0" w:color="8C8C8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8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4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1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600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58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532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2016-06-15T23:00:00+00:00</DataDocumento>
    <IDActividade xmlns="http://schemas.microsoft.com/sharepoint/v3">102305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4A5D328D-6A68-44EF-9E03-B3A4E3B3252B}"/>
</file>

<file path=customXml/itemProps2.xml><?xml version="1.0" encoding="utf-8"?>
<ds:datastoreItem xmlns:ds="http://schemas.openxmlformats.org/officeDocument/2006/customXml" ds:itemID="{AE710B61-2472-4F1A-877E-0E5F881F67BB}"/>
</file>

<file path=customXml/itemProps3.xml><?xml version="1.0" encoding="utf-8"?>
<ds:datastoreItem xmlns:ds="http://schemas.openxmlformats.org/officeDocument/2006/customXml" ds:itemID="{C812C993-E0C4-4848-85A3-C66A8F488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 </dc:title>
  <dc:creator>MIGUEL</dc:creator>
  <cp:lastModifiedBy>Prudência Cardoso</cp:lastModifiedBy>
  <cp:revision>4</cp:revision>
  <cp:lastPrinted>2016-06-16T10:28:00Z</cp:lastPrinted>
  <dcterms:created xsi:type="dcterms:W3CDTF">2016-06-16T11:07:00Z</dcterms:created>
  <dcterms:modified xsi:type="dcterms:W3CDTF">2016-06-16T14:20:00Z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13900</vt:r8>
  </property>
</Properties>
</file>