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E40" w:rsidRDefault="00051E40"/>
    <w:p w:rsidR="004126F8" w:rsidRPr="004126F8" w:rsidRDefault="004126F8" w:rsidP="004126F8">
      <w:pPr>
        <w:jc w:val="center"/>
        <w:rPr>
          <w:b/>
        </w:rPr>
      </w:pPr>
      <w:r w:rsidRPr="004126F8">
        <w:rPr>
          <w:b/>
        </w:rPr>
        <w:t xml:space="preserve">Voto </w:t>
      </w:r>
      <w:r w:rsidR="006C2EFE">
        <w:rPr>
          <w:b/>
        </w:rPr>
        <w:t>de S</w:t>
      </w:r>
      <w:r w:rsidR="006C2EFE" w:rsidRPr="004126F8">
        <w:rPr>
          <w:b/>
        </w:rPr>
        <w:t xml:space="preserve">audação </w:t>
      </w:r>
      <w:r w:rsidRPr="004126F8">
        <w:rPr>
          <w:b/>
        </w:rPr>
        <w:t xml:space="preserve">n.º </w:t>
      </w:r>
      <w:r w:rsidR="006C2EFE">
        <w:rPr>
          <w:b/>
        </w:rPr>
        <w:t>313</w:t>
      </w:r>
      <w:r w:rsidRPr="004126F8">
        <w:rPr>
          <w:b/>
        </w:rPr>
        <w:t>/XIII</w:t>
      </w:r>
    </w:p>
    <w:p w:rsidR="004126F8" w:rsidRPr="004126F8" w:rsidRDefault="006C2EFE" w:rsidP="004126F8">
      <w:pPr>
        <w:jc w:val="center"/>
        <w:rPr>
          <w:b/>
        </w:rPr>
      </w:pPr>
      <w:r>
        <w:rPr>
          <w:b/>
        </w:rPr>
        <w:t>À</w:t>
      </w:r>
      <w:bookmarkStart w:id="0" w:name="_GoBack"/>
      <w:bookmarkEnd w:id="0"/>
      <w:r w:rsidR="004126F8" w:rsidRPr="004126F8">
        <w:rPr>
          <w:b/>
        </w:rPr>
        <w:t xml:space="preserve"> atuação das forças de segurança</w:t>
      </w:r>
      <w:r w:rsidR="00A41FFE">
        <w:rPr>
          <w:b/>
        </w:rPr>
        <w:t>,</w:t>
      </w:r>
      <w:r w:rsidR="004126F8" w:rsidRPr="004126F8">
        <w:rPr>
          <w:b/>
        </w:rPr>
        <w:t xml:space="preserve"> forças armadas</w:t>
      </w:r>
      <w:r w:rsidR="00A41FFE">
        <w:rPr>
          <w:b/>
        </w:rPr>
        <w:t>, autarquias locais e entidades envolvidas na garantia de segurança de eventos públicos</w:t>
      </w:r>
    </w:p>
    <w:p w:rsidR="004126F8" w:rsidRDefault="004126F8"/>
    <w:p w:rsidR="004126F8" w:rsidRDefault="004126F8" w:rsidP="004126F8">
      <w:pPr>
        <w:jc w:val="both"/>
      </w:pPr>
      <w:r>
        <w:t xml:space="preserve">O período entre os dias 12 e 14 de maio deste ano registou a realização em Portugal de inúmeros eventos em espaços públicos, em diferentes pontos do País, com a presença </w:t>
      </w:r>
      <w:r w:rsidR="00F01176">
        <w:t xml:space="preserve">e deslocação </w:t>
      </w:r>
      <w:r>
        <w:t>de muitos milhares de pessoas e desafios logísticos muito significativos, implicando a articulação de serviços da Administração Central, das autarquias locais e de entidades privadas</w:t>
      </w:r>
      <w:r w:rsidR="0015371D">
        <w:t xml:space="preserve"> e a mobilização de um número extraordinário de efetivos</w:t>
      </w:r>
      <w:r>
        <w:t xml:space="preserve">. </w:t>
      </w:r>
      <w:r w:rsidR="00A41FFE">
        <w:t>Neste contexto</w:t>
      </w:r>
      <w:r w:rsidR="00056F42">
        <w:t>,</w:t>
      </w:r>
      <w:r w:rsidR="00A41FFE">
        <w:t xml:space="preserve"> já </w:t>
      </w:r>
      <w:r w:rsidR="00056F42">
        <w:t xml:space="preserve">de si </w:t>
      </w:r>
      <w:r w:rsidR="00A41FFE">
        <w:t>complexo, acresceu ainda a</w:t>
      </w:r>
      <w:r>
        <w:t xml:space="preserve"> necessidade de </w:t>
      </w:r>
      <w:r w:rsidR="00056F42">
        <w:t>implementar um</w:t>
      </w:r>
      <w:r>
        <w:t xml:space="preserve"> exigente dispositivo de segurança para o acompanhamento da </w:t>
      </w:r>
      <w:r w:rsidR="00A41FFE">
        <w:t>presença</w:t>
      </w:r>
      <w:r>
        <w:t xml:space="preserve"> do Papa</w:t>
      </w:r>
      <w:r w:rsidR="00A41FFE">
        <w:t xml:space="preserve"> Francisco em Portugal, implicando, entre outras medidas, a reposição temporária do controlo de fronteiras, nos termos previstos nos Acordos Schengen</w:t>
      </w:r>
      <w:r>
        <w:t>.</w:t>
      </w:r>
    </w:p>
    <w:p w:rsidR="00C713BA" w:rsidRDefault="00C713BA" w:rsidP="004126F8">
      <w:pPr>
        <w:jc w:val="both"/>
      </w:pPr>
    </w:p>
    <w:p w:rsidR="00A41FFE" w:rsidRDefault="00A41FFE" w:rsidP="004126F8">
      <w:pPr>
        <w:jc w:val="both"/>
      </w:pPr>
      <w:r>
        <w:t>A planificação, preparação, execução e posterior desmobilização de todos os dispositivos de segurança foi encarada pelas forças de segurança, forças armadas e outras entidades envolvidas com elevado profissionalismo, sendo em particular de assinalar a dedicação e resiliência de todos as pessoas envolvidas, e que asseguraram o decurso dos eventos dentro de toda a normalidade, sem quaisquer incidentes</w:t>
      </w:r>
      <w:r w:rsidR="00812D28">
        <w:t xml:space="preserve">, assegurando o </w:t>
      </w:r>
      <w:r>
        <w:t xml:space="preserve">conforto de todos </w:t>
      </w:r>
      <w:r w:rsidR="00812D28">
        <w:t xml:space="preserve">os </w:t>
      </w:r>
      <w:r>
        <w:t xml:space="preserve">que, portugueses ou visitantes de outros países, neles participaram.  </w:t>
      </w:r>
      <w:r w:rsidR="00C713BA">
        <w:t xml:space="preserve">O grau de sucesso foi, aliás, </w:t>
      </w:r>
      <w:r w:rsidR="00812D28">
        <w:t xml:space="preserve">já – e bem - </w:t>
      </w:r>
      <w:r w:rsidR="00C713BA">
        <w:t>objeto de avaliação positiva e elogio por inúmeros observadores nacionais e estrangeiros.</w:t>
      </w:r>
    </w:p>
    <w:p w:rsidR="004126F8" w:rsidRDefault="004126F8"/>
    <w:p w:rsidR="00A41FFE" w:rsidRDefault="00A41FFE" w:rsidP="00C713BA">
      <w:pPr>
        <w:jc w:val="both"/>
      </w:pPr>
      <w:r>
        <w:t>Assim, a Assembleia da República, reunida em Plenário, saúda as forças de segurança</w:t>
      </w:r>
      <w:r w:rsidR="00C713BA">
        <w:t>,</w:t>
      </w:r>
      <w:r>
        <w:t xml:space="preserve"> as forças armadas</w:t>
      </w:r>
      <w:r w:rsidR="0015371D">
        <w:t>,</w:t>
      </w:r>
      <w:r w:rsidR="00C713BA">
        <w:t xml:space="preserve"> as autarquias locais e as demais entidades que colaboraram nas inúmeras operações desenvolvidas no fim-de-semana de 12 a 14 de maio pela atuação profissional, dedicada e exemplar no exercício das suas funções e na garantia da segurança das pessoas acolhidas nos vários eventos em espaço público.</w:t>
      </w:r>
    </w:p>
    <w:p w:rsidR="00C713BA" w:rsidRDefault="00C713BA" w:rsidP="00C713BA">
      <w:pPr>
        <w:jc w:val="both"/>
      </w:pPr>
    </w:p>
    <w:p w:rsidR="00C713BA" w:rsidRDefault="00C713BA" w:rsidP="00C713BA">
      <w:pPr>
        <w:jc w:val="both"/>
      </w:pPr>
      <w:r>
        <w:t>Palácio de São Bento, 18 de maio de 2017,</w:t>
      </w:r>
    </w:p>
    <w:p w:rsidR="00C713BA" w:rsidRDefault="00C713BA" w:rsidP="00C713BA">
      <w:pPr>
        <w:jc w:val="both"/>
      </w:pPr>
    </w:p>
    <w:p w:rsidR="00C713BA" w:rsidRDefault="00C713BA" w:rsidP="00C713BA">
      <w:pPr>
        <w:jc w:val="center"/>
      </w:pPr>
      <w:r>
        <w:t>Os Deputados,</w:t>
      </w:r>
    </w:p>
    <w:p w:rsidR="00C713BA" w:rsidRDefault="00C713BA" w:rsidP="00C713BA">
      <w:pPr>
        <w:jc w:val="both"/>
      </w:pPr>
    </w:p>
    <w:p w:rsidR="00C713BA" w:rsidRDefault="00C713BA" w:rsidP="00C713BA">
      <w:pPr>
        <w:jc w:val="both"/>
      </w:pPr>
    </w:p>
    <w:p w:rsidR="00C713BA" w:rsidRDefault="00C713BA" w:rsidP="00C713BA">
      <w:pPr>
        <w:jc w:val="both"/>
      </w:pPr>
    </w:p>
    <w:sectPr w:rsidR="00C713B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929" w:rsidRDefault="008A5929" w:rsidP="00C713BA">
      <w:pPr>
        <w:spacing w:after="0" w:line="240" w:lineRule="auto"/>
      </w:pPr>
      <w:r>
        <w:separator/>
      </w:r>
    </w:p>
  </w:endnote>
  <w:endnote w:type="continuationSeparator" w:id="0">
    <w:p w:rsidR="008A5929" w:rsidRDefault="008A5929" w:rsidP="00C7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929" w:rsidRDefault="008A5929" w:rsidP="00C713BA">
      <w:pPr>
        <w:spacing w:after="0" w:line="240" w:lineRule="auto"/>
      </w:pPr>
      <w:r>
        <w:separator/>
      </w:r>
    </w:p>
  </w:footnote>
  <w:footnote w:type="continuationSeparator" w:id="0">
    <w:p w:rsidR="008A5929" w:rsidRDefault="008A5929" w:rsidP="00C7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3BA" w:rsidRDefault="00F01176" w:rsidP="00F01176">
    <w:pPr>
      <w:pStyle w:val="Cabealho"/>
      <w:jc w:val="center"/>
    </w:pPr>
    <w:r>
      <w:rPr>
        <w:b/>
        <w:noProof/>
        <w:sz w:val="28"/>
        <w:szCs w:val="28"/>
        <w:lang w:eastAsia="pt-PT"/>
      </w:rPr>
      <w:drawing>
        <wp:inline distT="0" distB="0" distL="0" distR="0" wp14:anchorId="03E48A2D" wp14:editId="71958B21">
          <wp:extent cx="2065867" cy="1162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965" cy="1172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F8"/>
    <w:rsid w:val="00013A5C"/>
    <w:rsid w:val="00051E40"/>
    <w:rsid w:val="00056F42"/>
    <w:rsid w:val="0015371D"/>
    <w:rsid w:val="004126F8"/>
    <w:rsid w:val="006C2EFE"/>
    <w:rsid w:val="00776434"/>
    <w:rsid w:val="00812D28"/>
    <w:rsid w:val="008A5929"/>
    <w:rsid w:val="00A41FFE"/>
    <w:rsid w:val="00C713BA"/>
    <w:rsid w:val="00DA278A"/>
    <w:rsid w:val="00F0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53E"/>
  <w15:chartTrackingRefBased/>
  <w15:docId w15:val="{47DC7AED-9E4E-43A9-B2DB-7755C8FD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71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713BA"/>
  </w:style>
  <w:style w:type="paragraph" w:styleId="Rodap">
    <w:name w:val="footer"/>
    <w:basedOn w:val="Normal"/>
    <w:link w:val="RodapCarter"/>
    <w:uiPriority w:val="99"/>
    <w:unhideWhenUsed/>
    <w:rsid w:val="00C71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713BA"/>
  </w:style>
  <w:style w:type="paragraph" w:styleId="Textodebalo">
    <w:name w:val="Balloon Text"/>
    <w:basedOn w:val="Normal"/>
    <w:link w:val="TextodebaloCarter"/>
    <w:uiPriority w:val="99"/>
    <w:semiHidden/>
    <w:unhideWhenUsed/>
    <w:rsid w:val="00056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56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2017-05-17T23:00:00+00:00</DataDocumento>
    <IDActividade xmlns="http://schemas.microsoft.com/sharepoint/v3">105215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0CF574E4-6BED-4236-89A8-C8770B09AC67}"/>
</file>

<file path=customXml/itemProps2.xml><?xml version="1.0" encoding="utf-8"?>
<ds:datastoreItem xmlns:ds="http://schemas.openxmlformats.org/officeDocument/2006/customXml" ds:itemID="{6119FC16-0EDF-49F3-B66E-DA9BC9741615}"/>
</file>

<file path=customXml/itemProps3.xml><?xml version="1.0" encoding="utf-8"?>
<ds:datastoreItem xmlns:ds="http://schemas.openxmlformats.org/officeDocument/2006/customXml" ds:itemID="{64452736-AC6E-4A26-ADC2-E29CD9A260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1692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Saudação</dc:title>
  <dc:subject/>
  <dc:creator>Pedro Delgado Alves</dc:creator>
  <cp:keywords/>
  <dc:description/>
  <cp:lastModifiedBy>Prudência Cardoso</cp:lastModifiedBy>
  <cp:revision>2</cp:revision>
  <cp:lastPrinted>2017-05-18T15:24:00Z</cp:lastPrinted>
  <dcterms:created xsi:type="dcterms:W3CDTF">2017-05-18T16:42:00Z</dcterms:created>
  <dcterms:modified xsi:type="dcterms:W3CDTF">2017-05-18T16:42:00Z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41500</vt:r8>
  </property>
</Properties>
</file>