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  <w:bookmarkStart w:id="0" w:name="_GoBack"/>
      <w:bookmarkEnd w:id="0"/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E951A7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905E78">
        <w:rPr>
          <w:rFonts w:ascii="Calibri" w:hAnsi="Calibri" w:cs="Calibri"/>
          <w:b/>
          <w:bCs/>
          <w:color w:val="191919"/>
          <w:sz w:val="29"/>
          <w:szCs w:val="29"/>
        </w:rPr>
        <w:t>837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</w:t>
      </w:r>
      <w:r w:rsidR="00E84570">
        <w:rPr>
          <w:rFonts w:ascii="Calibri" w:hAnsi="Calibri" w:cs="Calibri"/>
          <w:b/>
          <w:bCs/>
          <w:color w:val="191919"/>
          <w:sz w:val="29"/>
          <w:szCs w:val="29"/>
        </w:rPr>
        <w:t>4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.ª</w:t>
      </w:r>
    </w:p>
    <w:p w:rsidR="00921E15" w:rsidRDefault="00921E15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</w:p>
    <w:p w:rsidR="008F6516" w:rsidRPr="004A7425" w:rsidRDefault="004A7425" w:rsidP="004A74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À SURFISTA MARTA PAÇO E OUTROS ATLETAS PORTUGUESES QUE PARTICIPARAM NO </w:t>
      </w:r>
      <w:r w:rsidRPr="004A7425">
        <w:rPr>
          <w:rFonts w:ascii="Calibri" w:hAnsi="Calibri" w:cs="Calibri"/>
          <w:b/>
          <w:bCs/>
          <w:color w:val="191919"/>
          <w:sz w:val="29"/>
          <w:szCs w:val="29"/>
        </w:rPr>
        <w:t>EUROSURF ADAPTIVE 2019</w:t>
      </w:r>
    </w:p>
    <w:p w:rsidR="00A0661F" w:rsidRPr="00375A27" w:rsidRDefault="008F6516" w:rsidP="00375A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color w:val="191919"/>
          <w:sz w:val="29"/>
          <w:szCs w:val="29"/>
        </w:rPr>
        <w:t> </w:t>
      </w:r>
    </w:p>
    <w:p w:rsidR="00CF4E08" w:rsidRDefault="00CF4E08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CF4E08">
        <w:rPr>
          <w:rFonts w:ascii="Calibri" w:hAnsi="Calibri" w:cs="Calibri"/>
          <w:color w:val="191919"/>
          <w:sz w:val="22"/>
          <w:szCs w:val="22"/>
        </w:rPr>
        <w:t xml:space="preserve">A surfista portuguesa Marta </w:t>
      </w:r>
      <w:r>
        <w:rPr>
          <w:rFonts w:ascii="Calibri" w:hAnsi="Calibri" w:cs="Calibri"/>
          <w:color w:val="191919"/>
          <w:sz w:val="22"/>
          <w:szCs w:val="22"/>
        </w:rPr>
        <w:t xml:space="preserve">Jordão </w:t>
      </w:r>
      <w:r w:rsidRPr="00CF4E08">
        <w:rPr>
          <w:rFonts w:ascii="Calibri" w:hAnsi="Calibri" w:cs="Calibri"/>
          <w:color w:val="191919"/>
          <w:sz w:val="22"/>
          <w:szCs w:val="22"/>
        </w:rPr>
        <w:t>Paço, de 14 anos</w:t>
      </w:r>
      <w:r>
        <w:rPr>
          <w:rFonts w:ascii="Calibri" w:hAnsi="Calibri" w:cs="Calibri"/>
          <w:color w:val="191919"/>
          <w:sz w:val="22"/>
          <w:szCs w:val="22"/>
        </w:rPr>
        <w:t xml:space="preserve"> e</w:t>
      </w:r>
      <w:r w:rsidRPr="00CF4E08">
        <w:rPr>
          <w:rFonts w:ascii="Calibri" w:hAnsi="Calibri" w:cs="Calibri"/>
          <w:color w:val="191919"/>
          <w:sz w:val="22"/>
          <w:szCs w:val="22"/>
        </w:rPr>
        <w:t xml:space="preserve"> cega de nascença, conquistou </w:t>
      </w:r>
      <w:r>
        <w:rPr>
          <w:rFonts w:ascii="Calibri" w:hAnsi="Calibri" w:cs="Calibri"/>
          <w:color w:val="191919"/>
          <w:sz w:val="22"/>
          <w:szCs w:val="22"/>
        </w:rPr>
        <w:t>dia 25 de maio</w:t>
      </w:r>
      <w:r w:rsidRPr="00CF4E08">
        <w:rPr>
          <w:rFonts w:ascii="Calibri" w:hAnsi="Calibri" w:cs="Calibri"/>
          <w:color w:val="191919"/>
          <w:sz w:val="22"/>
          <w:szCs w:val="22"/>
        </w:rPr>
        <w:t xml:space="preserve"> a medalha de ouro </w:t>
      </w:r>
      <w:r>
        <w:rPr>
          <w:rFonts w:ascii="Calibri" w:hAnsi="Calibri" w:cs="Calibri"/>
          <w:color w:val="191919"/>
          <w:sz w:val="22"/>
          <w:szCs w:val="22"/>
        </w:rPr>
        <w:t xml:space="preserve">na </w:t>
      </w:r>
      <w:r w:rsidRPr="00CF4E08">
        <w:rPr>
          <w:rFonts w:ascii="Calibri" w:hAnsi="Calibri" w:cs="Calibri"/>
          <w:color w:val="191919"/>
          <w:sz w:val="22"/>
          <w:szCs w:val="22"/>
        </w:rPr>
        <w:t>classe AS-VI no EuroSurf Adaptive 2019</w:t>
      </w:r>
      <w:r>
        <w:rPr>
          <w:rFonts w:ascii="Calibri" w:hAnsi="Calibri" w:cs="Calibri"/>
          <w:color w:val="191919"/>
          <w:sz w:val="22"/>
          <w:szCs w:val="22"/>
        </w:rPr>
        <w:t xml:space="preserve"> – o </w:t>
      </w:r>
      <w:r w:rsidRPr="00CF4E08">
        <w:rPr>
          <w:rFonts w:ascii="Calibri" w:hAnsi="Calibri" w:cs="Calibri"/>
          <w:color w:val="191919"/>
          <w:sz w:val="22"/>
          <w:szCs w:val="22"/>
        </w:rPr>
        <w:t xml:space="preserve">primeiro </w:t>
      </w:r>
      <w:r>
        <w:rPr>
          <w:rFonts w:ascii="Calibri" w:hAnsi="Calibri" w:cs="Calibri"/>
          <w:color w:val="191919"/>
          <w:sz w:val="22"/>
          <w:szCs w:val="22"/>
        </w:rPr>
        <w:t>C</w:t>
      </w:r>
      <w:r w:rsidRPr="00CF4E08">
        <w:rPr>
          <w:rFonts w:ascii="Calibri" w:hAnsi="Calibri" w:cs="Calibri"/>
          <w:color w:val="191919"/>
          <w:sz w:val="22"/>
          <w:szCs w:val="22"/>
        </w:rPr>
        <w:t xml:space="preserve">ampeonato </w:t>
      </w:r>
      <w:r>
        <w:rPr>
          <w:rFonts w:ascii="Calibri" w:hAnsi="Calibri" w:cs="Calibri"/>
          <w:color w:val="191919"/>
          <w:sz w:val="22"/>
          <w:szCs w:val="22"/>
        </w:rPr>
        <w:t>E</w:t>
      </w:r>
      <w:r w:rsidRPr="00CF4E08">
        <w:rPr>
          <w:rFonts w:ascii="Calibri" w:hAnsi="Calibri" w:cs="Calibri"/>
          <w:color w:val="191919"/>
          <w:sz w:val="22"/>
          <w:szCs w:val="22"/>
        </w:rPr>
        <w:t xml:space="preserve">uropeu de </w:t>
      </w:r>
      <w:r>
        <w:rPr>
          <w:rFonts w:ascii="Calibri" w:hAnsi="Calibri" w:cs="Calibri"/>
          <w:color w:val="191919"/>
          <w:sz w:val="22"/>
          <w:szCs w:val="22"/>
        </w:rPr>
        <w:t>S</w:t>
      </w:r>
      <w:r w:rsidRPr="00CF4E08">
        <w:rPr>
          <w:rFonts w:ascii="Calibri" w:hAnsi="Calibri" w:cs="Calibri"/>
          <w:color w:val="191919"/>
          <w:sz w:val="22"/>
          <w:szCs w:val="22"/>
        </w:rPr>
        <w:t xml:space="preserve">urf </w:t>
      </w:r>
      <w:r>
        <w:rPr>
          <w:rFonts w:ascii="Calibri" w:hAnsi="Calibri" w:cs="Calibri"/>
          <w:color w:val="191919"/>
          <w:sz w:val="22"/>
          <w:szCs w:val="22"/>
        </w:rPr>
        <w:t>A</w:t>
      </w:r>
      <w:r w:rsidRPr="00CF4E08">
        <w:rPr>
          <w:rFonts w:ascii="Calibri" w:hAnsi="Calibri" w:cs="Calibri"/>
          <w:color w:val="191919"/>
          <w:sz w:val="22"/>
          <w:szCs w:val="22"/>
        </w:rPr>
        <w:t>daptado</w:t>
      </w:r>
      <w:r>
        <w:rPr>
          <w:rFonts w:ascii="Calibri" w:hAnsi="Calibri" w:cs="Calibri"/>
          <w:color w:val="191919"/>
          <w:sz w:val="22"/>
          <w:szCs w:val="22"/>
        </w:rPr>
        <w:t xml:space="preserve"> – que decorreu</w:t>
      </w:r>
      <w:r w:rsidRPr="00CF4E08">
        <w:rPr>
          <w:rFonts w:ascii="Calibri" w:hAnsi="Calibri" w:cs="Calibri"/>
          <w:color w:val="191919"/>
          <w:sz w:val="22"/>
          <w:szCs w:val="22"/>
        </w:rPr>
        <w:t xml:space="preserve"> em Viana do Castelo</w:t>
      </w:r>
      <w:r>
        <w:rPr>
          <w:rFonts w:ascii="Calibri" w:hAnsi="Calibri" w:cs="Calibri"/>
          <w:color w:val="191919"/>
          <w:sz w:val="22"/>
          <w:szCs w:val="22"/>
        </w:rPr>
        <w:t>.</w:t>
      </w:r>
    </w:p>
    <w:p w:rsidR="004A7425" w:rsidRDefault="00CF4E08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Com esta vitória</w:t>
      </w:r>
      <w:r w:rsidRPr="00CF4E08">
        <w:rPr>
          <w:rFonts w:ascii="Calibri" w:hAnsi="Calibri" w:cs="Calibri"/>
          <w:color w:val="191919"/>
          <w:sz w:val="22"/>
          <w:szCs w:val="22"/>
        </w:rPr>
        <w:t xml:space="preserve">, </w:t>
      </w:r>
      <w:r>
        <w:rPr>
          <w:rFonts w:ascii="Calibri" w:hAnsi="Calibri" w:cs="Calibri"/>
          <w:color w:val="191919"/>
          <w:sz w:val="22"/>
          <w:szCs w:val="22"/>
        </w:rPr>
        <w:t xml:space="preserve">Marta Paço </w:t>
      </w:r>
      <w:r w:rsidRPr="00CF4E08">
        <w:rPr>
          <w:rFonts w:ascii="Calibri" w:hAnsi="Calibri" w:cs="Calibri"/>
          <w:color w:val="191919"/>
          <w:sz w:val="22"/>
          <w:szCs w:val="22"/>
        </w:rPr>
        <w:t>torn</w:t>
      </w:r>
      <w:r>
        <w:rPr>
          <w:rFonts w:ascii="Calibri" w:hAnsi="Calibri" w:cs="Calibri"/>
          <w:color w:val="191919"/>
          <w:sz w:val="22"/>
          <w:szCs w:val="22"/>
        </w:rPr>
        <w:t>ou</w:t>
      </w:r>
      <w:r w:rsidRPr="00CF4E08">
        <w:rPr>
          <w:rFonts w:ascii="Calibri" w:hAnsi="Calibri" w:cs="Calibri"/>
          <w:color w:val="191919"/>
          <w:sz w:val="22"/>
          <w:szCs w:val="22"/>
        </w:rPr>
        <w:t>-se a primeira campeã europeia feminina na categoria AS</w:t>
      </w:r>
      <w:r w:rsidR="004A7425">
        <w:rPr>
          <w:rFonts w:ascii="Calibri" w:hAnsi="Calibri" w:cs="Calibri"/>
          <w:color w:val="191919"/>
          <w:sz w:val="22"/>
          <w:szCs w:val="22"/>
        </w:rPr>
        <w:t>-</w:t>
      </w:r>
      <w:r w:rsidRPr="00CF4E08">
        <w:rPr>
          <w:rFonts w:ascii="Calibri" w:hAnsi="Calibri" w:cs="Calibri"/>
          <w:color w:val="191919"/>
          <w:sz w:val="22"/>
          <w:szCs w:val="22"/>
        </w:rPr>
        <w:t>VI (surfistas com deficiências visuais).</w:t>
      </w:r>
    </w:p>
    <w:p w:rsidR="004A7425" w:rsidRPr="004A7425" w:rsidRDefault="004A7425" w:rsidP="004A74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4A7425">
        <w:rPr>
          <w:rFonts w:ascii="Calibri" w:hAnsi="Calibri" w:cs="Calibri"/>
          <w:color w:val="191919"/>
          <w:sz w:val="22"/>
          <w:szCs w:val="22"/>
        </w:rPr>
        <w:t xml:space="preserve">Além de Marta Jordão Paço, Nuno Vitorino </w:t>
      </w:r>
      <w:r>
        <w:rPr>
          <w:rFonts w:ascii="Calibri" w:hAnsi="Calibri" w:cs="Calibri"/>
          <w:color w:val="191919"/>
          <w:sz w:val="22"/>
          <w:szCs w:val="22"/>
        </w:rPr>
        <w:t>foi</w:t>
      </w:r>
      <w:r w:rsidRPr="004A7425">
        <w:rPr>
          <w:rFonts w:ascii="Calibri" w:hAnsi="Calibri" w:cs="Calibri"/>
          <w:color w:val="191919"/>
          <w:sz w:val="22"/>
          <w:szCs w:val="22"/>
        </w:rPr>
        <w:t xml:space="preserve"> campeão na categori</w:t>
      </w:r>
      <w:r>
        <w:rPr>
          <w:rFonts w:ascii="Calibri" w:hAnsi="Calibri" w:cs="Calibri"/>
          <w:color w:val="191919"/>
          <w:sz w:val="22"/>
          <w:szCs w:val="22"/>
        </w:rPr>
        <w:t xml:space="preserve">a AS 5 Assist e Camilo Abdula </w:t>
      </w:r>
      <w:r w:rsidRPr="004A7425">
        <w:rPr>
          <w:rFonts w:ascii="Calibri" w:hAnsi="Calibri" w:cs="Calibri"/>
          <w:color w:val="191919"/>
          <w:sz w:val="22"/>
          <w:szCs w:val="22"/>
        </w:rPr>
        <w:t>vice-campeão europeu na classe AS1.</w:t>
      </w:r>
    </w:p>
    <w:p w:rsidR="00CF4E08" w:rsidRDefault="004A7425" w:rsidP="004A74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4A7425">
        <w:rPr>
          <w:rFonts w:ascii="Calibri" w:hAnsi="Calibri" w:cs="Calibri"/>
          <w:color w:val="191919"/>
          <w:sz w:val="22"/>
          <w:szCs w:val="22"/>
        </w:rPr>
        <w:t>Por equipas, a seleção nacional conquistou a medalha de bronze.</w:t>
      </w:r>
      <w:r w:rsidR="00CF4E08" w:rsidRPr="00CF4E08">
        <w:rPr>
          <w:rFonts w:ascii="Calibri" w:hAnsi="Calibri" w:cs="Calibri"/>
          <w:color w:val="191919"/>
          <w:sz w:val="22"/>
          <w:szCs w:val="22"/>
        </w:rPr>
        <w:t xml:space="preserve"> </w:t>
      </w:r>
    </w:p>
    <w:p w:rsidR="00833BDE" w:rsidRDefault="00EE0EB3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</w:t>
      </w:r>
      <w:r w:rsidR="00833BDE">
        <w:rPr>
          <w:rFonts w:ascii="Calibri" w:hAnsi="Calibri" w:cs="Calibri"/>
          <w:color w:val="191919"/>
          <w:sz w:val="22"/>
          <w:szCs w:val="22"/>
        </w:rPr>
        <w:t xml:space="preserve"> Assembleia da República,</w:t>
      </w:r>
      <w:r w:rsidR="006C68B6" w:rsidRPr="006C68B6">
        <w:rPr>
          <w:rFonts w:ascii="Calibri" w:hAnsi="Calibri" w:cs="Calibri"/>
          <w:color w:val="191919"/>
          <w:sz w:val="22"/>
          <w:szCs w:val="22"/>
        </w:rPr>
        <w:t xml:space="preserve"> reunida em Plenário, saúda </w:t>
      </w:r>
      <w:r w:rsidR="00FB586E">
        <w:rPr>
          <w:rFonts w:ascii="Calibri" w:hAnsi="Calibri" w:cs="Calibri"/>
          <w:color w:val="191919"/>
          <w:sz w:val="22"/>
          <w:szCs w:val="22"/>
        </w:rPr>
        <w:t xml:space="preserve">e felicita </w:t>
      </w:r>
      <w:r w:rsidR="004A7425">
        <w:rPr>
          <w:rFonts w:ascii="Calibri" w:hAnsi="Calibri" w:cs="Calibri"/>
          <w:color w:val="191919"/>
          <w:sz w:val="22"/>
          <w:szCs w:val="22"/>
        </w:rPr>
        <w:t>Marta Jordão Paço</w:t>
      </w:r>
      <w:r w:rsidR="00375A27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375A27" w:rsidRPr="006C68B6">
        <w:rPr>
          <w:rFonts w:ascii="Calibri" w:hAnsi="Calibri" w:cs="Calibri"/>
          <w:color w:val="191919"/>
          <w:sz w:val="22"/>
          <w:szCs w:val="22"/>
        </w:rPr>
        <w:t xml:space="preserve">reconhecendo </w:t>
      </w:r>
      <w:r w:rsidR="00375A27">
        <w:rPr>
          <w:rFonts w:ascii="Calibri" w:hAnsi="Calibri" w:cs="Calibri"/>
          <w:color w:val="191919"/>
          <w:sz w:val="22"/>
          <w:szCs w:val="22"/>
        </w:rPr>
        <w:t xml:space="preserve">a </w:t>
      </w:r>
      <w:r w:rsidR="00375A27" w:rsidRPr="006C68B6">
        <w:rPr>
          <w:rFonts w:ascii="Calibri" w:hAnsi="Calibri" w:cs="Calibri"/>
          <w:color w:val="191919"/>
          <w:sz w:val="22"/>
          <w:szCs w:val="22"/>
        </w:rPr>
        <w:t>dimensão maior do seu feito</w:t>
      </w:r>
      <w:r w:rsidR="004A7425">
        <w:rPr>
          <w:rFonts w:ascii="Calibri" w:hAnsi="Calibri" w:cs="Calibri"/>
          <w:color w:val="191919"/>
          <w:sz w:val="22"/>
          <w:szCs w:val="22"/>
        </w:rPr>
        <w:t xml:space="preserve"> pela vitória alcançada</w:t>
      </w:r>
      <w:r w:rsidR="00E84570">
        <w:rPr>
          <w:rFonts w:ascii="Calibri" w:hAnsi="Calibri" w:cs="Calibri"/>
          <w:color w:val="191919"/>
          <w:sz w:val="22"/>
          <w:szCs w:val="22"/>
        </w:rPr>
        <w:t>, e</w:t>
      </w:r>
      <w:r w:rsidR="00375A27">
        <w:rPr>
          <w:rFonts w:ascii="Calibri" w:hAnsi="Calibri" w:cs="Calibri"/>
          <w:color w:val="191919"/>
          <w:sz w:val="22"/>
          <w:szCs w:val="22"/>
        </w:rPr>
        <w:t xml:space="preserve"> saúda também </w:t>
      </w:r>
      <w:r w:rsidR="004A7425">
        <w:rPr>
          <w:rFonts w:ascii="Calibri" w:hAnsi="Calibri" w:cs="Calibri"/>
          <w:color w:val="191919"/>
          <w:sz w:val="22"/>
          <w:szCs w:val="22"/>
        </w:rPr>
        <w:t xml:space="preserve">os restantes medalhados e </w:t>
      </w:r>
      <w:r w:rsidR="00375A27">
        <w:rPr>
          <w:rFonts w:ascii="Calibri" w:hAnsi="Calibri" w:cs="Calibri"/>
          <w:color w:val="191919"/>
          <w:sz w:val="22"/>
          <w:szCs w:val="22"/>
        </w:rPr>
        <w:t>todos os</w:t>
      </w:r>
      <w:r w:rsidR="006C68B6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833BDE">
        <w:rPr>
          <w:rFonts w:ascii="Calibri" w:hAnsi="Calibri" w:cs="Calibri"/>
          <w:color w:val="191919"/>
          <w:sz w:val="22"/>
          <w:szCs w:val="22"/>
        </w:rPr>
        <w:t xml:space="preserve">atletas portugueses </w:t>
      </w:r>
      <w:r w:rsidR="00E84570">
        <w:rPr>
          <w:rFonts w:ascii="Calibri" w:hAnsi="Calibri" w:cs="Calibri"/>
          <w:color w:val="191919"/>
          <w:sz w:val="22"/>
          <w:szCs w:val="22"/>
        </w:rPr>
        <w:t xml:space="preserve">e equipas técnicas </w:t>
      </w:r>
      <w:r w:rsidR="00833BDE">
        <w:rPr>
          <w:rFonts w:ascii="Calibri" w:hAnsi="Calibri" w:cs="Calibri"/>
          <w:color w:val="191919"/>
          <w:sz w:val="22"/>
          <w:szCs w:val="22"/>
        </w:rPr>
        <w:t>que participaram na competição</w:t>
      </w:r>
      <w:r w:rsidR="006C68B6" w:rsidRPr="006C68B6">
        <w:rPr>
          <w:rFonts w:ascii="Calibri" w:hAnsi="Calibri" w:cs="Calibri"/>
          <w:color w:val="191919"/>
          <w:sz w:val="22"/>
          <w:szCs w:val="22"/>
        </w:rPr>
        <w:t>.</w:t>
      </w:r>
    </w:p>
    <w:p w:rsidR="00726D67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F9667F">
        <w:rPr>
          <w:rFonts w:ascii="Calibri" w:hAnsi="Calibri" w:cs="Calibri"/>
          <w:color w:val="191919"/>
          <w:sz w:val="22"/>
          <w:szCs w:val="22"/>
        </w:rPr>
        <w:t>2</w:t>
      </w:r>
      <w:r w:rsidR="00E84570">
        <w:rPr>
          <w:rFonts w:ascii="Calibri" w:hAnsi="Calibri" w:cs="Calibri"/>
          <w:color w:val="191919"/>
          <w:sz w:val="22"/>
          <w:szCs w:val="22"/>
        </w:rPr>
        <w:t>9</w:t>
      </w:r>
      <w:r w:rsidR="009B20DC">
        <w:rPr>
          <w:rFonts w:ascii="Calibri" w:hAnsi="Calibri" w:cs="Calibri"/>
          <w:color w:val="191919"/>
          <w:sz w:val="22"/>
          <w:szCs w:val="22"/>
        </w:rPr>
        <w:t xml:space="preserve"> de </w:t>
      </w:r>
      <w:r w:rsidR="00E84570">
        <w:rPr>
          <w:rFonts w:ascii="Calibri" w:hAnsi="Calibri" w:cs="Calibri"/>
          <w:color w:val="191919"/>
          <w:sz w:val="22"/>
          <w:szCs w:val="22"/>
        </w:rPr>
        <w:t>maio</w:t>
      </w:r>
      <w:r>
        <w:rPr>
          <w:rFonts w:ascii="Calibri" w:hAnsi="Calibri" w:cs="Calibri"/>
          <w:color w:val="191919"/>
          <w:sz w:val="22"/>
          <w:szCs w:val="22"/>
        </w:rPr>
        <w:t xml:space="preserve"> de 201</w:t>
      </w:r>
      <w:r w:rsidR="00E84570">
        <w:rPr>
          <w:rFonts w:ascii="Calibri" w:hAnsi="Calibri" w:cs="Calibri"/>
          <w:color w:val="191919"/>
          <w:sz w:val="22"/>
          <w:szCs w:val="22"/>
        </w:rPr>
        <w:t>9</w:t>
      </w:r>
    </w:p>
    <w:p w:rsidR="00C70664" w:rsidRPr="00C70664" w:rsidRDefault="00C70664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CD4A9F" w:rsidRPr="00C70664" w:rsidRDefault="00711E2D" w:rsidP="00C70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C70664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E84570" w:rsidRPr="00C70664" w:rsidRDefault="00E84570" w:rsidP="00E84570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Filipe Anacoreta Correia</w:t>
      </w:r>
    </w:p>
    <w:p w:rsidR="00E84570" w:rsidRPr="00C70664" w:rsidRDefault="00E84570" w:rsidP="00E84570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Ilda Araújo Novo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lastRenderedPageBreak/>
        <w:t>Nuno Magalhães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Telmo Correia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Hélder Amaral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Cecília Meireles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Ana Rita Bessa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Álvaro Castello-Branco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António Carlos Monteiro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Assunção Cristas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Isabel Galriça Neto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João Gonçalves Pereira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João Pinho de Almeida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João Gonçalves Pereira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Patrícia Fonseca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Pedro Mota Soares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Teresa Caeiro</w:t>
      </w:r>
    </w:p>
    <w:p w:rsidR="00C70664" w:rsidRPr="00C70664" w:rsidRDefault="00C70664" w:rsidP="00C70664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</w:pPr>
      <w:r w:rsidRPr="00C70664">
        <w:rPr>
          <w:rFonts w:asciiTheme="minorHAnsi" w:eastAsia="Times New Roman" w:hAnsiTheme="minorHAnsi" w:cs="Arial"/>
          <w:b/>
          <w:color w:val="000000"/>
          <w:sz w:val="22"/>
          <w:szCs w:val="22"/>
          <w:lang w:eastAsia="pt-PT"/>
        </w:rPr>
        <w:t>Vânia Dias da Silva</w:t>
      </w:r>
    </w:p>
    <w:p w:rsidR="00C70664" w:rsidRPr="00C70664" w:rsidRDefault="00C7066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sectPr w:rsidR="00C70664" w:rsidRPr="00C70664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73" w:rsidRDefault="00410873" w:rsidP="001F7490">
      <w:r>
        <w:separator/>
      </w:r>
    </w:p>
  </w:endnote>
  <w:endnote w:type="continuationSeparator" w:id="0">
    <w:p w:rsidR="00410873" w:rsidRDefault="00410873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73" w:rsidRDefault="00410873" w:rsidP="001F7490">
      <w:r>
        <w:separator/>
      </w:r>
    </w:p>
  </w:footnote>
  <w:footnote w:type="continuationSeparator" w:id="0">
    <w:p w:rsidR="00410873" w:rsidRDefault="00410873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6"/>
    <w:rsid w:val="00001F44"/>
    <w:rsid w:val="00090932"/>
    <w:rsid w:val="00095275"/>
    <w:rsid w:val="001115F8"/>
    <w:rsid w:val="00190E77"/>
    <w:rsid w:val="001F12AB"/>
    <w:rsid w:val="001F7490"/>
    <w:rsid w:val="00201A09"/>
    <w:rsid w:val="00204755"/>
    <w:rsid w:val="00231CE0"/>
    <w:rsid w:val="002463F0"/>
    <w:rsid w:val="002A7785"/>
    <w:rsid w:val="00325773"/>
    <w:rsid w:val="00326888"/>
    <w:rsid w:val="00344284"/>
    <w:rsid w:val="00367A4A"/>
    <w:rsid w:val="00375A27"/>
    <w:rsid w:val="00396E8B"/>
    <w:rsid w:val="003A0E76"/>
    <w:rsid w:val="003F272F"/>
    <w:rsid w:val="00410873"/>
    <w:rsid w:val="004612A1"/>
    <w:rsid w:val="004833B2"/>
    <w:rsid w:val="004A7425"/>
    <w:rsid w:val="004D1346"/>
    <w:rsid w:val="004E565C"/>
    <w:rsid w:val="004F0D0D"/>
    <w:rsid w:val="00561F65"/>
    <w:rsid w:val="005B35F2"/>
    <w:rsid w:val="005B79EF"/>
    <w:rsid w:val="006C41ED"/>
    <w:rsid w:val="006C68B6"/>
    <w:rsid w:val="006D721B"/>
    <w:rsid w:val="00711E2D"/>
    <w:rsid w:val="00726D67"/>
    <w:rsid w:val="00745A92"/>
    <w:rsid w:val="00764E9F"/>
    <w:rsid w:val="007778FA"/>
    <w:rsid w:val="0078756B"/>
    <w:rsid w:val="0079503F"/>
    <w:rsid w:val="007F2339"/>
    <w:rsid w:val="00833BDE"/>
    <w:rsid w:val="00861F9D"/>
    <w:rsid w:val="008F6516"/>
    <w:rsid w:val="00905E78"/>
    <w:rsid w:val="00906AB8"/>
    <w:rsid w:val="0091120A"/>
    <w:rsid w:val="009133C9"/>
    <w:rsid w:val="00921E15"/>
    <w:rsid w:val="00924B83"/>
    <w:rsid w:val="00924E1A"/>
    <w:rsid w:val="00951527"/>
    <w:rsid w:val="009B20DC"/>
    <w:rsid w:val="009C4CAA"/>
    <w:rsid w:val="009E689C"/>
    <w:rsid w:val="00A0661F"/>
    <w:rsid w:val="00A34134"/>
    <w:rsid w:val="00A40B64"/>
    <w:rsid w:val="00AB24C7"/>
    <w:rsid w:val="00AF467A"/>
    <w:rsid w:val="00B87698"/>
    <w:rsid w:val="00BE654F"/>
    <w:rsid w:val="00C70664"/>
    <w:rsid w:val="00CC201C"/>
    <w:rsid w:val="00CD4A9F"/>
    <w:rsid w:val="00CF4E08"/>
    <w:rsid w:val="00D07CB7"/>
    <w:rsid w:val="00D44265"/>
    <w:rsid w:val="00D86A1F"/>
    <w:rsid w:val="00DA7592"/>
    <w:rsid w:val="00DF13AE"/>
    <w:rsid w:val="00E61326"/>
    <w:rsid w:val="00E84570"/>
    <w:rsid w:val="00E951A7"/>
    <w:rsid w:val="00ED229A"/>
    <w:rsid w:val="00ED75F6"/>
    <w:rsid w:val="00EE0EB3"/>
    <w:rsid w:val="00EF63C2"/>
    <w:rsid w:val="00F9667F"/>
    <w:rsid w:val="00FB586E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BA4D809A-44DD-4C99-B815-90A7A92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2019-05-28T23:00:00+00:00</DataDocumento>
    <IDActividade xmlns="http://schemas.microsoft.com/sharepoint/v3">112547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8F067-05C6-4609-B8ED-6071E57BA2D4}"/>
</file>

<file path=customXml/itemProps2.xml><?xml version="1.0" encoding="utf-8"?>
<ds:datastoreItem xmlns:ds="http://schemas.openxmlformats.org/officeDocument/2006/customXml" ds:itemID="{5111D600-59F5-49A2-9CEE-3EC7B139B479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Louvor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Rosa Laranjo</cp:lastModifiedBy>
  <cp:revision>2</cp:revision>
  <cp:lastPrinted>2019-05-29T17:59:00Z</cp:lastPrinted>
  <dcterms:created xsi:type="dcterms:W3CDTF">2019-05-29T18:06:00Z</dcterms:created>
  <dcterms:modified xsi:type="dcterms:W3CDTF">2019-05-29T18:06:00Z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