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F0" w:rsidRPr="00054E03" w:rsidRDefault="00255EF0" w:rsidP="00054E03">
      <w:pPr>
        <w:spacing w:line="360" w:lineRule="auto"/>
        <w:jc w:val="center"/>
        <w:rPr>
          <w:b/>
        </w:rPr>
      </w:pPr>
      <w:r w:rsidRPr="00054E03">
        <w:rPr>
          <w:b/>
        </w:rPr>
        <w:t>Voto de protesto e repúdio</w:t>
      </w:r>
      <w:r w:rsidR="00054E03" w:rsidRPr="00054E03">
        <w:rPr>
          <w:b/>
        </w:rPr>
        <w:t xml:space="preserve"> n.º </w:t>
      </w:r>
      <w:r w:rsidR="00C11C6D">
        <w:rPr>
          <w:b/>
        </w:rPr>
        <w:t>257</w:t>
      </w:r>
      <w:bookmarkStart w:id="0" w:name="_GoBack"/>
      <w:bookmarkEnd w:id="0"/>
      <w:r w:rsidR="00351CA3" w:rsidRPr="00054E03">
        <w:rPr>
          <w:b/>
        </w:rPr>
        <w:t>/XIII</w:t>
      </w:r>
      <w:r w:rsidR="00054E03" w:rsidRPr="00054E03">
        <w:rPr>
          <w:b/>
        </w:rPr>
        <w:t>-2ª</w:t>
      </w:r>
    </w:p>
    <w:p w:rsidR="00255EF0" w:rsidRPr="00054E03" w:rsidRDefault="00255EF0" w:rsidP="00054E03">
      <w:pPr>
        <w:spacing w:line="360" w:lineRule="auto"/>
        <w:jc w:val="both"/>
        <w:rPr>
          <w:b/>
        </w:rPr>
      </w:pPr>
    </w:p>
    <w:p w:rsidR="00255EF0" w:rsidRPr="00054E03" w:rsidRDefault="00255EF0" w:rsidP="00054E03">
      <w:pPr>
        <w:spacing w:line="360" w:lineRule="auto"/>
        <w:jc w:val="center"/>
        <w:rPr>
          <w:b/>
        </w:rPr>
      </w:pPr>
      <w:r w:rsidRPr="00054E03">
        <w:rPr>
          <w:b/>
        </w:rPr>
        <w:t>Pela</w:t>
      </w:r>
      <w:r w:rsidR="00D86496" w:rsidRPr="00054E03">
        <w:rPr>
          <w:b/>
        </w:rPr>
        <w:t>s palavras insultuosas do presidente do Eurogrupo e a</w:t>
      </w:r>
      <w:r w:rsidRPr="00054E03">
        <w:rPr>
          <w:b/>
        </w:rPr>
        <w:t xml:space="preserve"> </w:t>
      </w:r>
      <w:r w:rsidR="00D86496" w:rsidRPr="00054E03">
        <w:rPr>
          <w:b/>
        </w:rPr>
        <w:t>nova ameaça de sanções a Portugal por parte do Banco Central Europeu</w:t>
      </w:r>
    </w:p>
    <w:p w:rsidR="00255EF0" w:rsidRPr="00054E03" w:rsidRDefault="00255EF0" w:rsidP="00054E03">
      <w:pPr>
        <w:spacing w:line="360" w:lineRule="auto"/>
        <w:jc w:val="both"/>
      </w:pPr>
    </w:p>
    <w:p w:rsidR="00255EF0" w:rsidRPr="00054E03" w:rsidRDefault="00255EF0" w:rsidP="00054E03">
      <w:pPr>
        <w:spacing w:line="360" w:lineRule="auto"/>
        <w:jc w:val="both"/>
      </w:pPr>
      <w:r w:rsidRPr="00054E03">
        <w:t xml:space="preserve">Durante vários anos, o povo e o país foram sujeitos a uma </w:t>
      </w:r>
      <w:r w:rsidR="001817FB" w:rsidRPr="00054E03">
        <w:t xml:space="preserve">brutal </w:t>
      </w:r>
      <w:r w:rsidRPr="00054E03">
        <w:t>política de</w:t>
      </w:r>
      <w:r w:rsidR="001817FB" w:rsidRPr="00054E03">
        <w:t xml:space="preserve"> intensificação da</w:t>
      </w:r>
      <w:r w:rsidRPr="00054E03">
        <w:t xml:space="preserve"> concentração e centralização de riqueza, de agravamento da exploração, de empobrecimento e </w:t>
      </w:r>
      <w:r w:rsidR="001817FB" w:rsidRPr="00054E03">
        <w:t xml:space="preserve">de </w:t>
      </w:r>
      <w:r w:rsidRPr="00054E03">
        <w:t xml:space="preserve">submissão a imposições alheias às suas necessidades e interesses, nomeadamente no quadro do Euro e da União Europeia, visando </w:t>
      </w:r>
      <w:r w:rsidR="00891C30" w:rsidRPr="00054E03">
        <w:t xml:space="preserve">o saque e </w:t>
      </w:r>
      <w:r w:rsidRPr="00054E03">
        <w:t>a concentração de recursos dos trabalhadores e do País nas operações de financiamento do capital financeiro.</w:t>
      </w:r>
    </w:p>
    <w:p w:rsidR="00054E03" w:rsidRPr="00054E03" w:rsidRDefault="00054E03" w:rsidP="00054E03">
      <w:pPr>
        <w:spacing w:line="360" w:lineRule="auto"/>
        <w:jc w:val="both"/>
      </w:pPr>
    </w:p>
    <w:p w:rsidR="00255EF0" w:rsidRPr="00054E03" w:rsidRDefault="00255EF0" w:rsidP="00054E03">
      <w:pPr>
        <w:spacing w:line="360" w:lineRule="auto"/>
        <w:jc w:val="both"/>
      </w:pPr>
      <w:r w:rsidRPr="00054E03">
        <w:t>A realidade, no entanto, veio a confirmar que não só não foram alcançados os resultados anunciados como objetivos dessas medidas</w:t>
      </w:r>
      <w:r w:rsidR="00891C30" w:rsidRPr="00054E03">
        <w:t>,</w:t>
      </w:r>
      <w:r w:rsidRPr="00054E03">
        <w:t xml:space="preserve"> como também, em resultado dessas opções, se agravaram injustiças e desigualdades e se afundou económica e socialmente o país.</w:t>
      </w:r>
    </w:p>
    <w:p w:rsidR="00054E03" w:rsidRPr="00054E03" w:rsidRDefault="00054E03" w:rsidP="00054E03">
      <w:pPr>
        <w:spacing w:line="360" w:lineRule="auto"/>
        <w:jc w:val="both"/>
      </w:pPr>
    </w:p>
    <w:p w:rsidR="00255EF0" w:rsidRPr="00054E03" w:rsidRDefault="00255EF0" w:rsidP="00054E03">
      <w:pPr>
        <w:spacing w:line="360" w:lineRule="auto"/>
        <w:jc w:val="both"/>
      </w:pPr>
      <w:r w:rsidRPr="00054E03">
        <w:t xml:space="preserve">A expressão popular de rejeição dessas políticas e de exigência da sua reversão tem encontrado tradução nas medidas de reposição de direitos e rendimentos </w:t>
      </w:r>
      <w:r w:rsidR="00891C30" w:rsidRPr="00054E03">
        <w:t>alcançadas</w:t>
      </w:r>
      <w:r w:rsidRPr="00054E03">
        <w:t xml:space="preserve"> no </w:t>
      </w:r>
      <w:r w:rsidR="00D86496" w:rsidRPr="00054E03">
        <w:t>q</w:t>
      </w:r>
      <w:r w:rsidRPr="00054E03">
        <w:t>uadro político resultante das eleições de 4 de outubro de 2015.</w:t>
      </w:r>
    </w:p>
    <w:p w:rsidR="00054E03" w:rsidRPr="00054E03" w:rsidRDefault="00054E03" w:rsidP="00054E03">
      <w:pPr>
        <w:spacing w:line="360" w:lineRule="auto"/>
        <w:jc w:val="both"/>
      </w:pPr>
    </w:p>
    <w:p w:rsidR="00D86496" w:rsidRPr="00054E03" w:rsidRDefault="00D86496" w:rsidP="00054E03">
      <w:pPr>
        <w:spacing w:line="360" w:lineRule="auto"/>
        <w:jc w:val="both"/>
      </w:pPr>
      <w:r w:rsidRPr="00054E03">
        <w:t xml:space="preserve">Ao longo de 2016, Portugal foi fustigado </w:t>
      </w:r>
      <w:r w:rsidR="00891C30" w:rsidRPr="00054E03">
        <w:t xml:space="preserve">por diversificadas pressões, incluindo </w:t>
      </w:r>
      <w:r w:rsidRPr="00054E03">
        <w:t xml:space="preserve">com a ameaça de sanções a aplicar pela </w:t>
      </w:r>
      <w:r w:rsidR="00891C30" w:rsidRPr="00054E03">
        <w:t>União Europeia</w:t>
      </w:r>
      <w:r w:rsidRPr="00054E03">
        <w:t xml:space="preserve"> no âmbito de um procedimento por défice excessivo, no que se traduziu numa inaceitável ingerência nas opções do povo português e na confirmação de uma postura da União Europeia de procurar dificultar ou mesmo impedir a concretização da reposição de direitos e rendimentos dos portugueses.</w:t>
      </w:r>
    </w:p>
    <w:p w:rsidR="00054E03" w:rsidRPr="00054E03" w:rsidRDefault="00054E03" w:rsidP="00054E03">
      <w:pPr>
        <w:spacing w:line="360" w:lineRule="auto"/>
        <w:jc w:val="both"/>
      </w:pPr>
    </w:p>
    <w:p w:rsidR="003A73A1" w:rsidRPr="00054E03" w:rsidRDefault="00D86496" w:rsidP="00054E03">
      <w:pPr>
        <w:spacing w:line="360" w:lineRule="auto"/>
        <w:jc w:val="both"/>
      </w:pPr>
      <w:r w:rsidRPr="00054E03">
        <w:t xml:space="preserve">Afastado que foi </w:t>
      </w:r>
      <w:r w:rsidR="003A73A1" w:rsidRPr="00054E03">
        <w:t>o</w:t>
      </w:r>
      <w:r w:rsidRPr="00054E03">
        <w:t xml:space="preserve"> pretexto</w:t>
      </w:r>
      <w:r w:rsidR="003A73A1" w:rsidRPr="00054E03">
        <w:t xml:space="preserve"> do “défice excessivo”, na medida em que</w:t>
      </w:r>
      <w:r w:rsidRPr="00054E03">
        <w:t xml:space="preserve"> Portugal cumpriu, e até superou, as exigências de correção do défice feitas pela União Europeia, apesar dos constrangimentos que esse cumprimento implicou para a economia nacional e das severas limitações que impôs </w:t>
      </w:r>
      <w:r w:rsidR="003A73A1" w:rsidRPr="00054E03">
        <w:t xml:space="preserve">à necessária reposição de direitos e ao melhoramento das condições de vida que os portugueses exigem e </w:t>
      </w:r>
      <w:r w:rsidR="001069A9" w:rsidRPr="00054E03">
        <w:t>têm direito</w:t>
      </w:r>
      <w:r w:rsidR="003A73A1" w:rsidRPr="00054E03">
        <w:t>, eis que o povo português é de novo confrontado com insultos e ameaças inaceitáveis vindas dos mais altos responsáveis da União Europeia.</w:t>
      </w:r>
    </w:p>
    <w:p w:rsidR="00054E03" w:rsidRPr="00054E03" w:rsidRDefault="00054E03" w:rsidP="00054E03">
      <w:pPr>
        <w:spacing w:line="360" w:lineRule="auto"/>
        <w:jc w:val="both"/>
      </w:pPr>
    </w:p>
    <w:p w:rsidR="003A73A1" w:rsidRPr="00054E03" w:rsidRDefault="003A73A1" w:rsidP="00054E03">
      <w:pPr>
        <w:spacing w:line="360" w:lineRule="auto"/>
        <w:jc w:val="both"/>
      </w:pPr>
      <w:r w:rsidRPr="00054E03">
        <w:lastRenderedPageBreak/>
        <w:t xml:space="preserve">Ao mesmo tempo que o Presidente do Eurogrupo se permite acusar Portugal de gastar dinheiro em “álcool e mulheres”, </w:t>
      </w:r>
      <w:r w:rsidR="001069A9" w:rsidRPr="00054E03">
        <w:t xml:space="preserve">o </w:t>
      </w:r>
      <w:r w:rsidRPr="00054E03">
        <w:t>Banco Central Europeu permite-se ameaçar Portugal com um novo processo de sanções agora com o pretexto dos “desequilíbrios macroeconómicos excessivos”</w:t>
      </w:r>
      <w:r w:rsidR="001069A9" w:rsidRPr="00054E03">
        <w:t>.</w:t>
      </w:r>
    </w:p>
    <w:p w:rsidR="00054E03" w:rsidRPr="00054E03" w:rsidRDefault="00054E03" w:rsidP="00054E03">
      <w:pPr>
        <w:spacing w:line="360" w:lineRule="auto"/>
        <w:jc w:val="both"/>
      </w:pPr>
    </w:p>
    <w:p w:rsidR="00255EF0" w:rsidRPr="00054E03" w:rsidRDefault="00255EF0" w:rsidP="00054E03">
      <w:pPr>
        <w:spacing w:line="360" w:lineRule="auto"/>
        <w:jc w:val="both"/>
      </w:pPr>
      <w:r w:rsidRPr="00054E03">
        <w:t>Assim, a Assembleia da República:</w:t>
      </w:r>
    </w:p>
    <w:p w:rsidR="00054E03" w:rsidRPr="00054E03" w:rsidRDefault="00054E03" w:rsidP="00054E03">
      <w:pPr>
        <w:spacing w:line="360" w:lineRule="auto"/>
        <w:jc w:val="both"/>
      </w:pPr>
    </w:p>
    <w:p w:rsidR="003A73A1" w:rsidRPr="00054E03" w:rsidRDefault="00255EF0" w:rsidP="00054E03">
      <w:pPr>
        <w:spacing w:line="360" w:lineRule="auto"/>
        <w:jc w:val="both"/>
      </w:pPr>
      <w:r w:rsidRPr="00054E03">
        <w:t xml:space="preserve">1- Expressa o seu protesto e repúdio pelas </w:t>
      </w:r>
      <w:r w:rsidR="003A73A1" w:rsidRPr="00054E03">
        <w:t xml:space="preserve">afirmações insultuosas do </w:t>
      </w:r>
      <w:r w:rsidR="00800832" w:rsidRPr="00054E03">
        <w:t>P</w:t>
      </w:r>
      <w:r w:rsidR="003A73A1" w:rsidRPr="00054E03">
        <w:t>residente do Eurogrupo relativamente a Portugal e reclama o seu afastamento desse cargo.</w:t>
      </w:r>
    </w:p>
    <w:p w:rsidR="003A73A1" w:rsidRPr="00054E03" w:rsidRDefault="003A73A1" w:rsidP="00054E03">
      <w:pPr>
        <w:spacing w:line="360" w:lineRule="auto"/>
        <w:jc w:val="both"/>
      </w:pPr>
    </w:p>
    <w:p w:rsidR="00255EF0" w:rsidRPr="00054E03" w:rsidRDefault="003A73A1" w:rsidP="00054E03">
      <w:pPr>
        <w:spacing w:line="360" w:lineRule="auto"/>
        <w:jc w:val="both"/>
      </w:pPr>
      <w:r w:rsidRPr="00054E03">
        <w:t xml:space="preserve">2 – Repudia as </w:t>
      </w:r>
      <w:r w:rsidR="00255EF0" w:rsidRPr="00054E03">
        <w:t>pressões que, sob a forma de ameaça de sanções, visam o condicionamento do debate político e das decisões que só ao povo português e aos órgãos de soberania nacional cabe tomar;</w:t>
      </w:r>
    </w:p>
    <w:p w:rsidR="00054E03" w:rsidRPr="00054E03" w:rsidRDefault="00054E03" w:rsidP="00054E03">
      <w:pPr>
        <w:spacing w:line="360" w:lineRule="auto"/>
        <w:jc w:val="both"/>
      </w:pPr>
    </w:p>
    <w:p w:rsidR="00255EF0" w:rsidRPr="00054E03" w:rsidRDefault="003A73A1" w:rsidP="00054E03">
      <w:pPr>
        <w:spacing w:line="360" w:lineRule="auto"/>
        <w:jc w:val="both"/>
      </w:pPr>
      <w:r w:rsidRPr="00054E03">
        <w:t>3</w:t>
      </w:r>
      <w:r w:rsidR="00255EF0" w:rsidRPr="00054E03">
        <w:t xml:space="preserve">- Considera que a eventual </w:t>
      </w:r>
      <w:r w:rsidRPr="00054E03">
        <w:t>aplicação de sanções a Portugal consti</w:t>
      </w:r>
      <w:r w:rsidR="00255EF0" w:rsidRPr="00054E03">
        <w:t>tui uma forma de ingerência contrária ao interesse nacional, que deve ser rejeitada pelos órgãos de soberania nacional e pelos representantes do povo português nas instituições da União Europeia;</w:t>
      </w:r>
    </w:p>
    <w:p w:rsidR="00054E03" w:rsidRPr="00054E03" w:rsidRDefault="00054E03" w:rsidP="00054E03">
      <w:pPr>
        <w:spacing w:line="360" w:lineRule="auto"/>
        <w:jc w:val="both"/>
      </w:pPr>
    </w:p>
    <w:p w:rsidR="00255EF0" w:rsidRPr="00054E03" w:rsidRDefault="003A73A1" w:rsidP="00054E03">
      <w:pPr>
        <w:spacing w:line="360" w:lineRule="auto"/>
        <w:jc w:val="both"/>
      </w:pPr>
      <w:r w:rsidRPr="00054E03">
        <w:t>4</w:t>
      </w:r>
      <w:r w:rsidR="00255EF0" w:rsidRPr="00054E03">
        <w:t>- Considera que a recusa das ameaças e das pressões sobre Portugal deve considerar a rejeição dos mecanismos que lhe estão associados, nomeadamente o Tratado Orçamental, os diplomas da Governação Económica e o processo do semestre europeu.</w:t>
      </w:r>
    </w:p>
    <w:p w:rsidR="00054E03" w:rsidRPr="00054E03" w:rsidRDefault="00054E03" w:rsidP="00054E03">
      <w:pPr>
        <w:spacing w:line="360" w:lineRule="auto"/>
        <w:jc w:val="both"/>
      </w:pPr>
    </w:p>
    <w:p w:rsidR="00054E03" w:rsidRPr="00054E03" w:rsidRDefault="00054E03" w:rsidP="00054E03">
      <w:pPr>
        <w:spacing w:line="360" w:lineRule="auto"/>
        <w:jc w:val="both"/>
      </w:pPr>
    </w:p>
    <w:p w:rsidR="00054E03" w:rsidRPr="00054E03" w:rsidRDefault="00054E03" w:rsidP="00054E03">
      <w:pPr>
        <w:spacing w:line="360" w:lineRule="auto"/>
        <w:jc w:val="both"/>
      </w:pPr>
    </w:p>
    <w:p w:rsidR="00255EF0" w:rsidRPr="00054E03" w:rsidRDefault="00255EF0" w:rsidP="00054E03">
      <w:pPr>
        <w:spacing w:line="360" w:lineRule="auto"/>
        <w:jc w:val="center"/>
      </w:pPr>
      <w:r w:rsidRPr="00054E03">
        <w:t xml:space="preserve">Assembleia da República, </w:t>
      </w:r>
      <w:r w:rsidR="000B36EC" w:rsidRPr="00054E03">
        <w:t>22</w:t>
      </w:r>
      <w:r w:rsidRPr="00054E03">
        <w:t xml:space="preserve"> de </w:t>
      </w:r>
      <w:r w:rsidR="000B36EC" w:rsidRPr="00054E03">
        <w:t>març</w:t>
      </w:r>
      <w:r w:rsidRPr="00054E03">
        <w:t>o de 201</w:t>
      </w:r>
      <w:r w:rsidR="000B36EC" w:rsidRPr="00054E03">
        <w:t>7</w:t>
      </w:r>
    </w:p>
    <w:p w:rsidR="00255EF0" w:rsidRPr="00054E03" w:rsidRDefault="00255EF0" w:rsidP="00054E03">
      <w:pPr>
        <w:spacing w:line="360" w:lineRule="auto"/>
        <w:jc w:val="center"/>
      </w:pPr>
      <w:r w:rsidRPr="00054E03">
        <w:t>Os Deputados,</w:t>
      </w:r>
    </w:p>
    <w:p w:rsidR="00054E03" w:rsidRPr="00054E03" w:rsidRDefault="00054E03" w:rsidP="00054E03">
      <w:pPr>
        <w:spacing w:line="360" w:lineRule="auto"/>
        <w:jc w:val="center"/>
      </w:pPr>
    </w:p>
    <w:p w:rsidR="005F6AFC" w:rsidRPr="00054E03" w:rsidRDefault="005F6AFC" w:rsidP="00054E03">
      <w:pPr>
        <w:spacing w:line="360" w:lineRule="auto"/>
        <w:jc w:val="center"/>
        <w:rPr>
          <w:b/>
        </w:rPr>
      </w:pPr>
      <w:r w:rsidRPr="00054E03">
        <w:rPr>
          <w:b/>
        </w:rPr>
        <w:t>JOÃO OLIVEIRA; JERÓNIMO DE SOUSA; ANTÓNIO FILIPE; PAULO SÁ; JORGE MACHADO; BRUNO DIAS; DIANA FERREIRA; JOÃO RAMOS; ANA MESQUITA; ANA VIRGÍNIA PEREIRA; RITA RATO; FRANCISCO LOPES</w:t>
      </w:r>
    </w:p>
    <w:sectPr w:rsidR="005F6AFC" w:rsidRPr="00054E03" w:rsidSect="00DF4900">
      <w:headerReference w:type="default" r:id="rId10"/>
      <w:headerReference w:type="first" r:id="rId11"/>
      <w:pgSz w:w="11907" w:h="16840" w:code="9"/>
      <w:pgMar w:top="1418" w:right="1701" w:bottom="1418" w:left="1701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21B" w:rsidRDefault="0076221B">
      <w:r>
        <w:separator/>
      </w:r>
    </w:p>
  </w:endnote>
  <w:endnote w:type="continuationSeparator" w:id="0">
    <w:p w:rsidR="0076221B" w:rsidRDefault="0076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larendon Condensed"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21B" w:rsidRDefault="0076221B">
      <w:r>
        <w:separator/>
      </w:r>
    </w:p>
  </w:footnote>
  <w:footnote w:type="continuationSeparator" w:id="0">
    <w:p w:rsidR="0076221B" w:rsidRDefault="00762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AFC" w:rsidRDefault="005F6AFC">
    <w:pPr>
      <w:jc w:val="both"/>
      <w:rPr>
        <w:sz w:val="24"/>
      </w:rPr>
    </w:pPr>
  </w:p>
  <w:p w:rsidR="005F6AFC" w:rsidRDefault="005F6AFC">
    <w:pPr>
      <w:tabs>
        <w:tab w:val="right" w:pos="8505"/>
      </w:tabs>
      <w:jc w:val="both"/>
      <w:rPr>
        <w:sz w:val="24"/>
      </w:rPr>
    </w:pPr>
    <w:r>
      <w:rPr>
        <w:noProof/>
        <w:sz w:val="24"/>
      </w:rPr>
      <w:drawing>
        <wp:inline distT="0" distB="0" distL="0" distR="0">
          <wp:extent cx="436880" cy="242570"/>
          <wp:effectExtent l="1905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24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4"/>
      </w:rPr>
      <w:tab/>
    </w:r>
    <w:r w:rsidR="005C3E70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5C3E70">
      <w:rPr>
        <w:rStyle w:val="Nmerodepgina"/>
      </w:rPr>
      <w:fldChar w:fldCharType="separate"/>
    </w:r>
    <w:r w:rsidR="00C11C6D">
      <w:rPr>
        <w:rStyle w:val="Nmerodepgina"/>
        <w:noProof/>
      </w:rPr>
      <w:t>2</w:t>
    </w:r>
    <w:r w:rsidR="005C3E70">
      <w:rPr>
        <w:rStyle w:val="Nmerodep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AFC" w:rsidRDefault="005F6AFC">
    <w:pPr>
      <w:jc w:val="center"/>
      <w:rPr>
        <w:sz w:val="24"/>
      </w:rPr>
    </w:pPr>
    <w:r>
      <w:rPr>
        <w:noProof/>
        <w:sz w:val="24"/>
      </w:rPr>
      <w:drawing>
        <wp:inline distT="0" distB="0" distL="0" distR="0">
          <wp:extent cx="1294765" cy="720090"/>
          <wp:effectExtent l="1905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F6AFC" w:rsidRDefault="005F6AFC">
    <w:pPr>
      <w:jc w:val="center"/>
      <w:rPr>
        <w:rFonts w:ascii="Clarendon Condensed" w:hAnsi="Clarendon Condensed"/>
        <w:spacing w:val="-20"/>
        <w:sz w:val="24"/>
      </w:rPr>
    </w:pPr>
    <w:r>
      <w:rPr>
        <w:rFonts w:ascii="Clarendon Condensed" w:hAnsi="Clarendon Condensed"/>
        <w:spacing w:val="-20"/>
        <w:sz w:val="24"/>
      </w:rPr>
      <w:t>PARTIDO COMUNISTA PORTUGUÊS</w:t>
    </w:r>
  </w:p>
  <w:p w:rsidR="005F6AFC" w:rsidRDefault="005F6AFC">
    <w:pPr>
      <w:jc w:val="center"/>
      <w:rPr>
        <w:rFonts w:ascii="Clarendon Condensed" w:hAnsi="Clarendon Condensed"/>
        <w:b/>
        <w:spacing w:val="-20"/>
        <w:sz w:val="24"/>
      </w:rPr>
    </w:pPr>
    <w:r>
      <w:rPr>
        <w:rFonts w:ascii="Clarendon Condensed" w:hAnsi="Clarendon Condensed"/>
        <w:b/>
        <w:spacing w:val="-20"/>
        <w:kern w:val="24"/>
        <w:sz w:val="24"/>
      </w:rPr>
      <w:t xml:space="preserve">Grupo </w:t>
    </w:r>
    <w:r>
      <w:rPr>
        <w:rFonts w:ascii="Clarendon Condensed" w:hAnsi="Clarendon Condensed"/>
        <w:b/>
        <w:spacing w:val="-20"/>
        <w:sz w:val="24"/>
      </w:rPr>
      <w:t>Parlamentar</w:t>
    </w:r>
  </w:p>
  <w:p w:rsidR="005F6AFC" w:rsidRDefault="005F6AFC">
    <w:pPr>
      <w:jc w:val="center"/>
      <w:rPr>
        <w:rFonts w:ascii="Clarendon Condensed" w:hAnsi="Clarendon Condensed"/>
        <w:b/>
        <w:spacing w:val="22"/>
        <w:kern w:val="24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7590E99"/>
    <w:multiLevelType w:val="hybridMultilevel"/>
    <w:tmpl w:val="23F6EB5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C6C2B3C"/>
    <w:multiLevelType w:val="hybridMultilevel"/>
    <w:tmpl w:val="E8E8B48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0D2854"/>
    <w:multiLevelType w:val="hybridMultilevel"/>
    <w:tmpl w:val="0D76BB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1234CE"/>
    <w:multiLevelType w:val="hybridMultilevel"/>
    <w:tmpl w:val="318ACEF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B03DCF"/>
    <w:multiLevelType w:val="hybridMultilevel"/>
    <w:tmpl w:val="84E266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3A1126"/>
    <w:multiLevelType w:val="hybridMultilevel"/>
    <w:tmpl w:val="AB88EF0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92147"/>
    <w:multiLevelType w:val="hybridMultilevel"/>
    <w:tmpl w:val="AB34638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400308"/>
    <w:multiLevelType w:val="hybridMultilevel"/>
    <w:tmpl w:val="DF40285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6E43BF"/>
    <w:multiLevelType w:val="hybridMultilevel"/>
    <w:tmpl w:val="8974B652"/>
    <w:lvl w:ilvl="0" w:tplc="7C22B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3226B"/>
    <w:multiLevelType w:val="hybridMultilevel"/>
    <w:tmpl w:val="4858C00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4B2AA5"/>
    <w:multiLevelType w:val="hybridMultilevel"/>
    <w:tmpl w:val="8BAE3B3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4F56B3"/>
    <w:multiLevelType w:val="hybridMultilevel"/>
    <w:tmpl w:val="DB5E22F0"/>
    <w:lvl w:ilvl="0" w:tplc="05142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EA7BF7"/>
    <w:multiLevelType w:val="hybridMultilevel"/>
    <w:tmpl w:val="AB7A0840"/>
    <w:lvl w:ilvl="0" w:tplc="85941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83600"/>
    <w:multiLevelType w:val="hybridMultilevel"/>
    <w:tmpl w:val="47BEB986"/>
    <w:lvl w:ilvl="0" w:tplc="3B28CE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E476E"/>
    <w:multiLevelType w:val="hybridMultilevel"/>
    <w:tmpl w:val="2CCAC8D6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1E0385"/>
    <w:multiLevelType w:val="hybridMultilevel"/>
    <w:tmpl w:val="9F785D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52420"/>
    <w:multiLevelType w:val="hybridMultilevel"/>
    <w:tmpl w:val="18B43A64"/>
    <w:lvl w:ilvl="0" w:tplc="BD12D1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7E2242E5"/>
    <w:multiLevelType w:val="hybridMultilevel"/>
    <w:tmpl w:val="8B22228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28"/>
  </w:num>
  <w:num w:numId="4">
    <w:abstractNumId w:val="35"/>
  </w:num>
  <w:num w:numId="5">
    <w:abstractNumId w:val="20"/>
  </w:num>
  <w:num w:numId="6">
    <w:abstractNumId w:val="21"/>
  </w:num>
  <w:num w:numId="7">
    <w:abstractNumId w:val="23"/>
  </w:num>
  <w:num w:numId="8">
    <w:abstractNumId w:val="29"/>
  </w:num>
  <w:num w:numId="9">
    <w:abstractNumId w:val="33"/>
  </w:num>
  <w:num w:numId="10">
    <w:abstractNumId w:val="19"/>
  </w:num>
  <w:num w:numId="11">
    <w:abstractNumId w:val="30"/>
  </w:num>
  <w:num w:numId="12">
    <w:abstractNumId w:val="26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  <w:num w:numId="35">
    <w:abstractNumId w:val="1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3F"/>
    <w:rsid w:val="0002239B"/>
    <w:rsid w:val="00043085"/>
    <w:rsid w:val="00047BAE"/>
    <w:rsid w:val="00054E03"/>
    <w:rsid w:val="000B1593"/>
    <w:rsid w:val="000B36EC"/>
    <w:rsid w:val="00103D1F"/>
    <w:rsid w:val="001069A9"/>
    <w:rsid w:val="0011053B"/>
    <w:rsid w:val="001204D7"/>
    <w:rsid w:val="00122C76"/>
    <w:rsid w:val="001817FB"/>
    <w:rsid w:val="001B06B5"/>
    <w:rsid w:val="00224D19"/>
    <w:rsid w:val="00232DA2"/>
    <w:rsid w:val="00247764"/>
    <w:rsid w:val="00255EF0"/>
    <w:rsid w:val="002869EE"/>
    <w:rsid w:val="00293CC3"/>
    <w:rsid w:val="002A5C9F"/>
    <w:rsid w:val="002F0AFC"/>
    <w:rsid w:val="002F763C"/>
    <w:rsid w:val="00351CA3"/>
    <w:rsid w:val="00365E98"/>
    <w:rsid w:val="00380043"/>
    <w:rsid w:val="00382EF3"/>
    <w:rsid w:val="00382FBA"/>
    <w:rsid w:val="003A73A1"/>
    <w:rsid w:val="003B1596"/>
    <w:rsid w:val="003C16F5"/>
    <w:rsid w:val="003D4AE8"/>
    <w:rsid w:val="00403920"/>
    <w:rsid w:val="00415381"/>
    <w:rsid w:val="00484E5E"/>
    <w:rsid w:val="00497251"/>
    <w:rsid w:val="004C1A3F"/>
    <w:rsid w:val="004E243F"/>
    <w:rsid w:val="004E2E51"/>
    <w:rsid w:val="004F5662"/>
    <w:rsid w:val="00506880"/>
    <w:rsid w:val="00563D99"/>
    <w:rsid w:val="00565906"/>
    <w:rsid w:val="00566A61"/>
    <w:rsid w:val="005B5702"/>
    <w:rsid w:val="005C0C23"/>
    <w:rsid w:val="005C3E70"/>
    <w:rsid w:val="005F6AFC"/>
    <w:rsid w:val="006158E8"/>
    <w:rsid w:val="0064551F"/>
    <w:rsid w:val="00647DAB"/>
    <w:rsid w:val="006579A8"/>
    <w:rsid w:val="006B74FE"/>
    <w:rsid w:val="006E1BCF"/>
    <w:rsid w:val="0073424C"/>
    <w:rsid w:val="007455EB"/>
    <w:rsid w:val="007555FB"/>
    <w:rsid w:val="0076221B"/>
    <w:rsid w:val="0076652E"/>
    <w:rsid w:val="00771AB0"/>
    <w:rsid w:val="00771D69"/>
    <w:rsid w:val="007A5EBB"/>
    <w:rsid w:val="007C6761"/>
    <w:rsid w:val="00800832"/>
    <w:rsid w:val="00862F2D"/>
    <w:rsid w:val="008666CB"/>
    <w:rsid w:val="00874D20"/>
    <w:rsid w:val="008751E5"/>
    <w:rsid w:val="00891C30"/>
    <w:rsid w:val="00934C30"/>
    <w:rsid w:val="00941BF7"/>
    <w:rsid w:val="00962A9B"/>
    <w:rsid w:val="00963612"/>
    <w:rsid w:val="0098266E"/>
    <w:rsid w:val="00984C71"/>
    <w:rsid w:val="009A300F"/>
    <w:rsid w:val="009B5031"/>
    <w:rsid w:val="009B5486"/>
    <w:rsid w:val="009C5617"/>
    <w:rsid w:val="009F18CD"/>
    <w:rsid w:val="00A06B15"/>
    <w:rsid w:val="00A14A05"/>
    <w:rsid w:val="00A96F34"/>
    <w:rsid w:val="00AE6D80"/>
    <w:rsid w:val="00B06438"/>
    <w:rsid w:val="00B31E1E"/>
    <w:rsid w:val="00B47C68"/>
    <w:rsid w:val="00B5389D"/>
    <w:rsid w:val="00B614D8"/>
    <w:rsid w:val="00B70E2B"/>
    <w:rsid w:val="00B8526D"/>
    <w:rsid w:val="00B977BC"/>
    <w:rsid w:val="00C06CF0"/>
    <w:rsid w:val="00C11C6D"/>
    <w:rsid w:val="00C17947"/>
    <w:rsid w:val="00C21982"/>
    <w:rsid w:val="00C40980"/>
    <w:rsid w:val="00C947D9"/>
    <w:rsid w:val="00D01480"/>
    <w:rsid w:val="00D61C49"/>
    <w:rsid w:val="00D86496"/>
    <w:rsid w:val="00D87B31"/>
    <w:rsid w:val="00DA1CE9"/>
    <w:rsid w:val="00DB7D06"/>
    <w:rsid w:val="00DE4366"/>
    <w:rsid w:val="00DF4900"/>
    <w:rsid w:val="00E44292"/>
    <w:rsid w:val="00E46285"/>
    <w:rsid w:val="00E540C6"/>
    <w:rsid w:val="00ED1136"/>
    <w:rsid w:val="00EF6E81"/>
    <w:rsid w:val="00F02EF6"/>
    <w:rsid w:val="00F50D02"/>
    <w:rsid w:val="00F768E9"/>
    <w:rsid w:val="00F9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0B758"/>
  <w15:docId w15:val="{74ADFFA5-C329-4EB4-9ACC-FEACD288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82EF3"/>
    <w:rPr>
      <w:rFonts w:ascii="Calibri" w:eastAsiaTheme="minorHAnsi" w:hAnsi="Calibri"/>
      <w:sz w:val="22"/>
      <w:szCs w:val="22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771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4">
    <w:name w:val="heading 4"/>
    <w:basedOn w:val="Normal"/>
    <w:next w:val="Normal"/>
    <w:link w:val="Cabealho4Carter"/>
    <w:semiHidden/>
    <w:unhideWhenUsed/>
    <w:qFormat/>
    <w:rsid w:val="006E1BCF"/>
    <w:pPr>
      <w:keepNext/>
      <w:spacing w:line="360" w:lineRule="auto"/>
      <w:jc w:val="center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DF490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szCs w:val="20"/>
    </w:rPr>
  </w:style>
  <w:style w:type="paragraph" w:styleId="Rodap">
    <w:name w:val="footer"/>
    <w:basedOn w:val="Normal"/>
    <w:semiHidden/>
    <w:rsid w:val="00DF490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  <w:rsid w:val="00DF4900"/>
  </w:style>
  <w:style w:type="paragraph" w:styleId="Textodebalo">
    <w:name w:val="Balloon Text"/>
    <w:basedOn w:val="Normal"/>
    <w:link w:val="TextodebaloCarter"/>
    <w:uiPriority w:val="99"/>
    <w:semiHidden/>
    <w:unhideWhenUsed/>
    <w:rsid w:val="00365E9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5E9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arter"/>
    <w:semiHidden/>
    <w:unhideWhenUsed/>
    <w:rsid w:val="00963612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963612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14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arter"/>
    <w:qFormat/>
    <w:rsid w:val="00D01480"/>
    <w:pPr>
      <w:widowControl w:val="0"/>
      <w:overflowPunct w:val="0"/>
      <w:autoSpaceDE w:val="0"/>
      <w:autoSpaceDN w:val="0"/>
      <w:adjustRightInd w:val="0"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tuloCarter">
    <w:name w:val="Título Caráter"/>
    <w:basedOn w:val="Tipodeletrapredefinidodopargrafo"/>
    <w:link w:val="Ttulo"/>
    <w:rsid w:val="00D01480"/>
    <w:rPr>
      <w:b/>
      <w:sz w:val="24"/>
    </w:rPr>
  </w:style>
  <w:style w:type="character" w:customStyle="1" w:styleId="highlight">
    <w:name w:val="highlight"/>
    <w:basedOn w:val="Tipodeletrapredefinidodopargrafo"/>
    <w:rsid w:val="00D01480"/>
  </w:style>
  <w:style w:type="paragraph" w:styleId="Textodenotaderodap">
    <w:name w:val="footnote text"/>
    <w:basedOn w:val="Normal"/>
    <w:link w:val="TextodenotaderodapCarter"/>
    <w:rsid w:val="00B977BC"/>
    <w:rPr>
      <w:rFonts w:ascii="Times New Roman" w:eastAsia="Times New Roman" w:hAnsi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B977BC"/>
  </w:style>
  <w:style w:type="character" w:styleId="Refdenotaderodap">
    <w:name w:val="footnote reference"/>
    <w:basedOn w:val="Tipodeletrapredefinidodopargrafo"/>
    <w:semiHidden/>
    <w:rsid w:val="00B977BC"/>
    <w:rPr>
      <w:vertAlign w:val="superscri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382FBA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382FBA"/>
    <w:rPr>
      <w:rFonts w:ascii="Calibri" w:eastAsiaTheme="minorHAnsi" w:hAnsi="Calibri"/>
      <w:sz w:val="22"/>
      <w:szCs w:val="22"/>
    </w:rPr>
  </w:style>
  <w:style w:type="paragraph" w:customStyle="1" w:styleId="WW-NormalWeb">
    <w:name w:val="WW-Normal (Web)"/>
    <w:basedOn w:val="Normal"/>
    <w:rsid w:val="00382FBA"/>
    <w:pPr>
      <w:suppressAutoHyphens/>
      <w:overflowPunct w:val="0"/>
      <w:autoSpaceDE w:val="0"/>
      <w:spacing w:before="100" w:after="10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6E1BCF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6E1BCF"/>
    <w:rPr>
      <w:rFonts w:ascii="Calibri" w:eastAsiaTheme="minorHAnsi" w:hAnsi="Calibri"/>
      <w:sz w:val="22"/>
      <w:szCs w:val="22"/>
    </w:rPr>
  </w:style>
  <w:style w:type="character" w:customStyle="1" w:styleId="Cabealho4Carter">
    <w:name w:val="Cabeçalho 4 Caráter"/>
    <w:basedOn w:val="Tipodeletrapredefinidodopargrafo"/>
    <w:link w:val="Cabealho4"/>
    <w:semiHidden/>
    <w:rsid w:val="006E1BCF"/>
    <w:rPr>
      <w:sz w:val="28"/>
    </w:rPr>
  </w:style>
  <w:style w:type="paragraph" w:styleId="PargrafodaLista">
    <w:name w:val="List Paragraph"/>
    <w:basedOn w:val="Normal"/>
    <w:uiPriority w:val="34"/>
    <w:qFormat/>
    <w:rsid w:val="006E1BCF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descricao">
    <w:name w:val="descricao"/>
    <w:basedOn w:val="Normal"/>
    <w:rsid w:val="006E1BCF"/>
    <w:pPr>
      <w:jc w:val="center"/>
    </w:pPr>
    <w:rPr>
      <w:rFonts w:ascii="Arial" w:eastAsia="Times New Roman" w:hAnsi="Arial"/>
      <w:b/>
      <w:sz w:val="20"/>
      <w:szCs w:val="20"/>
    </w:rPr>
  </w:style>
  <w:style w:type="paragraph" w:customStyle="1" w:styleId="justificacao">
    <w:name w:val="justificacao"/>
    <w:basedOn w:val="Normal"/>
    <w:rsid w:val="006E1BCF"/>
    <w:pPr>
      <w:jc w:val="center"/>
    </w:pPr>
    <w:rPr>
      <w:rFonts w:ascii="Arial" w:eastAsia="Times New Roman" w:hAnsi="Arial"/>
      <w:sz w:val="20"/>
      <w:szCs w:val="20"/>
    </w:rPr>
  </w:style>
  <w:style w:type="character" w:customStyle="1" w:styleId="Caracteresdanotaderodap">
    <w:name w:val="Caracteres da nota de rodapé"/>
    <w:basedOn w:val="Tipodeletrapredefinidodopargrafo"/>
    <w:rsid w:val="00771D69"/>
    <w:rPr>
      <w:vertAlign w:val="superscript"/>
    </w:rPr>
  </w:style>
  <w:style w:type="character" w:styleId="Forte">
    <w:name w:val="Strong"/>
    <w:basedOn w:val="Tipodeletrapredefinidodopargrafo"/>
    <w:qFormat/>
    <w:rsid w:val="00771D69"/>
    <w:rPr>
      <w:b/>
      <w:bCs/>
    </w:rPr>
  </w:style>
  <w:style w:type="paragraph" w:customStyle="1" w:styleId="Artigo">
    <w:name w:val="Artigo"/>
    <w:basedOn w:val="Cabealho1"/>
    <w:rsid w:val="00771D69"/>
    <w:pPr>
      <w:keepLines w:val="0"/>
      <w:suppressAutoHyphens/>
      <w:overflowPunct w:val="0"/>
      <w:autoSpaceDE w:val="0"/>
      <w:spacing w:before="0"/>
      <w:jc w:val="center"/>
    </w:pPr>
    <w:rPr>
      <w:rFonts w:ascii="Arial Narrow" w:eastAsia="Times New Roman" w:hAnsi="Arial Narrow" w:cs="Times New Roman"/>
      <w:bCs w:val="0"/>
      <w:color w:val="auto"/>
      <w:kern w:val="1"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771D69"/>
    <w:pPr>
      <w:suppressAutoHyphens/>
      <w:overflowPunct w:val="0"/>
      <w:autoSpaceDE w:val="0"/>
      <w:spacing w:line="360" w:lineRule="auto"/>
      <w:ind w:firstLine="426"/>
      <w:jc w:val="both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Body1">
    <w:name w:val="Body 1"/>
    <w:rsid w:val="00771D69"/>
    <w:pPr>
      <w:suppressAutoHyphens/>
    </w:pPr>
    <w:rPr>
      <w:rFonts w:ascii="Helvetica" w:eastAsia="Arial Unicode MS" w:hAnsi="Helvetica" w:cs="Helvetica"/>
      <w:color w:val="000000"/>
      <w:sz w:val="22"/>
      <w:lang w:eastAsia="zh-CN"/>
    </w:rPr>
  </w:style>
  <w:style w:type="paragraph" w:styleId="SemEspaamento">
    <w:name w:val="No Spacing"/>
    <w:basedOn w:val="Normal"/>
    <w:qFormat/>
    <w:rsid w:val="00771D69"/>
    <w:pPr>
      <w:suppressAutoHyphens/>
    </w:pPr>
    <w:rPr>
      <w:rFonts w:eastAsia="Calibri" w:cs="Calibri"/>
      <w:lang w:eastAsia="zh-CN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771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2017-03-23T00:00:00+00:00</DataDocumento>
    <IDActividade xmlns="http://schemas.microsoft.com/sharepoint/v3">104616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A338AB-4F44-4E48-AAC9-16EF62E6126B}"/>
</file>

<file path=customXml/itemProps2.xml><?xml version="1.0" encoding="utf-8"?>
<ds:datastoreItem xmlns:ds="http://schemas.openxmlformats.org/officeDocument/2006/customXml" ds:itemID="{1BA43DE8-3A94-46C7-BE2C-B15453621477}"/>
</file>

<file path=customXml/itemProps3.xml><?xml version="1.0" encoding="utf-8"?>
<ds:datastoreItem xmlns:ds="http://schemas.openxmlformats.org/officeDocument/2006/customXml" ds:itemID="{BD093F28-A97D-4C34-864C-73712A5B2D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2923</Characters>
  <Application>Microsoft Office Word</Application>
  <DocSecurity>4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>Voto de Protesto e Repúdio</vt:lpstr>
    </vt:vector>
  </TitlesOfParts>
  <Company>Assembleia da República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Protesto e Repúdio</dc:title>
  <dc:creator>ac</dc:creator>
  <cp:lastModifiedBy>Prudência Cardoso</cp:lastModifiedBy>
  <cp:revision>2</cp:revision>
  <cp:lastPrinted>2016-09-29T16:12:00Z</cp:lastPrinted>
  <dcterms:created xsi:type="dcterms:W3CDTF">2017-03-23T10:20:00Z</dcterms:created>
  <dcterms:modified xsi:type="dcterms:W3CDTF">2017-03-23T10:20:00Z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18900</vt:r8>
  </property>
</Properties>
</file>