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BA" w:rsidRDefault="00C512D2" w:rsidP="0049155F">
      <w:pPr>
        <w:pStyle w:val="NormalWeb"/>
        <w:shd w:val="clear" w:color="auto" w:fill="FFFFFF"/>
        <w:tabs>
          <w:tab w:val="left" w:pos="3757"/>
          <w:tab w:val="center" w:pos="4252"/>
        </w:tabs>
        <w:spacing w:after="0"/>
        <w:rPr>
          <w:rStyle w:val="Forte"/>
          <w:b w:val="0"/>
          <w:i/>
          <w:color w:val="000000"/>
          <w:sz w:val="20"/>
          <w:szCs w:val="23"/>
        </w:rPr>
      </w:pPr>
      <w:bookmarkStart w:id="0" w:name="_GoBack"/>
      <w:bookmarkEnd w:id="0"/>
      <w:r>
        <w:rPr>
          <w:rFonts w:ascii="Arial" w:hAnsi="Arial" w:cs="Arial"/>
          <w:bCs/>
          <w:noProof/>
          <w:color w:val="000000"/>
          <w:sz w:val="23"/>
          <w:szCs w:val="23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posOffset>-690880</wp:posOffset>
            </wp:positionV>
            <wp:extent cx="1238250" cy="800100"/>
            <wp:effectExtent l="19050" t="0" r="0" b="0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01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55F">
        <w:rPr>
          <w:rStyle w:val="Forte"/>
          <w:rFonts w:ascii="Arial" w:hAnsi="Arial" w:cs="Arial"/>
          <w:b w:val="0"/>
          <w:color w:val="000000"/>
          <w:sz w:val="23"/>
          <w:szCs w:val="23"/>
        </w:rPr>
        <w:tab/>
      </w:r>
      <w:r w:rsidR="0049155F">
        <w:rPr>
          <w:rStyle w:val="Forte"/>
          <w:rFonts w:ascii="Arial" w:hAnsi="Arial" w:cs="Arial"/>
          <w:b w:val="0"/>
          <w:color w:val="000000"/>
          <w:sz w:val="23"/>
          <w:szCs w:val="23"/>
        </w:rPr>
        <w:tab/>
      </w:r>
      <w:r w:rsidR="00201DBA" w:rsidRPr="00201DBA">
        <w:rPr>
          <w:rStyle w:val="Forte"/>
          <w:b w:val="0"/>
          <w:i/>
          <w:color w:val="000000"/>
          <w:sz w:val="20"/>
          <w:szCs w:val="23"/>
        </w:rPr>
        <w:t>Grupo Parlamentar</w:t>
      </w:r>
    </w:p>
    <w:p w:rsidR="00201DBA" w:rsidRPr="00201DBA" w:rsidRDefault="00201DBA" w:rsidP="00201DBA">
      <w:pPr>
        <w:pStyle w:val="NormalWeb"/>
        <w:shd w:val="clear" w:color="auto" w:fill="FFFFFF"/>
        <w:spacing w:after="0"/>
        <w:jc w:val="center"/>
        <w:rPr>
          <w:rStyle w:val="Forte"/>
          <w:b w:val="0"/>
          <w:i/>
          <w:color w:val="000000"/>
          <w:sz w:val="20"/>
          <w:szCs w:val="23"/>
        </w:rPr>
      </w:pPr>
    </w:p>
    <w:p w:rsidR="00354795" w:rsidRDefault="00354795" w:rsidP="00354795">
      <w:pPr>
        <w:pStyle w:val="NormalWeb"/>
        <w:shd w:val="clear" w:color="auto" w:fill="FFFFFF"/>
        <w:spacing w:after="0" w:line="360" w:lineRule="auto"/>
        <w:ind w:left="4395"/>
        <w:rPr>
          <w:rStyle w:val="Forte"/>
          <w:rFonts w:ascii="Cambria" w:hAnsi="Cambria" w:cs="Arial"/>
          <w:b w:val="0"/>
          <w:color w:val="000000"/>
          <w:sz w:val="24"/>
          <w:szCs w:val="24"/>
        </w:rPr>
      </w:pPr>
    </w:p>
    <w:p w:rsidR="003B266C" w:rsidRPr="00AB4878" w:rsidRDefault="00AD2503" w:rsidP="00AB4878">
      <w:pPr>
        <w:pStyle w:val="NormalWeb"/>
        <w:shd w:val="clear" w:color="auto" w:fill="FFFFFF"/>
        <w:spacing w:before="240" w:after="0" w:line="360" w:lineRule="auto"/>
        <w:ind w:left="4395"/>
        <w:jc w:val="both"/>
        <w:rPr>
          <w:rStyle w:val="Forte"/>
          <w:rFonts w:ascii="Cambria" w:hAnsi="Cambria" w:cs="Arial"/>
          <w:b w:val="0"/>
          <w:color w:val="000000"/>
          <w:sz w:val="24"/>
          <w:szCs w:val="24"/>
        </w:rPr>
      </w:pPr>
      <w:r w:rsidRPr="00AB4878">
        <w:rPr>
          <w:rStyle w:val="Forte"/>
          <w:rFonts w:ascii="Cambria" w:hAnsi="Cambria" w:cs="Arial"/>
          <w:b w:val="0"/>
          <w:color w:val="000000"/>
          <w:sz w:val="24"/>
          <w:szCs w:val="24"/>
        </w:rPr>
        <w:t>Exm</w:t>
      </w:r>
      <w:r w:rsidR="00A054BA">
        <w:rPr>
          <w:rStyle w:val="Forte"/>
          <w:rFonts w:ascii="Cambria" w:hAnsi="Cambria" w:cs="Arial"/>
          <w:b w:val="0"/>
          <w:color w:val="000000"/>
          <w:sz w:val="24"/>
          <w:szCs w:val="24"/>
        </w:rPr>
        <w:t>o</w:t>
      </w:r>
      <w:r w:rsidRPr="00AB4878">
        <w:rPr>
          <w:rStyle w:val="Forte"/>
          <w:rFonts w:ascii="Cambria" w:hAnsi="Cambria" w:cs="Arial"/>
          <w:b w:val="0"/>
          <w:color w:val="000000"/>
          <w:sz w:val="24"/>
          <w:szCs w:val="24"/>
        </w:rPr>
        <w:t>.</w:t>
      </w:r>
      <w:r w:rsidR="0049155F" w:rsidRPr="00AB4878">
        <w:rPr>
          <w:rStyle w:val="Forte"/>
          <w:rFonts w:ascii="Cambria" w:hAnsi="Cambria" w:cs="Arial"/>
          <w:b w:val="0"/>
          <w:color w:val="000000"/>
          <w:sz w:val="24"/>
          <w:szCs w:val="24"/>
        </w:rPr>
        <w:t xml:space="preserve"> </w:t>
      </w:r>
      <w:r w:rsidR="00A054BA">
        <w:rPr>
          <w:rStyle w:val="Forte"/>
          <w:rFonts w:ascii="Cambria" w:hAnsi="Cambria" w:cs="Arial"/>
          <w:b w:val="0"/>
          <w:color w:val="000000"/>
          <w:sz w:val="24"/>
          <w:szCs w:val="24"/>
        </w:rPr>
        <w:t>Senhor</w:t>
      </w:r>
      <w:r w:rsidR="008466E9" w:rsidRPr="00AB4878">
        <w:rPr>
          <w:rStyle w:val="Forte"/>
          <w:rFonts w:ascii="Cambria" w:hAnsi="Cambria" w:cs="Arial"/>
          <w:b w:val="0"/>
          <w:color w:val="000000"/>
          <w:sz w:val="24"/>
          <w:szCs w:val="24"/>
        </w:rPr>
        <w:t xml:space="preserve"> Presidente</w:t>
      </w:r>
    </w:p>
    <w:p w:rsidR="003B266C" w:rsidRPr="00AB4878" w:rsidRDefault="008466E9" w:rsidP="00AB4878">
      <w:pPr>
        <w:pStyle w:val="NormalWeb"/>
        <w:shd w:val="clear" w:color="auto" w:fill="FFFFFF"/>
        <w:spacing w:before="240" w:after="0" w:line="360" w:lineRule="auto"/>
        <w:ind w:left="4395"/>
        <w:jc w:val="both"/>
        <w:rPr>
          <w:rStyle w:val="Forte"/>
          <w:rFonts w:ascii="Cambria" w:hAnsi="Cambria" w:cs="Arial"/>
          <w:b w:val="0"/>
          <w:color w:val="000000"/>
          <w:sz w:val="24"/>
          <w:szCs w:val="24"/>
        </w:rPr>
      </w:pPr>
      <w:r w:rsidRPr="00AB4878">
        <w:rPr>
          <w:rStyle w:val="Forte"/>
          <w:rFonts w:ascii="Cambria" w:hAnsi="Cambria" w:cs="Arial"/>
          <w:b w:val="0"/>
          <w:color w:val="000000"/>
          <w:sz w:val="24"/>
          <w:szCs w:val="24"/>
        </w:rPr>
        <w:t xml:space="preserve">da </w:t>
      </w:r>
      <w:r w:rsidR="008968B8" w:rsidRPr="00A53725">
        <w:rPr>
          <w:rFonts w:ascii="Cambria" w:hAnsi="Cambria"/>
          <w:sz w:val="24"/>
          <w:szCs w:val="24"/>
        </w:rPr>
        <w:t xml:space="preserve">Comissão de </w:t>
      </w:r>
      <w:r w:rsidR="00AE43C4">
        <w:rPr>
          <w:rFonts w:ascii="Cambria" w:hAnsi="Cambria"/>
          <w:sz w:val="24"/>
          <w:szCs w:val="24"/>
        </w:rPr>
        <w:t>Cultura, Comunicação, Juventude e Desporto</w:t>
      </w:r>
    </w:p>
    <w:p w:rsidR="008466E9" w:rsidRPr="00AB4878" w:rsidRDefault="00AE43C4" w:rsidP="00AB4878">
      <w:pPr>
        <w:pStyle w:val="NormalWeb"/>
        <w:shd w:val="clear" w:color="auto" w:fill="FFFFFF"/>
        <w:spacing w:before="240" w:after="0" w:line="360" w:lineRule="auto"/>
        <w:ind w:left="4395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Style w:val="Forte"/>
          <w:rFonts w:ascii="Cambria" w:hAnsi="Cambria" w:cs="Arial"/>
          <w:b w:val="0"/>
          <w:color w:val="000000"/>
          <w:sz w:val="24"/>
          <w:szCs w:val="24"/>
        </w:rPr>
        <w:t>Deputada</w:t>
      </w:r>
      <w:r w:rsidR="008466E9" w:rsidRPr="00AB4878">
        <w:rPr>
          <w:rStyle w:val="Forte"/>
          <w:rFonts w:ascii="Cambria" w:hAnsi="Cambria" w:cs="Arial"/>
          <w:b w:val="0"/>
          <w:color w:val="000000"/>
          <w:sz w:val="24"/>
          <w:szCs w:val="24"/>
        </w:rPr>
        <w:t xml:space="preserve"> </w:t>
      </w:r>
      <w:r>
        <w:rPr>
          <w:rStyle w:val="Forte"/>
          <w:rFonts w:ascii="Cambria" w:hAnsi="Cambria" w:cs="Arial"/>
          <w:b w:val="0"/>
          <w:color w:val="000000"/>
          <w:sz w:val="24"/>
          <w:szCs w:val="24"/>
        </w:rPr>
        <w:t>Edite Estrela</w:t>
      </w:r>
    </w:p>
    <w:p w:rsidR="00A054BA" w:rsidRPr="00B1785F" w:rsidRDefault="00A054BA" w:rsidP="00A054BA">
      <w:pPr>
        <w:pStyle w:val="Cabealho"/>
        <w:tabs>
          <w:tab w:val="clear" w:pos="8504"/>
        </w:tabs>
        <w:ind w:left="-360" w:right="13"/>
        <w:jc w:val="center"/>
        <w:rPr>
          <w:b/>
          <w:sz w:val="20"/>
          <w:szCs w:val="20"/>
        </w:rPr>
      </w:pPr>
    </w:p>
    <w:p w:rsidR="003B266C" w:rsidRPr="00AB4878" w:rsidRDefault="003B266C" w:rsidP="00AB4878">
      <w:pPr>
        <w:pStyle w:val="NormalWeb"/>
        <w:shd w:val="clear" w:color="auto" w:fill="FFFFFF"/>
        <w:spacing w:before="240" w:after="0" w:line="360" w:lineRule="auto"/>
        <w:jc w:val="both"/>
        <w:rPr>
          <w:rStyle w:val="Forte"/>
          <w:rFonts w:ascii="Cambria" w:hAnsi="Cambria" w:cs="Arial"/>
          <w:b w:val="0"/>
          <w:color w:val="000000"/>
          <w:sz w:val="24"/>
          <w:szCs w:val="24"/>
        </w:rPr>
      </w:pPr>
    </w:p>
    <w:p w:rsidR="0049155F" w:rsidRPr="00AB4878" w:rsidRDefault="00A53725" w:rsidP="00AB4878">
      <w:pPr>
        <w:pStyle w:val="NormalWeb"/>
        <w:shd w:val="clear" w:color="auto" w:fill="FFFFFF"/>
        <w:spacing w:before="240" w:after="0" w:line="360" w:lineRule="auto"/>
        <w:jc w:val="both"/>
        <w:rPr>
          <w:rStyle w:val="Forte"/>
          <w:rFonts w:ascii="Cambria" w:hAnsi="Cambria" w:cs="Calibri"/>
          <w:b w:val="0"/>
          <w:color w:val="000000"/>
          <w:sz w:val="24"/>
          <w:szCs w:val="24"/>
        </w:rPr>
      </w:pPr>
      <w:r>
        <w:rPr>
          <w:rStyle w:val="Forte"/>
          <w:rFonts w:ascii="Cambria" w:hAnsi="Cambria" w:cs="Calibri"/>
          <w:b w:val="0"/>
          <w:color w:val="000000"/>
          <w:sz w:val="24"/>
          <w:szCs w:val="24"/>
        </w:rPr>
        <w:t>S. Bento, 1</w:t>
      </w:r>
      <w:r w:rsidR="004069D8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>8</w:t>
      </w:r>
      <w:r w:rsidR="0049155F" w:rsidRPr="00AB4878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 xml:space="preserve"> de </w:t>
      </w:r>
      <w:r w:rsidR="004069D8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>maio</w:t>
      </w:r>
      <w:r w:rsidR="0049155F" w:rsidRPr="00AB4878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 xml:space="preserve"> de 201</w:t>
      </w:r>
      <w:r w:rsidR="00773001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>7</w:t>
      </w:r>
    </w:p>
    <w:p w:rsidR="008E039E" w:rsidRPr="00791BCF" w:rsidRDefault="008E039E" w:rsidP="00791BCF">
      <w:pPr>
        <w:spacing w:before="240"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791BCF">
        <w:rPr>
          <w:rFonts w:ascii="Cambria" w:hAnsi="Cambria" w:cs="Arial"/>
          <w:b/>
          <w:sz w:val="24"/>
          <w:szCs w:val="24"/>
        </w:rPr>
        <w:t xml:space="preserve">Assunto: </w:t>
      </w:r>
      <w:r w:rsidR="00844A67" w:rsidRPr="00844A67">
        <w:rPr>
          <w:rFonts w:ascii="Cambria" w:hAnsi="Cambria"/>
          <w:sz w:val="24"/>
          <w:szCs w:val="24"/>
        </w:rPr>
        <w:t xml:space="preserve">Audição, com caráter de urgência, </w:t>
      </w:r>
      <w:r w:rsidR="004069D8">
        <w:rPr>
          <w:rFonts w:ascii="Cambria" w:hAnsi="Cambria"/>
          <w:sz w:val="24"/>
          <w:szCs w:val="24"/>
        </w:rPr>
        <w:t>da direção demission</w:t>
      </w:r>
      <w:r w:rsidR="00D9197E">
        <w:rPr>
          <w:rFonts w:ascii="Cambria" w:hAnsi="Cambria"/>
          <w:sz w:val="24"/>
          <w:szCs w:val="24"/>
        </w:rPr>
        <w:t>ária do ICA – Instituto do Cinema e do Audiovisual.</w:t>
      </w:r>
    </w:p>
    <w:p w:rsidR="00A53725" w:rsidRDefault="00A53725" w:rsidP="00CD63B9">
      <w:p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</w:p>
    <w:p w:rsidR="00110700" w:rsidRDefault="00A53725" w:rsidP="00DC6CBA">
      <w:p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</w:t>
      </w:r>
      <w:r w:rsidR="004069D8">
        <w:rPr>
          <w:rFonts w:ascii="Cambria" w:hAnsi="Cambria"/>
          <w:sz w:val="24"/>
          <w:szCs w:val="24"/>
        </w:rPr>
        <w:t>ICA – Instituto do Cinema e do Audiovisual</w:t>
      </w:r>
      <w:r w:rsidR="00110700">
        <w:rPr>
          <w:rFonts w:ascii="Cambria" w:hAnsi="Cambria"/>
          <w:sz w:val="24"/>
          <w:szCs w:val="24"/>
        </w:rPr>
        <w:t xml:space="preserve"> </w:t>
      </w:r>
      <w:r w:rsidR="00110700" w:rsidRPr="00110700">
        <w:rPr>
          <w:rFonts w:ascii="Cambria" w:hAnsi="Cambria"/>
          <w:sz w:val="24"/>
          <w:szCs w:val="24"/>
        </w:rPr>
        <w:t>é um instituto público integrado na administração indireta do Estado</w:t>
      </w:r>
      <w:r w:rsidR="00AE43C4">
        <w:rPr>
          <w:rFonts w:ascii="Cambria" w:hAnsi="Cambria"/>
          <w:sz w:val="24"/>
          <w:szCs w:val="24"/>
        </w:rPr>
        <w:t xml:space="preserve"> e tutelado pelo M</w:t>
      </w:r>
      <w:r w:rsidR="00110700">
        <w:rPr>
          <w:rFonts w:ascii="Cambria" w:hAnsi="Cambria"/>
          <w:sz w:val="24"/>
          <w:szCs w:val="24"/>
        </w:rPr>
        <w:t>inist</w:t>
      </w:r>
      <w:r w:rsidR="00AE43C4">
        <w:rPr>
          <w:rFonts w:ascii="Cambria" w:hAnsi="Cambria"/>
          <w:sz w:val="24"/>
          <w:szCs w:val="24"/>
        </w:rPr>
        <w:t>ério da C</w:t>
      </w:r>
      <w:r w:rsidR="00110700">
        <w:rPr>
          <w:rFonts w:ascii="Cambria" w:hAnsi="Cambria"/>
          <w:sz w:val="24"/>
          <w:szCs w:val="24"/>
        </w:rPr>
        <w:t>ultura, tendo por missão fomentar, financiar e regulamentar a atividade cinematográfica</w:t>
      </w:r>
      <w:r w:rsidR="002D4357">
        <w:rPr>
          <w:rFonts w:ascii="Cambria" w:hAnsi="Cambria"/>
          <w:sz w:val="24"/>
          <w:szCs w:val="24"/>
        </w:rPr>
        <w:t xml:space="preserve">, </w:t>
      </w:r>
      <w:r w:rsidR="00AE43C4">
        <w:rPr>
          <w:rFonts w:ascii="Cambria" w:hAnsi="Cambria"/>
          <w:sz w:val="24"/>
          <w:szCs w:val="24"/>
        </w:rPr>
        <w:t>a</w:t>
      </w:r>
      <w:r w:rsidR="002D4357" w:rsidRPr="002D4357">
        <w:rPr>
          <w:rFonts w:ascii="Cambria" w:hAnsi="Cambria"/>
          <w:sz w:val="24"/>
          <w:szCs w:val="24"/>
        </w:rPr>
        <w:t xml:space="preserve">udiovisual e </w:t>
      </w:r>
      <w:r w:rsidR="00AE43C4">
        <w:rPr>
          <w:rFonts w:ascii="Cambria" w:hAnsi="Cambria"/>
          <w:sz w:val="24"/>
          <w:szCs w:val="24"/>
        </w:rPr>
        <w:t>m</w:t>
      </w:r>
      <w:r w:rsidR="002D4357" w:rsidRPr="002D4357">
        <w:rPr>
          <w:rFonts w:ascii="Cambria" w:hAnsi="Cambria"/>
          <w:sz w:val="24"/>
          <w:szCs w:val="24"/>
        </w:rPr>
        <w:t>ultimédia</w:t>
      </w:r>
      <w:r w:rsidR="002D4357">
        <w:rPr>
          <w:rFonts w:ascii="Cambria" w:hAnsi="Cambria"/>
          <w:sz w:val="24"/>
          <w:szCs w:val="24"/>
        </w:rPr>
        <w:t xml:space="preserve"> </w:t>
      </w:r>
      <w:r w:rsidR="00DC6CBA">
        <w:rPr>
          <w:rFonts w:ascii="Cambria" w:hAnsi="Cambria"/>
          <w:sz w:val="24"/>
          <w:szCs w:val="24"/>
        </w:rPr>
        <w:t>em Portugal, fortalecendo</w:t>
      </w:r>
      <w:r w:rsidR="00DC6CBA" w:rsidRPr="00DC6CBA">
        <w:rPr>
          <w:rFonts w:ascii="Cambria" w:hAnsi="Cambria"/>
          <w:sz w:val="24"/>
          <w:szCs w:val="24"/>
        </w:rPr>
        <w:t xml:space="preserve"> a identidade cultural e a diversidade</w:t>
      </w:r>
      <w:r w:rsidR="00DC6CBA">
        <w:rPr>
          <w:rFonts w:ascii="Cambria" w:hAnsi="Cambria"/>
          <w:sz w:val="24"/>
          <w:szCs w:val="24"/>
        </w:rPr>
        <w:t xml:space="preserve"> nessas áreas de criação.</w:t>
      </w:r>
    </w:p>
    <w:p w:rsidR="004069D8" w:rsidRDefault="004069D8" w:rsidP="00CD63B9">
      <w:p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Os concursos do ICA</w:t>
      </w:r>
      <w:r w:rsidR="00416B21">
        <w:rPr>
          <w:rFonts w:ascii="Cambria" w:hAnsi="Cambria"/>
          <w:sz w:val="24"/>
          <w:szCs w:val="24"/>
        </w:rPr>
        <w:t xml:space="preserve"> para este ano, </w:t>
      </w:r>
      <w:r w:rsidR="00AE43C4">
        <w:rPr>
          <w:rFonts w:ascii="Cambria" w:hAnsi="Cambria"/>
          <w:sz w:val="24"/>
          <w:szCs w:val="24"/>
        </w:rPr>
        <w:t xml:space="preserve">tendo como finalidade </w:t>
      </w:r>
      <w:r>
        <w:rPr>
          <w:rFonts w:ascii="Cambria" w:hAnsi="Cambria"/>
          <w:sz w:val="24"/>
          <w:szCs w:val="24"/>
        </w:rPr>
        <w:t>apoiar o Cinema português, nas categorias de longa e curta-metragem de ficç</w:t>
      </w:r>
      <w:r w:rsidR="002B5A76">
        <w:rPr>
          <w:rFonts w:ascii="Cambria" w:hAnsi="Cambria"/>
          <w:sz w:val="24"/>
          <w:szCs w:val="24"/>
        </w:rPr>
        <w:t xml:space="preserve">ão, </w:t>
      </w:r>
      <w:r>
        <w:rPr>
          <w:rFonts w:ascii="Cambria" w:hAnsi="Cambria"/>
          <w:sz w:val="24"/>
          <w:szCs w:val="24"/>
        </w:rPr>
        <w:t>documentário</w:t>
      </w:r>
      <w:r w:rsidR="002B5A76">
        <w:rPr>
          <w:rFonts w:ascii="Cambria" w:hAnsi="Cambria"/>
          <w:sz w:val="24"/>
          <w:szCs w:val="24"/>
        </w:rPr>
        <w:t xml:space="preserve"> e animação</w:t>
      </w:r>
      <w:r>
        <w:rPr>
          <w:rFonts w:ascii="Cambria" w:hAnsi="Cambria"/>
          <w:sz w:val="24"/>
          <w:szCs w:val="24"/>
        </w:rPr>
        <w:t xml:space="preserve">, abriram no dia 8 de maio. </w:t>
      </w:r>
      <w:r w:rsidR="00641A7F">
        <w:rPr>
          <w:rFonts w:ascii="Cambria" w:hAnsi="Cambria"/>
          <w:sz w:val="24"/>
          <w:szCs w:val="24"/>
        </w:rPr>
        <w:t>Em 2017, estará disponível</w:t>
      </w:r>
      <w:r w:rsidR="00641A7F" w:rsidRPr="00641A7F">
        <w:rPr>
          <w:rFonts w:ascii="Cambria" w:hAnsi="Cambria"/>
          <w:sz w:val="24"/>
          <w:szCs w:val="24"/>
        </w:rPr>
        <w:t xml:space="preserve"> um montante global disponível de 18,5 milhões</w:t>
      </w:r>
      <w:r w:rsidR="002B5A76">
        <w:rPr>
          <w:rFonts w:ascii="Cambria" w:hAnsi="Cambria"/>
          <w:sz w:val="24"/>
          <w:szCs w:val="24"/>
        </w:rPr>
        <w:t xml:space="preserve"> de euros, a distribuir por 25 c</w:t>
      </w:r>
      <w:r w:rsidR="00641A7F" w:rsidRPr="00641A7F">
        <w:rPr>
          <w:rFonts w:ascii="Cambria" w:hAnsi="Cambria"/>
          <w:sz w:val="24"/>
          <w:szCs w:val="24"/>
        </w:rPr>
        <w:t>oncursos</w:t>
      </w:r>
      <w:r w:rsidR="00641A7F">
        <w:rPr>
          <w:rFonts w:ascii="Cambria" w:hAnsi="Cambria"/>
          <w:sz w:val="24"/>
          <w:szCs w:val="24"/>
        </w:rPr>
        <w:t xml:space="preserve">, para </w:t>
      </w:r>
      <w:r w:rsidR="005009DE">
        <w:rPr>
          <w:rFonts w:ascii="Cambria" w:hAnsi="Cambria"/>
          <w:sz w:val="24"/>
          <w:szCs w:val="24"/>
        </w:rPr>
        <w:t>suportar</w:t>
      </w:r>
      <w:r w:rsidR="00641A7F">
        <w:rPr>
          <w:rFonts w:ascii="Cambria" w:hAnsi="Cambria"/>
          <w:sz w:val="24"/>
          <w:szCs w:val="24"/>
        </w:rPr>
        <w:t xml:space="preserve"> as várias etapas de criação de obras cinematográfica</w:t>
      </w:r>
      <w:r w:rsidR="002B5A76">
        <w:rPr>
          <w:rFonts w:ascii="Cambria" w:hAnsi="Cambria"/>
          <w:sz w:val="24"/>
          <w:szCs w:val="24"/>
        </w:rPr>
        <w:t>s</w:t>
      </w:r>
      <w:r w:rsidR="00641A7F">
        <w:rPr>
          <w:rFonts w:ascii="Cambria" w:hAnsi="Cambria"/>
          <w:sz w:val="24"/>
          <w:szCs w:val="24"/>
        </w:rPr>
        <w:t xml:space="preserve">: escrita de argumento e desenvolvimento, apoio à produção, apoio à coprodução, </w:t>
      </w:r>
      <w:r w:rsidR="002B5A76">
        <w:rPr>
          <w:rFonts w:ascii="Cambria" w:hAnsi="Cambria"/>
          <w:sz w:val="24"/>
          <w:szCs w:val="24"/>
        </w:rPr>
        <w:t>apoio à distribuição, apoio à exibição, assim como outro tipo de apoios, caso do apoio à formação de públicos nas escolas.</w:t>
      </w:r>
    </w:p>
    <w:p w:rsidR="006F35AD" w:rsidRDefault="006F35AD" w:rsidP="00CD63B9">
      <w:p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 dia 17 de maio deste mês, menos de dez dias depois da abertura dos concursos</w:t>
      </w:r>
      <w:r w:rsidR="00335D79">
        <w:rPr>
          <w:rFonts w:ascii="Cambria" w:hAnsi="Cambria"/>
          <w:sz w:val="24"/>
          <w:szCs w:val="24"/>
        </w:rPr>
        <w:t xml:space="preserve"> e num</w:t>
      </w:r>
      <w:r w:rsidR="00335D79" w:rsidRPr="00335D79">
        <w:rPr>
          <w:rFonts w:ascii="Cambria" w:hAnsi="Cambria"/>
          <w:sz w:val="24"/>
          <w:szCs w:val="24"/>
        </w:rPr>
        <w:t xml:space="preserve"> </w:t>
      </w:r>
      <w:r w:rsidR="00335D79">
        <w:rPr>
          <w:rFonts w:ascii="Cambria" w:hAnsi="Cambria"/>
          <w:sz w:val="24"/>
          <w:szCs w:val="24"/>
        </w:rPr>
        <w:t>momento</w:t>
      </w:r>
      <w:r w:rsidR="00335D79" w:rsidRPr="00335D79">
        <w:rPr>
          <w:rFonts w:ascii="Cambria" w:hAnsi="Cambria"/>
          <w:sz w:val="24"/>
          <w:szCs w:val="24"/>
        </w:rPr>
        <w:t xml:space="preserve"> em que a tutela ainda está a negociar a alteração da regulamentação</w:t>
      </w:r>
      <w:r w:rsidR="00335D79">
        <w:rPr>
          <w:rFonts w:ascii="Cambria" w:hAnsi="Cambria"/>
          <w:sz w:val="24"/>
          <w:szCs w:val="24"/>
        </w:rPr>
        <w:t xml:space="preserve"> da lei do cinema e audiovisual que tem sido alvo de grande polémica no setor</w:t>
      </w:r>
      <w:r w:rsidR="00F614EE">
        <w:rPr>
          <w:rFonts w:ascii="Cambria" w:hAnsi="Cambria"/>
          <w:sz w:val="24"/>
          <w:szCs w:val="24"/>
        </w:rPr>
        <w:t xml:space="preserve">, veio a público a notícia da demissão </w:t>
      </w:r>
      <w:r w:rsidR="00F614EE" w:rsidRPr="00F614EE">
        <w:rPr>
          <w:rFonts w:ascii="Cambria" w:hAnsi="Cambria"/>
          <w:sz w:val="24"/>
          <w:szCs w:val="24"/>
        </w:rPr>
        <w:t>Filomena Serras Pereira e Ana Costa Dias, presidente e vice-presidente</w:t>
      </w:r>
      <w:r w:rsidR="00F614EE">
        <w:rPr>
          <w:rFonts w:ascii="Cambria" w:hAnsi="Cambria"/>
          <w:sz w:val="24"/>
          <w:szCs w:val="24"/>
        </w:rPr>
        <w:t>, já com a aprovação do Ministério da Cultura.</w:t>
      </w:r>
      <w:r w:rsidR="00B627D9">
        <w:rPr>
          <w:rFonts w:ascii="Cambria" w:hAnsi="Cambria"/>
          <w:sz w:val="24"/>
          <w:szCs w:val="24"/>
        </w:rPr>
        <w:t xml:space="preserve"> O</w:t>
      </w:r>
      <w:r w:rsidR="00B627D9" w:rsidRPr="00B627D9">
        <w:rPr>
          <w:rFonts w:ascii="Cambria" w:hAnsi="Cambria"/>
          <w:sz w:val="24"/>
          <w:szCs w:val="24"/>
        </w:rPr>
        <w:t xml:space="preserve"> mandato</w:t>
      </w:r>
      <w:r w:rsidR="00B627D9">
        <w:rPr>
          <w:rFonts w:ascii="Cambria" w:hAnsi="Cambria"/>
          <w:sz w:val="24"/>
          <w:szCs w:val="24"/>
        </w:rPr>
        <w:t xml:space="preserve"> terminará</w:t>
      </w:r>
      <w:r w:rsidR="00B627D9" w:rsidRPr="00B627D9">
        <w:rPr>
          <w:rFonts w:ascii="Cambria" w:hAnsi="Cambria"/>
          <w:sz w:val="24"/>
          <w:szCs w:val="24"/>
        </w:rPr>
        <w:t xml:space="preserve"> no dia 31 de maio</w:t>
      </w:r>
      <w:r w:rsidR="00335D79">
        <w:rPr>
          <w:rFonts w:ascii="Cambria" w:hAnsi="Cambria"/>
          <w:sz w:val="24"/>
          <w:szCs w:val="24"/>
        </w:rPr>
        <w:t xml:space="preserve"> e já foram apresentados para o seu lugar </w:t>
      </w:r>
      <w:r w:rsidR="00335D79" w:rsidRPr="00335D79">
        <w:rPr>
          <w:rFonts w:ascii="Cambria" w:hAnsi="Cambria"/>
          <w:sz w:val="24"/>
          <w:szCs w:val="24"/>
        </w:rPr>
        <w:t>Luis Chaby Vaz e Fátima Mineiro</w:t>
      </w:r>
      <w:r w:rsidR="00335D79">
        <w:rPr>
          <w:rFonts w:ascii="Cambria" w:hAnsi="Cambria"/>
          <w:sz w:val="24"/>
          <w:szCs w:val="24"/>
        </w:rPr>
        <w:t>,</w:t>
      </w:r>
      <w:r w:rsidR="00335D79" w:rsidRPr="00335D79">
        <w:rPr>
          <w:rFonts w:ascii="Cambria" w:hAnsi="Cambria"/>
          <w:sz w:val="24"/>
          <w:szCs w:val="24"/>
        </w:rPr>
        <w:t xml:space="preserve"> </w:t>
      </w:r>
      <w:r w:rsidR="00335D79">
        <w:rPr>
          <w:rFonts w:ascii="Cambria" w:hAnsi="Cambria"/>
          <w:sz w:val="24"/>
          <w:szCs w:val="24"/>
        </w:rPr>
        <w:t xml:space="preserve">futuros </w:t>
      </w:r>
      <w:r w:rsidR="00335D79" w:rsidRPr="00335D79">
        <w:rPr>
          <w:rFonts w:ascii="Cambria" w:hAnsi="Cambria"/>
          <w:sz w:val="24"/>
          <w:szCs w:val="24"/>
        </w:rPr>
        <w:t>presidente e vice-presidente do Instituto do Cinema e do Audiovisual</w:t>
      </w:r>
      <w:r w:rsidR="00335D79">
        <w:rPr>
          <w:rFonts w:ascii="Cambria" w:hAnsi="Cambria"/>
          <w:sz w:val="24"/>
          <w:szCs w:val="24"/>
        </w:rPr>
        <w:t>.</w:t>
      </w:r>
    </w:p>
    <w:p w:rsidR="00A82246" w:rsidRDefault="00A82246" w:rsidP="00CD63B9">
      <w:p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Cinema e o Audiovisual têm uma grande importância no contexto nacional e internacional e na projeção de Portugal no mundo. Este ano</w:t>
      </w:r>
      <w:r w:rsidR="00BB72B7">
        <w:rPr>
          <w:rFonts w:ascii="Cambria" w:hAnsi="Cambria"/>
          <w:sz w:val="24"/>
          <w:szCs w:val="24"/>
        </w:rPr>
        <w:t xml:space="preserve"> e a decorrer durante a segunda quinzena deste mês</w:t>
      </w:r>
      <w:r>
        <w:rPr>
          <w:rFonts w:ascii="Cambria" w:hAnsi="Cambria"/>
          <w:sz w:val="24"/>
          <w:szCs w:val="24"/>
        </w:rPr>
        <w:t xml:space="preserve">, </w:t>
      </w:r>
      <w:r w:rsidR="00BB72B7">
        <w:rPr>
          <w:rFonts w:ascii="Cambria" w:hAnsi="Cambria"/>
          <w:sz w:val="24"/>
          <w:szCs w:val="24"/>
        </w:rPr>
        <w:t xml:space="preserve">Portugal estará representado em Cannes, um dos </w:t>
      </w:r>
      <w:r w:rsidR="00BB72B7">
        <w:rPr>
          <w:rFonts w:ascii="Cambria" w:hAnsi="Cambria"/>
          <w:sz w:val="24"/>
          <w:szCs w:val="24"/>
        </w:rPr>
        <w:lastRenderedPageBreak/>
        <w:t>mais conceituados festivais de Cinema, com quatro filmes portugueses, três</w:t>
      </w:r>
      <w:r w:rsidR="00BB72B7" w:rsidRPr="00BB72B7">
        <w:rPr>
          <w:rFonts w:ascii="Cambria" w:hAnsi="Cambria"/>
          <w:sz w:val="24"/>
          <w:szCs w:val="24"/>
        </w:rPr>
        <w:t xml:space="preserve"> curtas </w:t>
      </w:r>
      <w:r w:rsidR="00BB72B7">
        <w:rPr>
          <w:rFonts w:ascii="Cambria" w:hAnsi="Cambria"/>
          <w:sz w:val="24"/>
          <w:szCs w:val="24"/>
        </w:rPr>
        <w:t>e uma longa-metragem.</w:t>
      </w:r>
    </w:p>
    <w:p w:rsidR="00AE43C4" w:rsidRDefault="00AE43C4" w:rsidP="00CD63B9">
      <w:p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É, por esse motivo, impositivo e necessário que o ICA, como entidade responsável pelo desbloqueamento de verbas que possibilitam a produção de Cinema em Portugal, não esteja submetido a um clima de instabilidade e de estrangulamento financeiro constante. Nesse sentido, é premente apurar quais as causas que levaram à demissão da direção do ICA, cerca de uma semana depois da abertura dos concursos.</w:t>
      </w:r>
    </w:p>
    <w:p w:rsidR="00791BCF" w:rsidRDefault="00791BCF" w:rsidP="00791BCF">
      <w:pPr>
        <w:spacing w:before="240" w:after="0" w:line="360" w:lineRule="auto"/>
        <w:jc w:val="both"/>
        <w:rPr>
          <w:rFonts w:ascii="Cambria" w:hAnsi="Cambria"/>
          <w:i/>
          <w:sz w:val="24"/>
          <w:szCs w:val="24"/>
        </w:rPr>
      </w:pPr>
      <w:r w:rsidRPr="000E46A0">
        <w:rPr>
          <w:rFonts w:ascii="Cambria" w:hAnsi="Cambria"/>
          <w:i/>
          <w:sz w:val="24"/>
          <w:szCs w:val="24"/>
        </w:rPr>
        <w:t>Assim, ao abrigo das disposições regimentais e constitucionais, o Grupo Parlamentar do Bl</w:t>
      </w:r>
      <w:r w:rsidR="000E46A0">
        <w:rPr>
          <w:rFonts w:ascii="Cambria" w:hAnsi="Cambria"/>
          <w:i/>
          <w:sz w:val="24"/>
          <w:szCs w:val="24"/>
        </w:rPr>
        <w:t>oco de Esquerda requer, com cará</w:t>
      </w:r>
      <w:r w:rsidRPr="000E46A0">
        <w:rPr>
          <w:rFonts w:ascii="Cambria" w:hAnsi="Cambria"/>
          <w:i/>
          <w:sz w:val="24"/>
          <w:szCs w:val="24"/>
        </w:rPr>
        <w:t xml:space="preserve">ter de urgência, a </w:t>
      </w:r>
      <w:r w:rsidR="000E46A0">
        <w:rPr>
          <w:rFonts w:ascii="Cambria" w:hAnsi="Cambria"/>
          <w:i/>
          <w:sz w:val="24"/>
          <w:szCs w:val="24"/>
        </w:rPr>
        <w:t>a</w:t>
      </w:r>
      <w:r w:rsidRPr="000E46A0">
        <w:rPr>
          <w:rFonts w:ascii="Cambria" w:hAnsi="Cambria"/>
          <w:i/>
          <w:sz w:val="24"/>
          <w:szCs w:val="24"/>
        </w:rPr>
        <w:t xml:space="preserve">udição </w:t>
      </w:r>
      <w:r w:rsidR="00AE43C4" w:rsidRPr="00AE43C4">
        <w:rPr>
          <w:rFonts w:ascii="Cambria" w:hAnsi="Cambria"/>
          <w:i/>
          <w:sz w:val="24"/>
          <w:szCs w:val="24"/>
        </w:rPr>
        <w:t>Filomena Serras Pereira e Ana Costa Dias, presidente e vice-presidente</w:t>
      </w:r>
      <w:r w:rsidR="00AE43C4">
        <w:rPr>
          <w:rFonts w:ascii="Cambria" w:hAnsi="Cambria"/>
          <w:i/>
          <w:sz w:val="24"/>
          <w:szCs w:val="24"/>
        </w:rPr>
        <w:t xml:space="preserve"> demissionárias do ICA, em funções até 31 de maio de 2017</w:t>
      </w:r>
      <w:r w:rsidR="00A53725">
        <w:rPr>
          <w:rFonts w:ascii="Cambria" w:hAnsi="Cambria"/>
          <w:i/>
          <w:sz w:val="24"/>
          <w:szCs w:val="24"/>
        </w:rPr>
        <w:t>.</w:t>
      </w:r>
    </w:p>
    <w:p w:rsidR="00D90CD7" w:rsidRPr="000E46A0" w:rsidRDefault="00D90CD7" w:rsidP="00791BCF">
      <w:pPr>
        <w:spacing w:before="240" w:after="0" w:line="360" w:lineRule="auto"/>
        <w:jc w:val="both"/>
        <w:rPr>
          <w:rFonts w:ascii="Cambria" w:hAnsi="Cambria"/>
          <w:i/>
          <w:sz w:val="24"/>
          <w:szCs w:val="24"/>
        </w:rPr>
      </w:pPr>
    </w:p>
    <w:p w:rsidR="0020065F" w:rsidRPr="00791BCF" w:rsidRDefault="0020065F" w:rsidP="00791BCF">
      <w:pPr>
        <w:pStyle w:val="NormalWeb"/>
        <w:shd w:val="clear" w:color="auto" w:fill="FFFFFF"/>
        <w:spacing w:before="240" w:after="0" w:line="360" w:lineRule="auto"/>
        <w:ind w:firstLine="4253"/>
        <w:jc w:val="both"/>
        <w:rPr>
          <w:rStyle w:val="Forte"/>
          <w:rFonts w:ascii="Cambria" w:hAnsi="Cambria" w:cs="Calibri"/>
          <w:b w:val="0"/>
          <w:color w:val="000000"/>
          <w:sz w:val="24"/>
          <w:szCs w:val="24"/>
        </w:rPr>
      </w:pPr>
      <w:r w:rsidRPr="00791BCF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 xml:space="preserve">O </w:t>
      </w:r>
      <w:r w:rsidR="008E039E" w:rsidRPr="00791BCF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>D</w:t>
      </w:r>
      <w:r w:rsidRPr="00791BCF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>eputado do Bloco de Esquerda,</w:t>
      </w:r>
    </w:p>
    <w:p w:rsidR="009E7064" w:rsidRPr="00AB4878" w:rsidRDefault="00D90CD7" w:rsidP="00AE43C4">
      <w:pPr>
        <w:pStyle w:val="NormalWeb"/>
        <w:shd w:val="clear" w:color="auto" w:fill="FFFFFF"/>
        <w:spacing w:before="240" w:after="0" w:line="360" w:lineRule="auto"/>
        <w:ind w:left="3540" w:firstLine="708"/>
        <w:jc w:val="both"/>
        <w:rPr>
          <w:rFonts w:ascii="Cambria" w:hAnsi="Cambria" w:cs="Calibri"/>
          <w:sz w:val="24"/>
          <w:szCs w:val="24"/>
        </w:rPr>
      </w:pPr>
      <w:r>
        <w:rPr>
          <w:rStyle w:val="Forte"/>
          <w:rFonts w:ascii="Cambria" w:hAnsi="Cambria" w:cs="Calibri"/>
          <w:b w:val="0"/>
          <w:color w:val="000000"/>
          <w:sz w:val="24"/>
          <w:szCs w:val="24"/>
        </w:rPr>
        <w:t xml:space="preserve">Jorge </w:t>
      </w:r>
      <w:r w:rsidR="00AE43C4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>Campos</w:t>
      </w:r>
    </w:p>
    <w:sectPr w:rsidR="009E7064" w:rsidRPr="00AB4878" w:rsidSect="00791BCF">
      <w:footerReference w:type="default" r:id="rId8"/>
      <w:pgSz w:w="11906" w:h="16838" w:code="9"/>
      <w:pgMar w:top="130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7EB" w:rsidRDefault="008157EB" w:rsidP="00791BCF">
      <w:pPr>
        <w:spacing w:after="0" w:line="240" w:lineRule="auto"/>
      </w:pPr>
      <w:r>
        <w:separator/>
      </w:r>
    </w:p>
  </w:endnote>
  <w:endnote w:type="continuationSeparator" w:id="0">
    <w:p w:rsidR="008157EB" w:rsidRDefault="008157EB" w:rsidP="0079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BCF" w:rsidRDefault="00791BCF" w:rsidP="00791BCF">
    <w:pPr>
      <w:pStyle w:val="Rodap"/>
      <w:pBdr>
        <w:top w:val="single" w:sz="24" w:space="5" w:color="9BBB59"/>
      </w:pBdr>
      <w:spacing w:after="0" w:line="240" w:lineRule="auto"/>
      <w:jc w:val="center"/>
      <w:rPr>
        <w:rFonts w:cs="Calibri"/>
        <w:color w:val="D3454F"/>
        <w:sz w:val="18"/>
      </w:rPr>
    </w:pPr>
    <w:r w:rsidRPr="00191648">
      <w:rPr>
        <w:rFonts w:cs="Calibri"/>
        <w:color w:val="D3454F"/>
        <w:sz w:val="18"/>
      </w:rPr>
      <w:t>Assembleia da República - Palácio de S. Bento - 1249-068 Lisboa - Telefone: 21 391 7592 - Fax: 21 391 7459</w:t>
    </w:r>
  </w:p>
  <w:p w:rsidR="00791BCF" w:rsidRPr="00980180" w:rsidRDefault="00791BCF" w:rsidP="00791BCF">
    <w:pPr>
      <w:pStyle w:val="Rodap"/>
      <w:pBdr>
        <w:top w:val="single" w:sz="24" w:space="5" w:color="9BBB59"/>
      </w:pBdr>
      <w:spacing w:after="0" w:line="240" w:lineRule="auto"/>
      <w:jc w:val="center"/>
      <w:rPr>
        <w:rFonts w:cs="Calibri"/>
        <w:color w:val="D3454F"/>
        <w:sz w:val="18"/>
        <w:lang w:val="en-US"/>
      </w:rPr>
    </w:pPr>
    <w:r w:rsidRPr="00980180">
      <w:rPr>
        <w:rFonts w:cs="Calibri"/>
        <w:color w:val="D3454F"/>
        <w:sz w:val="18"/>
        <w:lang w:val="en-US"/>
      </w:rPr>
      <w:t>Email: bloco.esquerda@be.parlamento.pt - http://www.beparlamento.net/</w:t>
    </w:r>
    <w:r w:rsidR="009E7064">
      <w:rPr>
        <w:rFonts w:ascii="Cambria" w:hAnsi="Cambria" w:cs="Calibri"/>
        <w:noProof/>
        <w:color w:val="D3454F"/>
        <w:sz w:val="28"/>
        <w:szCs w:val="28"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4445" r="0" b="19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BCF" w:rsidRPr="00980180" w:rsidRDefault="002917B7" w:rsidP="00791BCF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="00791BCF"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40302">
                            <w:rPr>
                              <w:rFonts w:cs="Calibr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539.65pt;margin-top:795.3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" filled="f" fillcolor="#4f81bd" stroked="f" strokecolor="#737373">
              <v:textbox>
                <w:txbxContent>
                  <w:p w:rsidR="00791BCF" w:rsidRPr="00980180" w:rsidRDefault="002917B7" w:rsidP="00791BCF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begin"/>
                    </w:r>
                    <w:r w:rsidR="00791BCF" w:rsidRPr="00980180">
                      <w:rPr>
                        <w:rFonts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separate"/>
                    </w:r>
                    <w:r w:rsidR="00C40302">
                      <w:rPr>
                        <w:rFonts w:cs="Calibri"/>
                        <w:noProof/>
                        <w:sz w:val="18"/>
                        <w:szCs w:val="18"/>
                      </w:rPr>
                      <w:t>2</w: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7EB" w:rsidRDefault="008157EB" w:rsidP="00791BCF">
      <w:pPr>
        <w:spacing w:after="0" w:line="240" w:lineRule="auto"/>
      </w:pPr>
      <w:r>
        <w:separator/>
      </w:r>
    </w:p>
  </w:footnote>
  <w:footnote w:type="continuationSeparator" w:id="0">
    <w:p w:rsidR="008157EB" w:rsidRDefault="008157EB" w:rsidP="00791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E9"/>
    <w:rsid w:val="00007018"/>
    <w:rsid w:val="00022904"/>
    <w:rsid w:val="000544EA"/>
    <w:rsid w:val="00055D5A"/>
    <w:rsid w:val="0006456E"/>
    <w:rsid w:val="000D6222"/>
    <w:rsid w:val="000E46A0"/>
    <w:rsid w:val="00110700"/>
    <w:rsid w:val="00154BFE"/>
    <w:rsid w:val="00182D18"/>
    <w:rsid w:val="00191A4E"/>
    <w:rsid w:val="001959F5"/>
    <w:rsid w:val="001D1006"/>
    <w:rsid w:val="0020065F"/>
    <w:rsid w:val="00201DBA"/>
    <w:rsid w:val="00204A77"/>
    <w:rsid w:val="00281504"/>
    <w:rsid w:val="002830B2"/>
    <w:rsid w:val="002917B7"/>
    <w:rsid w:val="00297B0C"/>
    <w:rsid w:val="002A2616"/>
    <w:rsid w:val="002A430A"/>
    <w:rsid w:val="002A5E29"/>
    <w:rsid w:val="002B5A76"/>
    <w:rsid w:val="002D4357"/>
    <w:rsid w:val="002D586B"/>
    <w:rsid w:val="002F738A"/>
    <w:rsid w:val="00335D79"/>
    <w:rsid w:val="00353B39"/>
    <w:rsid w:val="00354795"/>
    <w:rsid w:val="003B266C"/>
    <w:rsid w:val="003C1DDF"/>
    <w:rsid w:val="004069D8"/>
    <w:rsid w:val="00416B21"/>
    <w:rsid w:val="00423D1C"/>
    <w:rsid w:val="00427A27"/>
    <w:rsid w:val="00436323"/>
    <w:rsid w:val="00443501"/>
    <w:rsid w:val="00445D4A"/>
    <w:rsid w:val="0049155F"/>
    <w:rsid w:val="005009DE"/>
    <w:rsid w:val="00554FC5"/>
    <w:rsid w:val="005636F4"/>
    <w:rsid w:val="005825CC"/>
    <w:rsid w:val="005E45C9"/>
    <w:rsid w:val="005E51E3"/>
    <w:rsid w:val="00602D07"/>
    <w:rsid w:val="00604D9C"/>
    <w:rsid w:val="00616C6C"/>
    <w:rsid w:val="00641A7F"/>
    <w:rsid w:val="0064339B"/>
    <w:rsid w:val="0064538C"/>
    <w:rsid w:val="00651E2E"/>
    <w:rsid w:val="006A31BB"/>
    <w:rsid w:val="006F35AD"/>
    <w:rsid w:val="00702129"/>
    <w:rsid w:val="00742A0D"/>
    <w:rsid w:val="00766D97"/>
    <w:rsid w:val="00773001"/>
    <w:rsid w:val="00791BCF"/>
    <w:rsid w:val="00797485"/>
    <w:rsid w:val="007D3C56"/>
    <w:rsid w:val="007D6915"/>
    <w:rsid w:val="007E0B78"/>
    <w:rsid w:val="007E0EE7"/>
    <w:rsid w:val="007E42A8"/>
    <w:rsid w:val="00803EF1"/>
    <w:rsid w:val="008157EB"/>
    <w:rsid w:val="008162D7"/>
    <w:rsid w:val="00844A67"/>
    <w:rsid w:val="008466E9"/>
    <w:rsid w:val="00875784"/>
    <w:rsid w:val="008968B8"/>
    <w:rsid w:val="008E039E"/>
    <w:rsid w:val="0092103A"/>
    <w:rsid w:val="00926BE6"/>
    <w:rsid w:val="00957B55"/>
    <w:rsid w:val="009736EC"/>
    <w:rsid w:val="009E7064"/>
    <w:rsid w:val="00A054BA"/>
    <w:rsid w:val="00A071F2"/>
    <w:rsid w:val="00A07DA6"/>
    <w:rsid w:val="00A22BCE"/>
    <w:rsid w:val="00A4659B"/>
    <w:rsid w:val="00A53725"/>
    <w:rsid w:val="00A82246"/>
    <w:rsid w:val="00AB4878"/>
    <w:rsid w:val="00AB50C2"/>
    <w:rsid w:val="00AD2503"/>
    <w:rsid w:val="00AE43C4"/>
    <w:rsid w:val="00B03AF5"/>
    <w:rsid w:val="00B237F4"/>
    <w:rsid w:val="00B627D9"/>
    <w:rsid w:val="00B9585C"/>
    <w:rsid w:val="00BB72B7"/>
    <w:rsid w:val="00BE3830"/>
    <w:rsid w:val="00C40302"/>
    <w:rsid w:val="00C512D2"/>
    <w:rsid w:val="00CC168A"/>
    <w:rsid w:val="00CC7982"/>
    <w:rsid w:val="00CD63B9"/>
    <w:rsid w:val="00CF2B57"/>
    <w:rsid w:val="00D20C5A"/>
    <w:rsid w:val="00D42AAF"/>
    <w:rsid w:val="00D51A80"/>
    <w:rsid w:val="00D601DA"/>
    <w:rsid w:val="00D90CD7"/>
    <w:rsid w:val="00D9197E"/>
    <w:rsid w:val="00DA58F9"/>
    <w:rsid w:val="00DC56C9"/>
    <w:rsid w:val="00DC6CBA"/>
    <w:rsid w:val="00DE03A6"/>
    <w:rsid w:val="00E35141"/>
    <w:rsid w:val="00E85711"/>
    <w:rsid w:val="00E90668"/>
    <w:rsid w:val="00F03C1C"/>
    <w:rsid w:val="00F210D4"/>
    <w:rsid w:val="00F32E5C"/>
    <w:rsid w:val="00F60F4D"/>
    <w:rsid w:val="00F614EE"/>
    <w:rsid w:val="00F629C1"/>
    <w:rsid w:val="00F77E4B"/>
    <w:rsid w:val="00F96CDF"/>
    <w:rsid w:val="00F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AF0E1B9-C56C-426D-B872-5507E883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6EC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8466E9"/>
    <w:rPr>
      <w:b/>
      <w:bCs/>
    </w:rPr>
  </w:style>
  <w:style w:type="paragraph" w:styleId="NormalWeb">
    <w:name w:val="Normal (Web)"/>
    <w:basedOn w:val="Normal"/>
    <w:uiPriority w:val="99"/>
    <w:unhideWhenUsed/>
    <w:rsid w:val="008466E9"/>
    <w:pPr>
      <w:spacing w:after="168" w:line="384" w:lineRule="atLeast"/>
    </w:pPr>
    <w:rPr>
      <w:rFonts w:ascii="Times New Roman" w:eastAsia="Times New Roman" w:hAnsi="Times New Roman"/>
      <w:sz w:val="31"/>
      <w:szCs w:val="31"/>
      <w:lang w:eastAsia="pt-PT"/>
    </w:rPr>
  </w:style>
  <w:style w:type="paragraph" w:styleId="Cabealho">
    <w:name w:val="header"/>
    <w:basedOn w:val="Normal"/>
    <w:link w:val="CabealhoCarter"/>
    <w:unhideWhenUsed/>
    <w:rsid w:val="00791BC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791BCF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791BC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1BCF"/>
    <w:rPr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79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Tipodeletrapredefinidodopargrafo"/>
    <w:rsid w:val="007D6915"/>
  </w:style>
  <w:style w:type="character" w:styleId="Hiperligao">
    <w:name w:val="Hyperlink"/>
    <w:basedOn w:val="Tipodeletrapredefinidodopargrafo"/>
    <w:uiPriority w:val="99"/>
    <w:semiHidden/>
    <w:unhideWhenUsed/>
    <w:rsid w:val="00773001"/>
    <w:rPr>
      <w:color w:val="0000FF"/>
      <w:u w:val="single"/>
    </w:rPr>
  </w:style>
  <w:style w:type="character" w:customStyle="1" w:styleId="textotram">
    <w:name w:val="textotram"/>
    <w:basedOn w:val="Tipodeletrapredefinidodopargrafo"/>
    <w:rsid w:val="00773001"/>
  </w:style>
  <w:style w:type="paragraph" w:styleId="Textodebalo">
    <w:name w:val="Balloon Text"/>
    <w:basedOn w:val="Normal"/>
    <w:link w:val="TextodebaloCarter"/>
    <w:uiPriority w:val="99"/>
    <w:semiHidden/>
    <w:unhideWhenUsed/>
    <w:rsid w:val="00C4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03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8176">
              <w:marLeft w:val="0"/>
              <w:marRight w:val="0"/>
              <w:marTop w:val="0"/>
              <w:marBottom w:val="0"/>
              <w:divBdr>
                <w:top w:val="single" w:sz="4" w:space="6" w:color="DBDBDB"/>
                <w:left w:val="single" w:sz="4" w:space="6" w:color="DBDBDB"/>
                <w:bottom w:val="single" w:sz="4" w:space="6" w:color="DBDBDB"/>
                <w:right w:val="single" w:sz="4" w:space="6" w:color="DBDBDB"/>
              </w:divBdr>
              <w:divsChild>
                <w:div w:id="2089299649">
                  <w:marLeft w:val="0"/>
                  <w:marRight w:val="0"/>
                  <w:marTop w:val="25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3458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2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33A0FAF4B52D3C4A8460D37737F7617F" ma:contentTypeVersion="" ma:contentTypeDescription="Documento Actividade Órgão" ma:contentTypeScope="" ma:versionID="a231f32e9f1d857354a227a2ef10c5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08057874afa27fdd5d1175e89205e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2ª</Sessao>
    <SiglaOrgao xmlns="http://schemas.microsoft.com/sharepoint/v3">CCCJD</SiglaOrgao>
    <PublicarInternet xmlns="http://schemas.microsoft.com/sharepoint/v3">true</PublicarInternet>
    <DesignacaoTipoActividade xmlns="http://schemas.microsoft.com/sharepoint/v3">Audição </DesignacaoTipoActividade>
    <TipoDocumento xmlns="http://schemas.microsoft.com/sharepoint/v3">Requerimento da audição</TipoDocumento>
    <Legislatura xmlns="http://schemas.microsoft.com/sharepoint/v3">XIII</Legislatura>
    <DataDocumento xmlns="http://schemas.microsoft.com/sharepoint/v3">2017-06-28T23:00:00+00:00</DataDocumento>
    <IDActividade xmlns="http://schemas.microsoft.com/sharepoint/v3">105604</IDActividade>
    <NRActividade xmlns="http://schemas.microsoft.com/sharepoint/v3" xsi:nil="true"/>
    <NROrgao xmlns="http://schemas.microsoft.com/sharepoint/v3">12</NROrgao>
    <IDOrgao xmlns="http://schemas.microsoft.com/sharepoint/v3">4535</IDOrgao>
    <TipoActividade xmlns="http://schemas.microsoft.com/sharepoint/v3">AUP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5BAF1361-AA34-4B41-AA75-5BD0B59B3A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81BE4-F36D-4214-92BE-AFCF9F285508}"/>
</file>

<file path=customXml/itemProps3.xml><?xml version="1.0" encoding="utf-8"?>
<ds:datastoreItem xmlns:ds="http://schemas.openxmlformats.org/officeDocument/2006/customXml" ds:itemID="{D708A3F2-BADC-47D0-A7B3-DB56FF920486}"/>
</file>

<file path=customXml/itemProps4.xml><?xml version="1.0" encoding="utf-8"?>
<ds:datastoreItem xmlns:ds="http://schemas.openxmlformats.org/officeDocument/2006/customXml" ds:itemID="{88DEE46E-D08D-43A1-9C7E-4E6EB324EE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do Grupo Parlamentar do BE</dc:title>
  <dc:creator>jsemedo</dc:creator>
  <cp:lastModifiedBy>Helena Reis Alves</cp:lastModifiedBy>
  <cp:revision>2</cp:revision>
  <cp:lastPrinted>2017-05-19T10:47:00Z</cp:lastPrinted>
  <dcterms:created xsi:type="dcterms:W3CDTF">2017-05-19T10:48:00Z</dcterms:created>
  <dcterms:modified xsi:type="dcterms:W3CDTF">2017-05-19T10:48:00Z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0x010100C10113FBA3D64B0AA218F384A09D759B0033A0FAF4B52D3C4A8460D37737F7617F</vt:lpwstr>
  </property>
  <property fmtid="{D5CDD505-2E9C-101B-9397-08002B2CF9AE}" pid="3" name="Order">
    <vt:r8>29500</vt:r8>
  </property>
</Properties>
</file>