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A221A2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0421" w:rsidRDefault="00FE3A9E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RELATÓRIO DA 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NOVA APRECIACAO</w:t>
      </w:r>
      <w:r w:rsidR="00850421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="0028083D" w:rsidRPr="00A221A2">
        <w:rPr>
          <w:rFonts w:ascii="Times New Roman" w:eastAsia="Arial Unicode MS" w:hAnsi="Times New Roman" w:cs="Times New Roman"/>
          <w:b/>
          <w:sz w:val="24"/>
          <w:szCs w:val="24"/>
        </w:rPr>
        <w:t>ESPECIALIDADE</w:t>
      </w:r>
    </w:p>
    <w:p w:rsidR="00A864C8" w:rsidRDefault="00A864C8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0421" w:rsidRPr="00A221A2" w:rsidRDefault="00517EA0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8" w:history="1">
        <w:r w:rsidR="001D4D2E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PROJETO DE LEI N.º 847/XIII/3 </w:t>
        </w:r>
        <w:r w:rsidR="00850421"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(BE)</w:t>
        </w:r>
      </w:hyperlink>
      <w:r w:rsidR="00850421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850421"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medidas de combate à precariedade no arrendamento habitacional (introduz alterações ao Código Civil, aprovado pelo Decreto-Lei n.º 47344, de 25 de novembro de 1966, e ao novo regime de arrendamento urbano)</w:t>
      </w:r>
    </w:p>
    <w:p w:rsidR="00104FC8" w:rsidRPr="00A221A2" w:rsidRDefault="00517EA0" w:rsidP="00104FC8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9" w:history="1">
        <w:r w:rsidR="00C45C6F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POSTA DE LEI</w:t>
        </w:r>
        <w:r w:rsidR="00C45C6F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N.º 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12</w:t>
        </w:r>
        <w:r w:rsidR="00A067A5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9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</w:t>
        </w:r>
        <w:r w:rsidR="0028083D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GOV</w:t>
        </w:r>
        <w:r w:rsidR="00487AD7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)</w:t>
        </w:r>
      </w:hyperlink>
      <w:r w:rsidR="00487AD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</w:t>
      </w:r>
      <w:r w:rsidR="00104FC8" w:rsidRPr="00104FC8">
        <w:rPr>
          <w:rFonts w:ascii="Times New Roman" w:eastAsia="Arial Unicode MS" w:hAnsi="Times New Roman" w:cs="Times New Roman"/>
          <w:i/>
          <w:sz w:val="24"/>
          <w:szCs w:val="24"/>
        </w:rPr>
        <w:t>Estabelece medidas destinadas a corrigir situações de desequilíbrio na posição dos arrendatários e dos senhorios, a reforçar a segurança e estabilidade do arrendamento urbano e a proteger arrendatários em situação de especial fragilidade</w:t>
      </w:r>
    </w:p>
    <w:p w:rsidR="00850421" w:rsidRDefault="00517EA0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hyperlink r:id="rId10" w:history="1">
        <w:r w:rsidR="002215D0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</w:t>
        </w:r>
        <w:r w:rsidR="00A067A5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2215D0" w:rsidRPr="00104FC8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/XIII/4 (PSD)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104FC8" w:rsidRPr="00104FC8">
        <w:rPr>
          <w:rFonts w:ascii="Times New Roman" w:eastAsia="Arial Unicode MS" w:hAnsi="Times New Roman" w:cs="Times New Roman"/>
          <w:i/>
          <w:sz w:val="24"/>
          <w:szCs w:val="24"/>
        </w:rPr>
        <w:t>Procede à sexta alteração ao novo Regime do Arrendamento Urbano, aprovado pela Lei n.º 6/2006, de 27 de fevereiro, para aperfeiçoamento do balcão nacional do arrendamento e atribuição de novas soluções sociais</w:t>
      </w:r>
    </w:p>
    <w:p w:rsidR="00850421" w:rsidRPr="00850421" w:rsidRDefault="00850421" w:rsidP="00850421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1464" w:rsidRDefault="00850421" w:rsidP="00C6146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Em </w:t>
      </w:r>
      <w:r w:rsidRPr="00850421">
        <w:rPr>
          <w:rFonts w:ascii="Times New Roman" w:eastAsia="Arial Unicode MS" w:hAnsi="Times New Roman" w:cs="Times New Roman"/>
          <w:b/>
          <w:sz w:val="24"/>
          <w:szCs w:val="24"/>
        </w:rPr>
        <w:t>27.04.2018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deu entrada na Mesa da Assembleia da República o </w:t>
      </w:r>
      <w:hyperlink r:id="rId11" w:history="1">
        <w:r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847/XIII/</w:t>
        </w:r>
        <w:r w:rsidR="001D4D2E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Pr="00850421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(BE)</w:t>
        </w:r>
      </w:hyperlink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medidas de combate à precariedade no arrendamento habitacional (introduz alterações ao Código Civil, aprovado pelo Decreto-Lei n.º 47344, de 25 de novembro de 1966, e ao novo regime de arrendamento urbano)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C61464" w:rsidRDefault="00C61464" w:rsidP="00C61464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D06806" w:rsidRPr="00C61464" w:rsidRDefault="00040484" w:rsidP="00C6146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61464">
        <w:rPr>
          <w:rFonts w:ascii="Times New Roman" w:eastAsia="Cambria" w:hAnsi="Times New Roman" w:cs="Times New Roman"/>
          <w:sz w:val="24"/>
          <w:szCs w:val="24"/>
        </w:rPr>
        <w:t xml:space="preserve">Em </w:t>
      </w:r>
      <w:r w:rsidR="00E81F62" w:rsidRPr="00C61464">
        <w:rPr>
          <w:rFonts w:ascii="Times New Roman" w:eastAsia="Cambria" w:hAnsi="Times New Roman" w:cs="Times New Roman"/>
          <w:b/>
          <w:sz w:val="24"/>
          <w:szCs w:val="24"/>
        </w:rPr>
        <w:t>30</w:t>
      </w:r>
      <w:r w:rsidRPr="00C61464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CF2EAA" w:rsidRPr="00C61464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C61464">
        <w:rPr>
          <w:rFonts w:ascii="Times New Roman" w:eastAsia="Cambria" w:hAnsi="Times New Roman" w:cs="Times New Roman"/>
          <w:b/>
          <w:sz w:val="24"/>
          <w:szCs w:val="24"/>
        </w:rPr>
        <w:t>.201</w:t>
      </w:r>
      <w:r w:rsidR="00CF2EAA" w:rsidRPr="00C61464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C61464">
        <w:rPr>
          <w:rFonts w:ascii="Times New Roman" w:eastAsia="Cambria" w:hAnsi="Times New Roman" w:cs="Times New Roman"/>
          <w:sz w:val="24"/>
          <w:szCs w:val="24"/>
        </w:rPr>
        <w:t xml:space="preserve"> deu entrada na M</w:t>
      </w:r>
      <w:r w:rsidR="00152657" w:rsidRPr="00C61464">
        <w:rPr>
          <w:rFonts w:ascii="Times New Roman" w:eastAsia="Cambria" w:hAnsi="Times New Roman" w:cs="Times New Roman"/>
          <w:sz w:val="24"/>
          <w:szCs w:val="24"/>
        </w:rPr>
        <w:t xml:space="preserve">esa da Assembleia da República a </w:t>
      </w:r>
      <w:hyperlink r:id="rId12" w:history="1">
        <w:r w:rsidR="00C61464" w:rsidRPr="00C61464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PROPOSTA DE LEI N.º 129/XIII/3 (GOV)</w:t>
        </w:r>
      </w:hyperlink>
      <w:r w:rsidR="00C61464" w:rsidRPr="00C61464">
        <w:rPr>
          <w:rFonts w:ascii="Times New Roman" w:eastAsia="Arial Unicode MS" w:hAnsi="Times New Roman" w:cs="Times New Roman"/>
          <w:i/>
          <w:sz w:val="24"/>
          <w:szCs w:val="24"/>
        </w:rPr>
        <w:t xml:space="preserve"> – Estabelece medidas destinadas a corrigir situações de desequilíbrio na posição dos arrendatários e dos senhorios, a reforçar a segurança e estabilidade do arrendamento urbano e a proteger arrendatários em situação de especial fragilidade</w:t>
      </w:r>
      <w:r w:rsidR="00C61464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 xml:space="preserve">tendo sido admitida em 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E81F62" w:rsidRPr="00C61464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F2EAA" w:rsidRPr="00C61464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437686" w:rsidRPr="00C6146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0421" w:rsidRDefault="00850421" w:rsidP="00850421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5CDC" w:rsidRPr="00850421" w:rsidRDefault="00875CDC" w:rsidP="00850421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779F" w:rsidRPr="00850421" w:rsidRDefault="00CF2EAA" w:rsidP="00FC6178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0421">
        <w:rPr>
          <w:rFonts w:ascii="Times New Roman" w:eastAsia="Arial Unicode MS" w:hAnsi="Times New Roman" w:cs="Times New Roman"/>
          <w:sz w:val="24"/>
          <w:szCs w:val="24"/>
        </w:rPr>
        <w:t>Em 04.05.2018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 xml:space="preserve">referidas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iniciativa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fo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ram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discutid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50421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na generalidade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conjuntamente com os Projeto de Lei 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 xml:space="preserve">n.º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770/XIII - </w:t>
      </w:r>
      <w:r w:rsidR="00FC6178" w:rsidRPr="00FC6178">
        <w:rPr>
          <w:rFonts w:ascii="Times New Roman" w:eastAsia="Arial Unicode MS" w:hAnsi="Times New Roman" w:cs="Times New Roman"/>
          <w:i/>
          <w:sz w:val="24"/>
          <w:szCs w:val="24"/>
        </w:rPr>
        <w:t>Revoga a revisão do regime jurídico do arrendamento urbano aprovado pela Lei n.º 31/2012, de 14 de agosto;</w:t>
      </w:r>
      <w:r w:rsidR="00FC6178" w:rsidRPr="00FC6178"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>Projeto de Lei</w:t>
      </w:r>
      <w:r w:rsidR="00FC6178" w:rsidRPr="00FC617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n.º 848/XIII - </w:t>
      </w:r>
      <w:r w:rsidR="00FC6178" w:rsidRPr="00875CDC">
        <w:rPr>
          <w:rFonts w:ascii="Times New Roman" w:eastAsia="Arial Unicode MS" w:hAnsi="Times New Roman" w:cs="Times New Roman"/>
          <w:i/>
          <w:sz w:val="24"/>
          <w:szCs w:val="24"/>
        </w:rPr>
        <w:t>Altera o Código Civil, aprovado pelo Decreto-Lei n.º 47344, de 25 de novembro de 1966, para aprimoramento do exercício do direito de preferência pelos arrendatários (septuagésima quarta alteração ao dl 47344/66 de 25 de novembro)</w:t>
      </w:r>
      <w:r w:rsidR="00875CDC">
        <w:rPr>
          <w:rFonts w:ascii="Times New Roman" w:eastAsia="Arial Unicode MS" w:hAnsi="Times New Roman" w:cs="Times New Roman"/>
          <w:sz w:val="24"/>
          <w:szCs w:val="24"/>
        </w:rPr>
        <w:t>;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6178" w:rsidRPr="00FC6178">
        <w:rPr>
          <w:rFonts w:ascii="Times New Roman" w:eastAsia="Arial Unicode MS" w:hAnsi="Times New Roman" w:cs="Times New Roman"/>
          <w:sz w:val="24"/>
          <w:szCs w:val="24"/>
        </w:rPr>
        <w:t xml:space="preserve">Projeto de Lei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n.º 849/XIII 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Assegura aos municípios mecanismos de financiamento adequados à promoção de políticas de habitação (procede à sétima alteração à Lei n.º 73/2013, de 3 de setembro);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Projeto de Lei 852/XIII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 (PEV)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Revoga a Lei nº 31/2012 de 14 de agosto (Revisão do Regime Jurídico do Arrendamento Urbano);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3704"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Lei n.º 850/XIII (BE) – </w:t>
      </w:r>
      <w:r w:rsidR="00AE3704" w:rsidRPr="00850421">
        <w:rPr>
          <w:rFonts w:ascii="Times New Roman" w:eastAsia="Arial Unicode MS" w:hAnsi="Times New Roman" w:cs="Times New Roman"/>
          <w:i/>
          <w:sz w:val="24"/>
          <w:szCs w:val="24"/>
        </w:rPr>
        <w:t>Assédio no Arrendamento</w:t>
      </w:r>
      <w:r w:rsidR="00AE3704" w:rsidRPr="00850421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Lei 853/XIII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a suspensão de prazos do novo Regime do Arrendamento Urbano e de processos de despejo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>; Projeto de Lei 854/XIII</w:t>
      </w:r>
      <w:r w:rsidR="00E66CED" w:rsidRPr="00850421">
        <w:rPr>
          <w:rFonts w:ascii="Times New Roman" w:eastAsia="Arial Unicode MS" w:hAnsi="Times New Roman" w:cs="Times New Roman"/>
          <w:sz w:val="24"/>
          <w:szCs w:val="24"/>
        </w:rPr>
        <w:t xml:space="preserve"> (PS)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Estabelece um regime extraordinário e transitório de proteção de pessoas idosas ou com deficiência que sejam arrendatários e residam no mesmo local há mais de 15 anos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; Proposta de Lei 127/XIII 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Autoriza o Governo a aprovar um regime especial de tributação que preveja a isenção de tributação dos rendimentos prediais decorrentes de arrendamento ou subarrendamento habitacional no âmbito do Programa de Arrendamento Acessível;</w:t>
      </w:r>
      <w:r w:rsidR="005D3A6C" w:rsidRPr="0085042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>Proposta de Lei 12</w:t>
      </w:r>
      <w:r w:rsidR="00FC6178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/XIII </w:t>
      </w:r>
      <w:r w:rsidR="005A09EC" w:rsidRPr="00850421">
        <w:rPr>
          <w:rFonts w:ascii="Times New Roman" w:eastAsia="Arial Unicode MS" w:hAnsi="Times New Roman" w:cs="Times New Roman"/>
          <w:sz w:val="24"/>
          <w:szCs w:val="24"/>
        </w:rPr>
        <w:t xml:space="preserve">(GOV) </w:t>
      </w:r>
      <w:r w:rsidR="00DB0608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DB0608" w:rsidRPr="00DB0608">
        <w:rPr>
          <w:rFonts w:ascii="Times New Roman" w:eastAsia="Arial Unicode MS" w:hAnsi="Times New Roman" w:cs="Times New Roman"/>
          <w:i/>
          <w:sz w:val="24"/>
          <w:szCs w:val="24"/>
        </w:rPr>
        <w:t xml:space="preserve">Taxas Autónomas Diferenciadas de IRS;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Projeto de Resolução 1555/XIII </w:t>
      </w:r>
      <w:r w:rsidR="00A4779F" w:rsidRPr="00850421">
        <w:rPr>
          <w:rFonts w:ascii="Times New Roman" w:eastAsia="Arial Unicode MS" w:hAnsi="Times New Roman" w:cs="Times New Roman"/>
          <w:sz w:val="24"/>
          <w:szCs w:val="24"/>
        </w:rPr>
        <w:t xml:space="preserve">(PAN) </w:t>
      </w:r>
      <w:r w:rsidRPr="00850421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50421">
        <w:rPr>
          <w:rFonts w:ascii="Times New Roman" w:eastAsia="Arial Unicode MS" w:hAnsi="Times New Roman" w:cs="Times New Roman"/>
          <w:i/>
          <w:sz w:val="24"/>
          <w:szCs w:val="24"/>
        </w:rPr>
        <w:t>Recomenda ao Governo que reformule os trâmites do Balcão Nacional de Arrendamento</w:t>
      </w:r>
      <w:r w:rsidR="00A4779F" w:rsidRPr="0085042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A4779F" w:rsidRPr="00A221A2" w:rsidRDefault="00A4779F" w:rsidP="00A4779F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Default="00A4779F" w:rsidP="005B7161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Foi apresentado um requerimento para baixa sem votação, que foi aprovado por unanimidade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e, na mesma data (04.05.2018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projeto baixou </w:t>
      </w:r>
      <w:r w:rsidR="00040484" w:rsidRPr="00A221A2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="00DE08A0" w:rsidRPr="00A221A2">
        <w:rPr>
          <w:rFonts w:ascii="Times New Roman" w:hAnsi="Times New Roman" w:cs="Times New Roman"/>
          <w:sz w:val="24"/>
          <w:szCs w:val="24"/>
        </w:rPr>
        <w:t xml:space="preserve">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de Ambiente, Ordenamento do Território, Poder Local, Descentralização e Habitação</w:t>
      </w:r>
      <w:r w:rsidR="00D63AFA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(CAOTDPLH)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sem votação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>, por 45 dias.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75CDC" w:rsidRPr="00875CDC" w:rsidRDefault="00875CDC" w:rsidP="00875CDC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875CDC" w:rsidRDefault="00875CDC" w:rsidP="00875CDC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75CDC" w:rsidRPr="00875CDC" w:rsidRDefault="00875CDC" w:rsidP="00875CDC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Pr="00A221A2" w:rsidRDefault="005B7161" w:rsidP="005B7161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D06806" w:rsidRDefault="00D63AFA" w:rsidP="00875CDC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08.05.2018 da CAOTDPLH foi deliberado o envio da iniciativa,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ara apreciação</w:t>
      </w:r>
      <w:r w:rsidR="008A6ABA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Grupo de Trabalho de Habitação,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eabilitação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rbana e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olitica das Cidades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(GTHRUPC).</w:t>
      </w:r>
    </w:p>
    <w:p w:rsidR="00875CDC" w:rsidRPr="00875CDC" w:rsidRDefault="00875CDC" w:rsidP="00875CDC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182" w:rsidRDefault="00401182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GTHRUPC procedeu à consulta escrita e audição presencial de diversas entidades, conforme relatório relativo ao Pacote Legislativo sobre Habitação - 2018 elaborado pelo GTHRUPC. </w:t>
      </w:r>
    </w:p>
    <w:p w:rsidR="00BB691C" w:rsidRPr="00BB691C" w:rsidRDefault="00BB691C" w:rsidP="00BB691C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784BC9" w:rsidRPr="00784BC9" w:rsidRDefault="00BB691C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6CAB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BB691C">
        <w:rPr>
          <w:rFonts w:ascii="Times New Roman" w:hAnsi="Times New Roman" w:cs="Times New Roman"/>
          <w:iCs/>
          <w:sz w:val="24"/>
          <w:szCs w:val="24"/>
        </w:rPr>
        <w:t>Projeto de Lei n.º 847/XIII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61693">
        <w:rPr>
          <w:rFonts w:ascii="Times New Roman" w:hAnsi="Times New Roman" w:cs="Times New Roman"/>
          <w:iCs/>
          <w:sz w:val="24"/>
          <w:szCs w:val="24"/>
        </w:rPr>
        <w:t>foi submetido a votação na generalidade</w:t>
      </w:r>
      <w:r>
        <w:rPr>
          <w:rFonts w:ascii="Times New Roman" w:hAnsi="Times New Roman" w:cs="Times New Roman"/>
          <w:iCs/>
          <w:sz w:val="24"/>
          <w:szCs w:val="24"/>
        </w:rPr>
        <w:t xml:space="preserve"> no plenário de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18.07</w:t>
      </w:r>
      <w:r w:rsidRPr="00C06CAB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A61693">
        <w:rPr>
          <w:rFonts w:ascii="Times New Roman" w:hAnsi="Times New Roman" w:cs="Times New Roman"/>
          <w:iCs/>
          <w:sz w:val="24"/>
          <w:szCs w:val="24"/>
        </w:rPr>
        <w:t>e foi</w:t>
      </w:r>
      <w:r w:rsidRPr="00C06C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6CAB">
        <w:rPr>
          <w:rFonts w:ascii="Times New Roman" w:hAnsi="Times New Roman" w:cs="Times New Roman"/>
          <w:b/>
          <w:iCs/>
          <w:sz w:val="24"/>
          <w:szCs w:val="24"/>
          <w:u w:val="single"/>
        </w:rPr>
        <w:t>aprovado na generalidade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06C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6CAB">
        <w:rPr>
          <w:rFonts w:ascii="Times New Roman" w:hAnsi="Times New Roman" w:cs="Times New Roman"/>
          <w:iCs/>
          <w:sz w:val="24"/>
          <w:szCs w:val="24"/>
        </w:rPr>
        <w:t>com os votos a favor do PS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06CAB">
        <w:rPr>
          <w:rFonts w:ascii="Times New Roman" w:hAnsi="Times New Roman" w:cs="Times New Roman"/>
          <w:iCs/>
          <w:sz w:val="24"/>
          <w:szCs w:val="24"/>
        </w:rPr>
        <w:t xml:space="preserve"> BE, PCP, PEV e PAN</w:t>
      </w:r>
      <w:r>
        <w:rPr>
          <w:rFonts w:ascii="Times New Roman" w:hAnsi="Times New Roman" w:cs="Times New Roman"/>
          <w:iCs/>
          <w:sz w:val="24"/>
          <w:szCs w:val="24"/>
        </w:rPr>
        <w:t xml:space="preserve"> e votos contra do PSD e abstenção do</w:t>
      </w:r>
      <w:r w:rsidRPr="00C06CAB">
        <w:rPr>
          <w:rFonts w:ascii="Times New Roman" w:hAnsi="Times New Roman" w:cs="Times New Roman"/>
          <w:iCs/>
          <w:sz w:val="24"/>
          <w:szCs w:val="24"/>
        </w:rPr>
        <w:t xml:space="preserve"> CDS/PP</w:t>
      </w:r>
      <w:r>
        <w:rPr>
          <w:rFonts w:ascii="Times New Roman" w:hAnsi="Times New Roman" w:cs="Times New Roman"/>
          <w:iCs/>
          <w:sz w:val="24"/>
          <w:szCs w:val="24"/>
        </w:rPr>
        <w:t xml:space="preserve"> e b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aixou </w:t>
      </w:r>
      <w:r>
        <w:rPr>
          <w:rFonts w:ascii="Times New Roman" w:hAnsi="Times New Roman" w:cs="Times New Roman"/>
          <w:iCs/>
          <w:sz w:val="24"/>
          <w:szCs w:val="24"/>
        </w:rPr>
        <w:t xml:space="preserve">novamente 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Pr="00874248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Pr="001450BB">
        <w:t xml:space="preserve"> </w:t>
      </w:r>
      <w:r w:rsidRPr="00874248">
        <w:rPr>
          <w:rFonts w:ascii="Times New Roman" w:eastAsia="Arial Unicode MS" w:hAnsi="Times New Roman" w:cs="Times New Roman"/>
          <w:sz w:val="24"/>
          <w:szCs w:val="24"/>
        </w:rPr>
        <w:t xml:space="preserve">de Ambiente, Ordenamento do Território, Poder Local, Descentralização e Habitação 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nessa mesma data, </w:t>
      </w:r>
      <w:r>
        <w:rPr>
          <w:rFonts w:ascii="Times New Roman" w:hAnsi="Times New Roman" w:cs="Times New Roman"/>
          <w:iCs/>
          <w:sz w:val="24"/>
          <w:szCs w:val="24"/>
        </w:rPr>
        <w:t>para a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 fase de </w:t>
      </w:r>
      <w:r w:rsidRPr="00874248">
        <w:rPr>
          <w:rFonts w:ascii="Times New Roman" w:hAnsi="Times New Roman" w:cs="Times New Roman"/>
          <w:b/>
          <w:iCs/>
          <w:sz w:val="24"/>
          <w:szCs w:val="24"/>
          <w:u w:val="single"/>
        </w:rPr>
        <w:t>especialidade.</w:t>
      </w:r>
      <w:r w:rsidRPr="0087424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4BC9" w:rsidRPr="00784BC9" w:rsidRDefault="00784BC9" w:rsidP="00784BC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26407E" w:rsidRPr="00784BC9" w:rsidRDefault="005D3A6C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4BC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2215D0" w:rsidRPr="00784B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3" w:history="1">
        <w:r w:rsidR="00784BC9" w:rsidRPr="00784BC9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1043/XIII/4 (PSD)</w:t>
        </w:r>
      </w:hyperlink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784BC9" w:rsidRPr="00784BC9">
        <w:rPr>
          <w:rFonts w:ascii="Times New Roman" w:eastAsia="Arial Unicode MS" w:hAnsi="Times New Roman" w:cs="Times New Roman"/>
          <w:i/>
          <w:sz w:val="24"/>
          <w:szCs w:val="24"/>
        </w:rPr>
        <w:t>Procede à sexta alteração ao novo Regime do Arrendamento Urbano, aprovado pela Lei n.º 6/2006, de 27 de fevereiro, para aperfeiçoamento do balcão nacional do arrendamento e atribuição de novas soluções sociais</w:t>
      </w:r>
      <w:r w:rsidR="00784BC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>de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u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 xml:space="preserve"> entrada em 03.12.2018, tendo sido admitido em</w:t>
      </w:r>
      <w:r w:rsidR="00B97A21" w:rsidRPr="00784BC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784BC9">
        <w:rPr>
          <w:rFonts w:ascii="Times New Roman" w:eastAsia="Arial Unicode MS" w:hAnsi="Times New Roman" w:cs="Times New Roman"/>
          <w:sz w:val="24"/>
          <w:szCs w:val="24"/>
        </w:rPr>
        <w:t>05.12.2018.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6CAB" w:rsidRPr="00784BC9" w:rsidRDefault="00B97A21" w:rsidP="00784BC9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13.12.2018, o Projeto de Lei n.º 104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/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4 (PSD) f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 discutido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em reunião plenária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e aprovados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generalidade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com os votos a favor 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PSD, CDS-PP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, c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ontra BE, PCP, PEV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 xml:space="preserve"> e a</w:t>
      </w:r>
      <w:r w:rsidR="00784BC9" w:rsidRPr="00784BC9">
        <w:rPr>
          <w:rFonts w:ascii="Times New Roman" w:eastAsia="Arial Unicode MS" w:hAnsi="Times New Roman" w:cs="Times New Roman"/>
          <w:sz w:val="24"/>
          <w:szCs w:val="24"/>
        </w:rPr>
        <w:t>bstenção PS, PAN</w:t>
      </w:r>
      <w:r w:rsidR="00784BC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D3357" w:rsidRPr="00A221A2" w:rsidRDefault="00166674" w:rsidP="00045691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Os Grupos Parlamentares do </w:t>
      </w:r>
      <w:r w:rsidR="00401634" w:rsidRPr="00A221A2">
        <w:rPr>
          <w:rFonts w:ascii="Times New Roman" w:eastAsia="Arial Unicode MS" w:hAnsi="Times New Roman" w:cs="Times New Roman"/>
          <w:sz w:val="24"/>
          <w:szCs w:val="24"/>
        </w:rPr>
        <w:t>PS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do PSD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A9E" w:rsidRPr="00A221A2">
        <w:rPr>
          <w:rFonts w:ascii="Times New Roman" w:eastAsia="Arial Unicode MS" w:hAnsi="Times New Roman" w:cs="Times New Roman"/>
          <w:sz w:val="24"/>
          <w:szCs w:val="24"/>
        </w:rPr>
        <w:t>apresent</w:t>
      </w:r>
      <w:r w:rsidR="008B2047" w:rsidRPr="00A221A2">
        <w:rPr>
          <w:rFonts w:ascii="Times New Roman" w:eastAsia="Arial Unicode MS" w:hAnsi="Times New Roman" w:cs="Times New Roman"/>
          <w:sz w:val="24"/>
          <w:szCs w:val="24"/>
        </w:rPr>
        <w:t>aram propostas de alteração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em 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25.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17.12.2018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D3357" w:rsidRDefault="003D3357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CDC" w:rsidRPr="00A221A2" w:rsidRDefault="00875CDC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4D2E" w:rsidRPr="00875CDC" w:rsidRDefault="00FE3A9E" w:rsidP="00875CDC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do GTHRUPC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2018, </w:t>
      </w:r>
      <w:r w:rsidR="001450BB" w:rsidRPr="00A221A2">
        <w:rPr>
          <w:rFonts w:ascii="Times New Roman" w:eastAsia="Arial Unicode MS" w:hAnsi="Times New Roman" w:cs="Times New Roman"/>
          <w:sz w:val="24"/>
          <w:szCs w:val="24"/>
        </w:rPr>
        <w:t>na qual se encontravam representados todos os Grupos Parlamentares à exceção do PEV e do PAN,</w:t>
      </w:r>
      <w:r w:rsidR="001450BB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teve lugar a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>discussão e votação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indiciária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das propostas de alteração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e 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da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s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</w:rPr>
        <w:t>Proposta de Lei n.º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129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 e dos Projeto de Lei n.º 104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/XIII e Projeto de Lei n.º </w:t>
      </w:r>
      <w:r w:rsidR="00784BC9">
        <w:rPr>
          <w:rFonts w:ascii="Times New Roman" w:eastAsia="Calibri" w:hAnsi="Times New Roman" w:cs="Times New Roman"/>
          <w:bCs/>
          <w:sz w:val="24"/>
          <w:szCs w:val="24"/>
        </w:rPr>
        <w:t>847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/XIII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com os resultados constantes do quadro em anexo.</w:t>
      </w:r>
    </w:p>
    <w:p w:rsidR="001D4D2E" w:rsidRPr="00784BC9" w:rsidRDefault="001D4D2E" w:rsidP="00784BC9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517EA0" w:rsidRDefault="00401634" w:rsidP="00517EA0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7EA0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195CCA" w:rsidRPr="00517EA0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517EA0">
        <w:rPr>
          <w:rFonts w:ascii="Times New Roman" w:eastAsia="Arial Unicode MS" w:hAnsi="Times New Roman" w:cs="Times New Roman"/>
          <w:sz w:val="24"/>
          <w:szCs w:val="24"/>
        </w:rPr>
        <w:t>.12.2018 a Comissão ratificou as votações realizadas pelo GTHRUPC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>, procedeu à</w:t>
      </w:r>
      <w:r w:rsidRPr="00517E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votação de artigos avocados e 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>introduzi-o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 alterações pontuais na redação</w:t>
      </w:r>
      <w:r w:rsidR="000C0D79" w:rsidRPr="00517EA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553ED" w:rsidRPr="00517EA0">
        <w:rPr>
          <w:rFonts w:ascii="Times New Roman" w:eastAsia="Arial Unicode MS" w:hAnsi="Times New Roman" w:cs="Times New Roman"/>
          <w:sz w:val="24"/>
          <w:szCs w:val="24"/>
        </w:rPr>
        <w:t xml:space="preserve">que resultaram </w:t>
      </w:r>
      <w:r w:rsidR="008B6EE9" w:rsidRPr="00517EA0">
        <w:rPr>
          <w:rFonts w:ascii="Times New Roman" w:eastAsia="Arial Unicode MS" w:hAnsi="Times New Roman" w:cs="Times New Roman"/>
          <w:sz w:val="24"/>
          <w:szCs w:val="24"/>
        </w:rPr>
        <w:t>na aprovação indiciária do texto</w:t>
      </w:r>
      <w:r w:rsidR="00875CDC" w:rsidRPr="00517EA0">
        <w:rPr>
          <w:rFonts w:ascii="Times New Roman" w:eastAsia="Arial Unicode MS" w:hAnsi="Times New Roman" w:cs="Times New Roman"/>
          <w:sz w:val="24"/>
          <w:szCs w:val="24"/>
        </w:rPr>
        <w:t xml:space="preserve"> de substituição em anexo, </w:t>
      </w:r>
    </w:p>
    <w:p w:rsidR="00097616" w:rsidRPr="00A221A2" w:rsidRDefault="00097616" w:rsidP="0009761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097616" w:rsidRPr="00A221A2" w:rsidRDefault="00097616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 texto de substituição aprovado pela Comis</w:t>
      </w:r>
      <w:r w:rsidR="00A221A2">
        <w:rPr>
          <w:rFonts w:ascii="Times New Roman" w:eastAsia="Arial Unicode MS" w:hAnsi="Times New Roman" w:cs="Times New Roman"/>
          <w:sz w:val="24"/>
          <w:szCs w:val="24"/>
        </w:rPr>
        <w:t>são sobre a Proposta de Lei n.º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/XIII e os Projeto de Lei n.º 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847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 e Projeto de Lei n.º 104</w:t>
      </w:r>
      <w:r w:rsidR="007006B9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/XIII encontra-se em condições de ser submetid</w:t>
      </w:r>
      <w:r w:rsidR="00A864C8">
        <w:rPr>
          <w:rFonts w:ascii="Times New Roman" w:eastAsia="Arial Unicode MS" w:hAnsi="Times New Roman" w:cs="Times New Roman"/>
          <w:sz w:val="24"/>
          <w:szCs w:val="24"/>
        </w:rPr>
        <w:t>o a votação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Plenário da Assembleia da República.</w:t>
      </w:r>
    </w:p>
    <w:p w:rsidR="001450BB" w:rsidRPr="00A221A2" w:rsidRDefault="001450BB" w:rsidP="001450BB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8A6ABA" w:rsidRPr="00A221A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>dezembro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A9E" w:rsidRPr="00A221A2" w:rsidRDefault="00FE3A9E" w:rsidP="00FE3A9E">
      <w:pPr>
        <w:tabs>
          <w:tab w:val="left" w:pos="709"/>
        </w:tabs>
        <w:spacing w:line="360" w:lineRule="auto"/>
        <w:ind w:left="269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FE3A9E" w:rsidRPr="00A221A2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A2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C45C6F" w:rsidRPr="00A221A2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A221A2" w:rsidSect="00D2021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44" w:rsidRDefault="003B6744">
      <w:pPr>
        <w:spacing w:after="0" w:line="240" w:lineRule="auto"/>
      </w:pPr>
      <w:r>
        <w:separator/>
      </w:r>
    </w:p>
  </w:endnote>
  <w:endnote w:type="continuationSeparator" w:id="0">
    <w:p w:rsidR="003B6744" w:rsidRDefault="003B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517EA0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517EA0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44" w:rsidRDefault="003B6744">
      <w:pPr>
        <w:spacing w:after="0" w:line="240" w:lineRule="auto"/>
      </w:pPr>
      <w:r>
        <w:separator/>
      </w:r>
    </w:p>
  </w:footnote>
  <w:footnote w:type="continuationSeparator" w:id="0">
    <w:p w:rsidR="003B6744" w:rsidRDefault="003B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8C7A3B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517EA0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494"/>
    <w:multiLevelType w:val="hybridMultilevel"/>
    <w:tmpl w:val="5588ACB6"/>
    <w:lvl w:ilvl="0" w:tplc="D72C38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21DE1"/>
    <w:rsid w:val="000300B2"/>
    <w:rsid w:val="00035992"/>
    <w:rsid w:val="00040484"/>
    <w:rsid w:val="000438EE"/>
    <w:rsid w:val="00045691"/>
    <w:rsid w:val="00057778"/>
    <w:rsid w:val="00061422"/>
    <w:rsid w:val="00062C96"/>
    <w:rsid w:val="00064FFF"/>
    <w:rsid w:val="00065705"/>
    <w:rsid w:val="00080EC8"/>
    <w:rsid w:val="00082C78"/>
    <w:rsid w:val="000837B0"/>
    <w:rsid w:val="00097616"/>
    <w:rsid w:val="000A047A"/>
    <w:rsid w:val="000A1A39"/>
    <w:rsid w:val="000A663A"/>
    <w:rsid w:val="000C0D79"/>
    <w:rsid w:val="000C18D6"/>
    <w:rsid w:val="000C3BA9"/>
    <w:rsid w:val="000E194B"/>
    <w:rsid w:val="000E2419"/>
    <w:rsid w:val="000F308B"/>
    <w:rsid w:val="000F5637"/>
    <w:rsid w:val="001049DA"/>
    <w:rsid w:val="00104FC8"/>
    <w:rsid w:val="001450BB"/>
    <w:rsid w:val="00152657"/>
    <w:rsid w:val="001527A5"/>
    <w:rsid w:val="00155B84"/>
    <w:rsid w:val="0016001E"/>
    <w:rsid w:val="00166674"/>
    <w:rsid w:val="00187FE6"/>
    <w:rsid w:val="001938D6"/>
    <w:rsid w:val="00195CCA"/>
    <w:rsid w:val="001A5FB2"/>
    <w:rsid w:val="001B2A2D"/>
    <w:rsid w:val="001B435F"/>
    <w:rsid w:val="001B74B4"/>
    <w:rsid w:val="001C2F1C"/>
    <w:rsid w:val="001C7580"/>
    <w:rsid w:val="001C7CAF"/>
    <w:rsid w:val="001D14C6"/>
    <w:rsid w:val="001D4D2E"/>
    <w:rsid w:val="001E2B66"/>
    <w:rsid w:val="001E3739"/>
    <w:rsid w:val="001E4358"/>
    <w:rsid w:val="001E685F"/>
    <w:rsid w:val="001F1670"/>
    <w:rsid w:val="001F3889"/>
    <w:rsid w:val="001F3B8D"/>
    <w:rsid w:val="001F7846"/>
    <w:rsid w:val="00200991"/>
    <w:rsid w:val="0021434F"/>
    <w:rsid w:val="002215D0"/>
    <w:rsid w:val="002310D9"/>
    <w:rsid w:val="00233440"/>
    <w:rsid w:val="00241941"/>
    <w:rsid w:val="00253252"/>
    <w:rsid w:val="002553ED"/>
    <w:rsid w:val="00256471"/>
    <w:rsid w:val="00261AEA"/>
    <w:rsid w:val="00262E66"/>
    <w:rsid w:val="0026407E"/>
    <w:rsid w:val="00274303"/>
    <w:rsid w:val="0028083D"/>
    <w:rsid w:val="00282173"/>
    <w:rsid w:val="00282325"/>
    <w:rsid w:val="002869D3"/>
    <w:rsid w:val="00293159"/>
    <w:rsid w:val="0029559D"/>
    <w:rsid w:val="002A26C3"/>
    <w:rsid w:val="002A3497"/>
    <w:rsid w:val="002A42B0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0083"/>
    <w:rsid w:val="00332E36"/>
    <w:rsid w:val="00335869"/>
    <w:rsid w:val="003365D2"/>
    <w:rsid w:val="0034252B"/>
    <w:rsid w:val="00351D6F"/>
    <w:rsid w:val="00352D03"/>
    <w:rsid w:val="00363003"/>
    <w:rsid w:val="0036352B"/>
    <w:rsid w:val="00371829"/>
    <w:rsid w:val="00372BA1"/>
    <w:rsid w:val="00372CCF"/>
    <w:rsid w:val="00391284"/>
    <w:rsid w:val="0039455B"/>
    <w:rsid w:val="00394C76"/>
    <w:rsid w:val="003A2278"/>
    <w:rsid w:val="003B6744"/>
    <w:rsid w:val="003C0113"/>
    <w:rsid w:val="003C0F2C"/>
    <w:rsid w:val="003C1861"/>
    <w:rsid w:val="003C27E8"/>
    <w:rsid w:val="003D3357"/>
    <w:rsid w:val="003E0244"/>
    <w:rsid w:val="003E3CBD"/>
    <w:rsid w:val="003E4FDC"/>
    <w:rsid w:val="003F264A"/>
    <w:rsid w:val="003F6E8B"/>
    <w:rsid w:val="003F7CEE"/>
    <w:rsid w:val="00400F49"/>
    <w:rsid w:val="00401182"/>
    <w:rsid w:val="00401634"/>
    <w:rsid w:val="00401854"/>
    <w:rsid w:val="00401AAF"/>
    <w:rsid w:val="00406F1F"/>
    <w:rsid w:val="00410E9B"/>
    <w:rsid w:val="004154F1"/>
    <w:rsid w:val="00424A6D"/>
    <w:rsid w:val="004275B4"/>
    <w:rsid w:val="0043062E"/>
    <w:rsid w:val="00437686"/>
    <w:rsid w:val="00452887"/>
    <w:rsid w:val="00456716"/>
    <w:rsid w:val="0046026D"/>
    <w:rsid w:val="00460488"/>
    <w:rsid w:val="00463FD6"/>
    <w:rsid w:val="0046549A"/>
    <w:rsid w:val="00466063"/>
    <w:rsid w:val="00466264"/>
    <w:rsid w:val="00470563"/>
    <w:rsid w:val="00472B9D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A2CD6"/>
    <w:rsid w:val="004B1103"/>
    <w:rsid w:val="004C39B0"/>
    <w:rsid w:val="004C4860"/>
    <w:rsid w:val="004C5F6C"/>
    <w:rsid w:val="004C6FA6"/>
    <w:rsid w:val="004C7542"/>
    <w:rsid w:val="004D08B3"/>
    <w:rsid w:val="004D57FD"/>
    <w:rsid w:val="004D65C1"/>
    <w:rsid w:val="004E7D39"/>
    <w:rsid w:val="00500756"/>
    <w:rsid w:val="005146AC"/>
    <w:rsid w:val="00517EA0"/>
    <w:rsid w:val="00522E68"/>
    <w:rsid w:val="00532B32"/>
    <w:rsid w:val="00532F4E"/>
    <w:rsid w:val="00533496"/>
    <w:rsid w:val="00536942"/>
    <w:rsid w:val="0054505C"/>
    <w:rsid w:val="00551348"/>
    <w:rsid w:val="00576E4B"/>
    <w:rsid w:val="005854FC"/>
    <w:rsid w:val="00585577"/>
    <w:rsid w:val="00591E76"/>
    <w:rsid w:val="0059347B"/>
    <w:rsid w:val="005A09EC"/>
    <w:rsid w:val="005A12AA"/>
    <w:rsid w:val="005A1A34"/>
    <w:rsid w:val="005A2A84"/>
    <w:rsid w:val="005A2CB1"/>
    <w:rsid w:val="005A7C66"/>
    <w:rsid w:val="005B3570"/>
    <w:rsid w:val="005B7161"/>
    <w:rsid w:val="005D1FBB"/>
    <w:rsid w:val="005D3A6C"/>
    <w:rsid w:val="005D54DB"/>
    <w:rsid w:val="0060158F"/>
    <w:rsid w:val="00603CA5"/>
    <w:rsid w:val="00617975"/>
    <w:rsid w:val="0062155B"/>
    <w:rsid w:val="006239D2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06B9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4BC9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D5FB3"/>
    <w:rsid w:val="007E2444"/>
    <w:rsid w:val="007E7262"/>
    <w:rsid w:val="007E7457"/>
    <w:rsid w:val="007F17D5"/>
    <w:rsid w:val="007F5FB2"/>
    <w:rsid w:val="007F643E"/>
    <w:rsid w:val="007F73AE"/>
    <w:rsid w:val="00802EC5"/>
    <w:rsid w:val="0081444E"/>
    <w:rsid w:val="00816555"/>
    <w:rsid w:val="00821DC0"/>
    <w:rsid w:val="008232F2"/>
    <w:rsid w:val="00832AEE"/>
    <w:rsid w:val="00840BB6"/>
    <w:rsid w:val="008473BD"/>
    <w:rsid w:val="00850421"/>
    <w:rsid w:val="00852EEB"/>
    <w:rsid w:val="008541B5"/>
    <w:rsid w:val="00855D52"/>
    <w:rsid w:val="0086652C"/>
    <w:rsid w:val="00874248"/>
    <w:rsid w:val="0087486E"/>
    <w:rsid w:val="00875CDC"/>
    <w:rsid w:val="00881D5A"/>
    <w:rsid w:val="00885236"/>
    <w:rsid w:val="008A6ABA"/>
    <w:rsid w:val="008B2047"/>
    <w:rsid w:val="008B556E"/>
    <w:rsid w:val="008B6EE9"/>
    <w:rsid w:val="008C36C6"/>
    <w:rsid w:val="008C7A3B"/>
    <w:rsid w:val="008D0524"/>
    <w:rsid w:val="008E09B8"/>
    <w:rsid w:val="008F0CE1"/>
    <w:rsid w:val="00900EF6"/>
    <w:rsid w:val="00902B56"/>
    <w:rsid w:val="00902B57"/>
    <w:rsid w:val="00911DA1"/>
    <w:rsid w:val="00912C30"/>
    <w:rsid w:val="00913FA5"/>
    <w:rsid w:val="0092183A"/>
    <w:rsid w:val="00921B68"/>
    <w:rsid w:val="00932091"/>
    <w:rsid w:val="009332C3"/>
    <w:rsid w:val="00936BE6"/>
    <w:rsid w:val="00937235"/>
    <w:rsid w:val="00953593"/>
    <w:rsid w:val="0095370F"/>
    <w:rsid w:val="00961A53"/>
    <w:rsid w:val="00961F82"/>
    <w:rsid w:val="00971377"/>
    <w:rsid w:val="0097627D"/>
    <w:rsid w:val="00976F06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67A5"/>
    <w:rsid w:val="00A076EB"/>
    <w:rsid w:val="00A108E7"/>
    <w:rsid w:val="00A136A0"/>
    <w:rsid w:val="00A221A2"/>
    <w:rsid w:val="00A2521D"/>
    <w:rsid w:val="00A25E2C"/>
    <w:rsid w:val="00A311F5"/>
    <w:rsid w:val="00A34414"/>
    <w:rsid w:val="00A3476B"/>
    <w:rsid w:val="00A361C7"/>
    <w:rsid w:val="00A4314B"/>
    <w:rsid w:val="00A43E7A"/>
    <w:rsid w:val="00A43F83"/>
    <w:rsid w:val="00A4779F"/>
    <w:rsid w:val="00A52015"/>
    <w:rsid w:val="00A562A7"/>
    <w:rsid w:val="00A61693"/>
    <w:rsid w:val="00A63494"/>
    <w:rsid w:val="00A6357A"/>
    <w:rsid w:val="00A63F73"/>
    <w:rsid w:val="00A65E23"/>
    <w:rsid w:val="00A7004D"/>
    <w:rsid w:val="00A7417D"/>
    <w:rsid w:val="00A8244E"/>
    <w:rsid w:val="00A82744"/>
    <w:rsid w:val="00A828B0"/>
    <w:rsid w:val="00A864C8"/>
    <w:rsid w:val="00A903EC"/>
    <w:rsid w:val="00AB0CCA"/>
    <w:rsid w:val="00AB1443"/>
    <w:rsid w:val="00AB463D"/>
    <w:rsid w:val="00AC0800"/>
    <w:rsid w:val="00AC1251"/>
    <w:rsid w:val="00AC4981"/>
    <w:rsid w:val="00AD5CCC"/>
    <w:rsid w:val="00AD7B54"/>
    <w:rsid w:val="00AE2B34"/>
    <w:rsid w:val="00AE3704"/>
    <w:rsid w:val="00AF7BE4"/>
    <w:rsid w:val="00B02A5E"/>
    <w:rsid w:val="00B03917"/>
    <w:rsid w:val="00B05183"/>
    <w:rsid w:val="00B07D48"/>
    <w:rsid w:val="00B1195D"/>
    <w:rsid w:val="00B13EE9"/>
    <w:rsid w:val="00B1496B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6E40"/>
    <w:rsid w:val="00B848D2"/>
    <w:rsid w:val="00B85EC8"/>
    <w:rsid w:val="00B978C3"/>
    <w:rsid w:val="00B97A21"/>
    <w:rsid w:val="00BA04D3"/>
    <w:rsid w:val="00BA3609"/>
    <w:rsid w:val="00BA7A8A"/>
    <w:rsid w:val="00BB4963"/>
    <w:rsid w:val="00BB691C"/>
    <w:rsid w:val="00BC6C4F"/>
    <w:rsid w:val="00BC6F0A"/>
    <w:rsid w:val="00BD0AAE"/>
    <w:rsid w:val="00BD0F11"/>
    <w:rsid w:val="00BE2F4B"/>
    <w:rsid w:val="00BE4E43"/>
    <w:rsid w:val="00BE6DE8"/>
    <w:rsid w:val="00BE7C40"/>
    <w:rsid w:val="00BF4C76"/>
    <w:rsid w:val="00C06CAB"/>
    <w:rsid w:val="00C07A67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1464"/>
    <w:rsid w:val="00C6274C"/>
    <w:rsid w:val="00C64EB4"/>
    <w:rsid w:val="00C70D95"/>
    <w:rsid w:val="00C73F54"/>
    <w:rsid w:val="00C801C2"/>
    <w:rsid w:val="00C8623D"/>
    <w:rsid w:val="00C87DBF"/>
    <w:rsid w:val="00C95457"/>
    <w:rsid w:val="00C95A81"/>
    <w:rsid w:val="00CA1550"/>
    <w:rsid w:val="00CA29DA"/>
    <w:rsid w:val="00CC782D"/>
    <w:rsid w:val="00CD1374"/>
    <w:rsid w:val="00CD70BE"/>
    <w:rsid w:val="00CF2EAA"/>
    <w:rsid w:val="00D003D5"/>
    <w:rsid w:val="00D03DFF"/>
    <w:rsid w:val="00D0449A"/>
    <w:rsid w:val="00D06806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3AFA"/>
    <w:rsid w:val="00D644BF"/>
    <w:rsid w:val="00D70F44"/>
    <w:rsid w:val="00D73B14"/>
    <w:rsid w:val="00D82210"/>
    <w:rsid w:val="00D857DF"/>
    <w:rsid w:val="00D85A06"/>
    <w:rsid w:val="00D86A20"/>
    <w:rsid w:val="00D900A3"/>
    <w:rsid w:val="00D923F2"/>
    <w:rsid w:val="00D937D9"/>
    <w:rsid w:val="00D93B0F"/>
    <w:rsid w:val="00D93EAA"/>
    <w:rsid w:val="00DA149A"/>
    <w:rsid w:val="00DB0608"/>
    <w:rsid w:val="00DB6F31"/>
    <w:rsid w:val="00DC4681"/>
    <w:rsid w:val="00DE08A0"/>
    <w:rsid w:val="00DE2857"/>
    <w:rsid w:val="00DE7B72"/>
    <w:rsid w:val="00DF0431"/>
    <w:rsid w:val="00DF0D65"/>
    <w:rsid w:val="00E033AE"/>
    <w:rsid w:val="00E123E4"/>
    <w:rsid w:val="00E153D2"/>
    <w:rsid w:val="00E17E4D"/>
    <w:rsid w:val="00E21899"/>
    <w:rsid w:val="00E21C10"/>
    <w:rsid w:val="00E24113"/>
    <w:rsid w:val="00E2655A"/>
    <w:rsid w:val="00E35B9B"/>
    <w:rsid w:val="00E41202"/>
    <w:rsid w:val="00E4159F"/>
    <w:rsid w:val="00E51C7E"/>
    <w:rsid w:val="00E52281"/>
    <w:rsid w:val="00E55210"/>
    <w:rsid w:val="00E55BC0"/>
    <w:rsid w:val="00E602E7"/>
    <w:rsid w:val="00E64B43"/>
    <w:rsid w:val="00E66CED"/>
    <w:rsid w:val="00E675DC"/>
    <w:rsid w:val="00E70F43"/>
    <w:rsid w:val="00E80844"/>
    <w:rsid w:val="00E81F62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E92"/>
    <w:rsid w:val="00F6120B"/>
    <w:rsid w:val="00F62178"/>
    <w:rsid w:val="00F62438"/>
    <w:rsid w:val="00F73572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C6178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2517" TargetMode="External"/><Relationship Id="rId13" Type="http://schemas.openxmlformats.org/officeDocument/2006/relationships/hyperlink" Target="http://www.parlamento.pt/ActividadeParlamentar/Paginas/DetalheIniciativa.aspx?BID=43192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42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425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lamento.pt/ActividadeParlamentar/Paginas/DetalheIniciativa.aspx?BID=43192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4254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2018-12-21T00:00:00+00:00</DataDocumento>
    <TipoIniciativa xmlns="http://schemas.microsoft.com/sharepoint/v3">J</TipoIniciativa>
    <IDFase xmlns="http://schemas.microsoft.com/sharepoint/v3">342095</IDFase>
    <NRIniciativa xmlns="http://schemas.microsoft.com/sharepoint/v3">847</NRIniciativa>
    <IDIniciativa xmlns="http://schemas.microsoft.com/sharepoint/v3">42517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EAEFC47A-19A5-4B57-91A3-C2724BB14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4FB11-1BC6-476C-967F-1A6D494AB074}"/>
</file>

<file path=customXml/itemProps3.xml><?xml version="1.0" encoding="utf-8"?>
<ds:datastoreItem xmlns:ds="http://schemas.openxmlformats.org/officeDocument/2006/customXml" ds:itemID="{59E18DBA-CDE7-4258-A0BB-6EC5B276811A}"/>
</file>

<file path=customXml/itemProps4.xml><?xml version="1.0" encoding="utf-8"?>
<ds:datastoreItem xmlns:ds="http://schemas.openxmlformats.org/officeDocument/2006/customXml" ds:itemID="{1AB0E6FD-61FC-46F5-8D90-7AB767501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 / Especialidade</dc:title>
  <dc:creator>roliveira</dc:creator>
  <cp:lastModifiedBy>José Rua</cp:lastModifiedBy>
  <cp:revision>2</cp:revision>
  <cp:lastPrinted>2018-12-20T17:33:00Z</cp:lastPrinted>
  <dcterms:created xsi:type="dcterms:W3CDTF">2019-01-04T11:56:00Z</dcterms:created>
  <dcterms:modified xsi:type="dcterms:W3CDTF">2019-01-04T11:56:00Z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106400</vt:r8>
  </property>
</Properties>
</file>