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E339C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E339C0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838/</w:t>
              </w:r>
              <w:r w:rsidR="005F2969" w:rsidRPr="00E339C0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/XIV/2.ª</w:t>
              </w:r>
            </w:hyperlink>
          </w:p>
        </w:tc>
      </w:tr>
      <w:tr w:rsidR="00CE0C78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E339C0" w:rsidP="00E8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Dezanove Deputados do Grupo Parlamentar do Bloco de Esquerda (BE)</w:t>
            </w:r>
          </w:p>
        </w:tc>
      </w:tr>
      <w:tr w:rsidR="00CE0C78" w:rsidTr="00CD7C0E">
        <w:trPr>
          <w:trHeight w:val="83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0C0688" w:rsidRDefault="00E339C0" w:rsidP="00CD7C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9C0">
              <w:rPr>
                <w:rFonts w:ascii="Arial" w:hAnsi="Arial" w:cs="Arial"/>
                <w:b/>
                <w:bCs/>
                <w:sz w:val="20"/>
                <w:szCs w:val="20"/>
              </w:rPr>
              <w:t>Reforça a proteção da orientação sexual, da identidade e expressão de género e das características sexuais (44.ª alteração ao Código Penal)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6A09CF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72BC6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6A09CF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F40697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8563A7">
        <w:trPr>
          <w:trHeight w:val="72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472BC6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FE39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250B6" w:rsidTr="000F01C9">
        <w:trPr>
          <w:trHeight w:val="72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6A09CF" w:rsidP="00565E7C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sdtContent>
            </w:sdt>
            <w:r w:rsidR="00F40697">
              <w:rPr>
                <w:szCs w:val="20"/>
              </w:rPr>
              <w:t xml:space="preserve"> </w:t>
            </w:r>
          </w:p>
        </w:tc>
      </w:tr>
      <w:tr w:rsidR="00A74171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0F01C9" w:rsidRDefault="0089376B" w:rsidP="000F01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5F2969">
        <w:rPr>
          <w:rFonts w:ascii="Arial" w:hAnsi="Arial" w:cs="Arial"/>
          <w:sz w:val="20"/>
          <w:szCs w:val="20"/>
        </w:rPr>
        <w:t>1</w:t>
      </w:r>
      <w:r w:rsidR="006A09CF">
        <w:rPr>
          <w:rFonts w:ascii="Arial" w:hAnsi="Arial" w:cs="Arial"/>
          <w:sz w:val="20"/>
          <w:szCs w:val="20"/>
        </w:rPr>
        <w:t>7</w:t>
      </w:r>
      <w:r w:rsidR="005F2969">
        <w:rPr>
          <w:rFonts w:ascii="Arial" w:hAnsi="Arial" w:cs="Arial"/>
          <w:sz w:val="20"/>
          <w:szCs w:val="20"/>
        </w:rPr>
        <w:t xml:space="preserve"> de </w:t>
      </w:r>
      <w:r w:rsidR="006A09CF">
        <w:rPr>
          <w:rFonts w:ascii="Arial" w:hAnsi="Arial" w:cs="Arial"/>
          <w:sz w:val="20"/>
          <w:szCs w:val="20"/>
        </w:rPr>
        <w:t>maio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6A09CF" w:rsidRPr="00BD4110" w:rsidRDefault="006A09CF" w:rsidP="000F01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1C9" w:rsidRDefault="006A09CF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assesso</w:t>
      </w:r>
      <w:r>
        <w:rPr>
          <w:rFonts w:ascii="Arial" w:hAnsi="Arial" w:cs="Arial"/>
          <w:sz w:val="20"/>
          <w:szCs w:val="20"/>
        </w:rPr>
        <w:t>ra</w:t>
      </w:r>
      <w:r w:rsidR="007E37A0" w:rsidRPr="00BD4110">
        <w:rPr>
          <w:rFonts w:ascii="Arial" w:hAnsi="Arial" w:cs="Arial"/>
          <w:sz w:val="20"/>
          <w:szCs w:val="20"/>
        </w:rPr>
        <w:t xml:space="preserve">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</w:p>
    <w:p w:rsidR="006A09CF" w:rsidRDefault="006A09CF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376B" w:rsidRPr="00BD4110" w:rsidRDefault="006A09CF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Sónia Milhano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E595A"/>
    <w:rsid w:val="000F01C9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66F17"/>
    <w:rsid w:val="002921A5"/>
    <w:rsid w:val="002975D0"/>
    <w:rsid w:val="002A4F66"/>
    <w:rsid w:val="002C7536"/>
    <w:rsid w:val="002D1E96"/>
    <w:rsid w:val="00345E0D"/>
    <w:rsid w:val="0036781A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E6303"/>
    <w:rsid w:val="00404F00"/>
    <w:rsid w:val="004265B2"/>
    <w:rsid w:val="004511A7"/>
    <w:rsid w:val="00461CC7"/>
    <w:rsid w:val="00472BC6"/>
    <w:rsid w:val="00486353"/>
    <w:rsid w:val="004B68E3"/>
    <w:rsid w:val="004C1CAC"/>
    <w:rsid w:val="004E51EF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5F2969"/>
    <w:rsid w:val="00600A4B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09CF"/>
    <w:rsid w:val="006A4A47"/>
    <w:rsid w:val="006B64C0"/>
    <w:rsid w:val="006B796F"/>
    <w:rsid w:val="006C13C6"/>
    <w:rsid w:val="006C33B4"/>
    <w:rsid w:val="006C45DC"/>
    <w:rsid w:val="006C5921"/>
    <w:rsid w:val="006F1882"/>
    <w:rsid w:val="00710388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52497"/>
    <w:rsid w:val="008563A7"/>
    <w:rsid w:val="0085766D"/>
    <w:rsid w:val="0086071F"/>
    <w:rsid w:val="00864B96"/>
    <w:rsid w:val="00864E13"/>
    <w:rsid w:val="0086609F"/>
    <w:rsid w:val="00871605"/>
    <w:rsid w:val="008853FD"/>
    <w:rsid w:val="0089376B"/>
    <w:rsid w:val="008947C9"/>
    <w:rsid w:val="008C3CDA"/>
    <w:rsid w:val="008D5F78"/>
    <w:rsid w:val="008E0D14"/>
    <w:rsid w:val="008E742A"/>
    <w:rsid w:val="0091704B"/>
    <w:rsid w:val="0094242E"/>
    <w:rsid w:val="00942A82"/>
    <w:rsid w:val="0095317A"/>
    <w:rsid w:val="00954A64"/>
    <w:rsid w:val="00975DE0"/>
    <w:rsid w:val="009768CA"/>
    <w:rsid w:val="009A6B4A"/>
    <w:rsid w:val="009B02CE"/>
    <w:rsid w:val="009B429E"/>
    <w:rsid w:val="009D0D74"/>
    <w:rsid w:val="009E700D"/>
    <w:rsid w:val="009F3765"/>
    <w:rsid w:val="00A06A8F"/>
    <w:rsid w:val="00A078FA"/>
    <w:rsid w:val="00A74171"/>
    <w:rsid w:val="00AB0CA6"/>
    <w:rsid w:val="00AC3FD9"/>
    <w:rsid w:val="00B27689"/>
    <w:rsid w:val="00B36108"/>
    <w:rsid w:val="00B86590"/>
    <w:rsid w:val="00B9453A"/>
    <w:rsid w:val="00B95116"/>
    <w:rsid w:val="00BA6E18"/>
    <w:rsid w:val="00BC1E89"/>
    <w:rsid w:val="00BD4110"/>
    <w:rsid w:val="00BF1158"/>
    <w:rsid w:val="00C00F4B"/>
    <w:rsid w:val="00C03453"/>
    <w:rsid w:val="00C131B0"/>
    <w:rsid w:val="00C151E2"/>
    <w:rsid w:val="00C35633"/>
    <w:rsid w:val="00C40204"/>
    <w:rsid w:val="00C614BC"/>
    <w:rsid w:val="00C61B3A"/>
    <w:rsid w:val="00C67CD2"/>
    <w:rsid w:val="00C73B86"/>
    <w:rsid w:val="00C776F9"/>
    <w:rsid w:val="00C82763"/>
    <w:rsid w:val="00C93514"/>
    <w:rsid w:val="00C945B2"/>
    <w:rsid w:val="00CA281F"/>
    <w:rsid w:val="00CD5A1A"/>
    <w:rsid w:val="00CD6E0D"/>
    <w:rsid w:val="00CD7C0E"/>
    <w:rsid w:val="00CE0C78"/>
    <w:rsid w:val="00D0056B"/>
    <w:rsid w:val="00D07794"/>
    <w:rsid w:val="00D27DF1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DF2D85"/>
    <w:rsid w:val="00E050F2"/>
    <w:rsid w:val="00E06DC8"/>
    <w:rsid w:val="00E250B6"/>
    <w:rsid w:val="00E339C0"/>
    <w:rsid w:val="00E47796"/>
    <w:rsid w:val="00E51741"/>
    <w:rsid w:val="00E61889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3584B"/>
    <w:rsid w:val="00F40697"/>
    <w:rsid w:val="00F4465C"/>
    <w:rsid w:val="00F623A0"/>
    <w:rsid w:val="00F83752"/>
    <w:rsid w:val="00FB404A"/>
    <w:rsid w:val="00FB4623"/>
    <w:rsid w:val="00FE39B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D24BF4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803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2AB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2021-05-16T23:00:00+00:00</DataDocumento>
    <IDFase xmlns="2e97e158-1a31-4bff-9a0a-f8ebffd34ea8">1245054</IDFase>
    <IDIniciativa xmlns="2e97e158-1a31-4bff-9a0a-f8ebffd34ea8">110803</IDIniciativa>
    <TipoDocumento xmlns="2e97e158-1a31-4bff-9a0a-f8ebffd34ea8">Notas Admissibilidade</TipoDocumento>
    <NomeOriginalFicheiro xmlns="2e97e158-1a31-4bff-9a0a-f8ebffd34ea8">NA PJL 838-XIV-2 (BE).docx</NomeOriginalFicheiro>
    <NROrdem xmlns="2e97e158-1a31-4bff-9a0a-f8ebffd34ea8">0</NROrdem>
    <PublicarInternet xmlns="2e97e158-1a31-4bff-9a0a-f8ebffd34ea8">true</PublicarInternet>
    <NRIniciativa xmlns="2e97e158-1a31-4bff-9a0a-f8ebffd34ea8">838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79FE5AE5-0E7E-4F0D-AD87-06892ACB4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50B9B-1DBB-462E-9D4F-C56EF6E9C5E3}"/>
</file>

<file path=customXml/itemProps3.xml><?xml version="1.0" encoding="utf-8"?>
<ds:datastoreItem xmlns:ds="http://schemas.openxmlformats.org/officeDocument/2006/customXml" ds:itemID="{9C0A4009-4940-48BA-B9EF-4525CF2EC3DA}"/>
</file>

<file path=customXml/itemProps4.xml><?xml version="1.0" encoding="utf-8"?>
<ds:datastoreItem xmlns:ds="http://schemas.openxmlformats.org/officeDocument/2006/customXml" ds:itemID="{6489C0A6-3E09-4C41-A3C5-FB2753400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Sónia Milhano</cp:lastModifiedBy>
  <cp:revision>3</cp:revision>
  <dcterms:created xsi:type="dcterms:W3CDTF">2021-04-13T16:40:00Z</dcterms:created>
  <dcterms:modified xsi:type="dcterms:W3CDTF">2021-05-17T10:37:00Z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574500</vt:r8>
  </property>
</Properties>
</file>