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BD" w:rsidRPr="00556F4F" w:rsidRDefault="0087210D" w:rsidP="00DE33BD">
      <w:pPr>
        <w:spacing w:line="276" w:lineRule="auto"/>
        <w:jc w:val="center"/>
        <w:rPr>
          <w:b/>
        </w:rPr>
      </w:pPr>
      <w:r>
        <w:rPr>
          <w:b/>
        </w:rPr>
        <w:t>Projeto de v</w:t>
      </w:r>
      <w:r w:rsidR="00DE33BD" w:rsidRPr="00556F4F">
        <w:rPr>
          <w:b/>
        </w:rPr>
        <w:t>oto</w:t>
      </w:r>
      <w:r w:rsidR="00556F4F" w:rsidRPr="00556F4F">
        <w:rPr>
          <w:b/>
        </w:rPr>
        <w:t xml:space="preserve"> n.º </w:t>
      </w:r>
      <w:r w:rsidR="00261CFF">
        <w:rPr>
          <w:b/>
        </w:rPr>
        <w:t>228</w:t>
      </w:r>
      <w:bookmarkStart w:id="0" w:name="_GoBack"/>
      <w:bookmarkEnd w:id="0"/>
      <w:r w:rsidR="00556F4F" w:rsidRPr="00556F4F">
        <w:rPr>
          <w:b/>
        </w:rPr>
        <w:t>/XIV</w:t>
      </w:r>
    </w:p>
    <w:p w:rsidR="00CB2EBA" w:rsidRDefault="00DE33BD" w:rsidP="008765B9">
      <w:pPr>
        <w:spacing w:line="276" w:lineRule="auto"/>
        <w:jc w:val="center"/>
        <w:rPr>
          <w:b/>
        </w:rPr>
      </w:pPr>
      <w:r w:rsidRPr="00556F4F">
        <w:rPr>
          <w:b/>
        </w:rPr>
        <w:t xml:space="preserve">De </w:t>
      </w:r>
      <w:r w:rsidR="00556F4F" w:rsidRPr="00556F4F">
        <w:rPr>
          <w:b/>
        </w:rPr>
        <w:t>Saudação</w:t>
      </w:r>
      <w:r w:rsidRPr="00556F4F">
        <w:rPr>
          <w:b/>
        </w:rPr>
        <w:t xml:space="preserve"> pela comemoração do </w:t>
      </w:r>
      <w:r w:rsidR="008765B9">
        <w:rPr>
          <w:b/>
        </w:rPr>
        <w:t>Dia Nacional dos Cientistas</w:t>
      </w:r>
    </w:p>
    <w:p w:rsidR="00067443" w:rsidRDefault="00067443" w:rsidP="008765B9">
      <w:pPr>
        <w:spacing w:line="276" w:lineRule="auto"/>
        <w:jc w:val="center"/>
        <w:rPr>
          <w:b/>
        </w:rPr>
      </w:pPr>
    </w:p>
    <w:p w:rsidR="008765B9" w:rsidRPr="00556F4F" w:rsidRDefault="008765B9" w:rsidP="008765B9">
      <w:pPr>
        <w:spacing w:line="276" w:lineRule="auto"/>
        <w:jc w:val="center"/>
      </w:pPr>
    </w:p>
    <w:p w:rsidR="009E7669" w:rsidRDefault="009E7669" w:rsidP="00303F23">
      <w:pPr>
        <w:spacing w:line="360" w:lineRule="auto"/>
        <w:jc w:val="both"/>
      </w:pPr>
      <w:r>
        <w:t xml:space="preserve">Consagrado </w:t>
      </w:r>
      <w:r w:rsidR="0040452A">
        <w:t xml:space="preserve">pela </w:t>
      </w:r>
      <w:r w:rsidRPr="009E7669">
        <w:t>Resolução da Assembleia da República n.º 228/2016, de 15 de novembro</w:t>
      </w:r>
      <w:r>
        <w:t xml:space="preserve">, </w:t>
      </w:r>
      <w:r w:rsidR="00E32DAA">
        <w:t>o Dia Nacional dos Cientistas reconhece o papel dos cientistas na sociedade portuguesa e o seu inestimável contributo para uma cultura científica sólida e verdadeiramente mobilizadora.</w:t>
      </w:r>
      <w:r w:rsidR="00EB0758">
        <w:t xml:space="preserve"> </w:t>
      </w:r>
      <w:r>
        <w:t xml:space="preserve">Dia de nascimento de José Mariano Gago, 16 de maio é também </w:t>
      </w:r>
      <w:r w:rsidR="00EB0758">
        <w:t xml:space="preserve">o reconhecimento </w:t>
      </w:r>
      <w:r>
        <w:t xml:space="preserve">do seu legado na construção de um sistema </w:t>
      </w:r>
      <w:r w:rsidR="00EB0758">
        <w:t>científico</w:t>
      </w:r>
      <w:r>
        <w:t xml:space="preserve"> e tecnológico português, capaz de concorrer</w:t>
      </w:r>
      <w:r w:rsidR="00EB0758">
        <w:t xml:space="preserve"> com os melhores sistemas científicos mundiais. </w:t>
      </w:r>
    </w:p>
    <w:p w:rsidR="00E32DAA" w:rsidRPr="00556F4F" w:rsidRDefault="00E32DAA" w:rsidP="00303F23">
      <w:pPr>
        <w:spacing w:line="360" w:lineRule="auto"/>
        <w:jc w:val="both"/>
      </w:pPr>
    </w:p>
    <w:p w:rsidR="00067443" w:rsidRDefault="00067443" w:rsidP="00303F23">
      <w:pPr>
        <w:spacing w:line="360" w:lineRule="auto"/>
        <w:jc w:val="both"/>
      </w:pPr>
      <w:r>
        <w:t>O investimento sustentado</w:t>
      </w:r>
      <w:r w:rsidR="00EB0758">
        <w:t xml:space="preserve"> das últimas três décadas permitiu o desenvolvimento de um sistema robusto</w:t>
      </w:r>
      <w:r>
        <w:t xml:space="preserve"> e de maturidade reconhecida. A comunidade científica portuguesa é hoje referência em várias áreas</w:t>
      </w:r>
      <w:r w:rsidR="008B54C8">
        <w:t>, integrando importantes redes e projetos internacionais.</w:t>
      </w:r>
    </w:p>
    <w:p w:rsidR="008B54C8" w:rsidRDefault="008B54C8" w:rsidP="00303F23">
      <w:pPr>
        <w:spacing w:line="360" w:lineRule="auto"/>
        <w:jc w:val="both"/>
      </w:pPr>
    </w:p>
    <w:p w:rsidR="0040452A" w:rsidRDefault="008B54C8" w:rsidP="00303F23">
      <w:pPr>
        <w:spacing w:line="360" w:lineRule="auto"/>
        <w:jc w:val="both"/>
      </w:pPr>
      <w:r>
        <w:t xml:space="preserve">No quarto ano da comemoração do Dia Nacional dos Cientistas, importa evidenciar o enorme contributo de muitos cientistas portuguesas na resposta à pandemia de </w:t>
      </w:r>
      <w:r w:rsidRPr="008B54C8">
        <w:t>SARS-CoV-2</w:t>
      </w:r>
      <w:r>
        <w:t xml:space="preserve">, causadora de Covid-19. A mobilização de todo o sistema científico nacional, numa resposta efetiva às questões colocadas por este enorme desafio </w:t>
      </w:r>
      <w:proofErr w:type="spellStart"/>
      <w:r>
        <w:t>societal</w:t>
      </w:r>
      <w:proofErr w:type="spellEnd"/>
      <w:r>
        <w:t xml:space="preserve">, é tão mais merecedora do nosso reconhecimento quanto mais visível </w:t>
      </w:r>
      <w:r w:rsidR="0040452A">
        <w:t xml:space="preserve">é </w:t>
      </w:r>
      <w:r>
        <w:t>o seu impacto.</w:t>
      </w:r>
      <w:r w:rsidR="0040452A">
        <w:t xml:space="preserve"> A grande capacidade de procurar e encontrar soluções e produtos inovadores, que possam responder às necessidades concretas desta pandemia, foi sinalizada recentemente pela OCDE. Portugal, apesar da sua dimensão na comunidade científica mais global, foi apontado como o país com mais projetos inovadores na resposta ao Covid-19. Segundo a Organização, das 150 respostas diferenciadoras em todos o mundo, 19 são portuguesas, um total de 11%.</w:t>
      </w:r>
    </w:p>
    <w:p w:rsidR="0040452A" w:rsidRDefault="0040452A" w:rsidP="00303F23">
      <w:pPr>
        <w:spacing w:line="360" w:lineRule="auto"/>
        <w:jc w:val="both"/>
      </w:pPr>
    </w:p>
    <w:p w:rsidR="0040452A" w:rsidRDefault="0040452A" w:rsidP="00303F23">
      <w:pPr>
        <w:spacing w:line="360" w:lineRule="auto"/>
        <w:jc w:val="both"/>
      </w:pPr>
      <w:r>
        <w:t xml:space="preserve">O contributo dos cientistas portugueses foi igualmente relevante no apoio e no suporte às medidas políticas que, no âmbito do combate à pandemia, vêm sendo implementadas. A adoção </w:t>
      </w:r>
      <w:r w:rsidR="00053366">
        <w:t>de</w:t>
      </w:r>
      <w:r>
        <w:t xml:space="preserve"> medidas cientificamente suportadas</w:t>
      </w:r>
      <w:r w:rsidR="00053366">
        <w:t xml:space="preserve"> é evidência da capacidade de transferência de conhecimento e do compromisso com a sociedade portuguesa.</w:t>
      </w:r>
    </w:p>
    <w:p w:rsidR="00067443" w:rsidRPr="00556F4F" w:rsidRDefault="00067443" w:rsidP="00303F23">
      <w:pPr>
        <w:spacing w:line="360" w:lineRule="auto"/>
        <w:jc w:val="both"/>
      </w:pPr>
    </w:p>
    <w:p w:rsidR="00DE33BD" w:rsidRDefault="00556F4F" w:rsidP="00DE33BD">
      <w:pPr>
        <w:spacing w:line="360" w:lineRule="auto"/>
        <w:jc w:val="both"/>
      </w:pPr>
      <w:r>
        <w:lastRenderedPageBreak/>
        <w:t xml:space="preserve">Assim, </w:t>
      </w:r>
      <w:r w:rsidR="00133914" w:rsidRPr="00556F4F">
        <w:t>a Assembleia da República</w:t>
      </w:r>
      <w:r w:rsidR="00DE33BD" w:rsidRPr="00556F4F">
        <w:t xml:space="preserve"> </w:t>
      </w:r>
      <w:r>
        <w:t xml:space="preserve">saúda a </w:t>
      </w:r>
      <w:r w:rsidR="00DE33BD" w:rsidRPr="00556F4F">
        <w:t xml:space="preserve">comemoração do Dia </w:t>
      </w:r>
      <w:r w:rsidR="008765B9">
        <w:t>Nacional dos Cientistas</w:t>
      </w:r>
      <w:r w:rsidR="00045F80">
        <w:t xml:space="preserve">, </w:t>
      </w:r>
      <w:r w:rsidR="00045F80" w:rsidRPr="000035F6">
        <w:t>designadamente o imprescindível contributo e mobilização do sistema científico nacional na construção de respostas à pandemia de SARS-CoV-2, e o</w:t>
      </w:r>
      <w:r w:rsidR="00053366" w:rsidRPr="000035F6">
        <w:t xml:space="preserve"> seu papel na construção d</w:t>
      </w:r>
      <w:r w:rsidR="00045F80" w:rsidRPr="000035F6">
        <w:t>e uma</w:t>
      </w:r>
      <w:r w:rsidR="00053366" w:rsidRPr="000035F6">
        <w:t xml:space="preserve"> sociedade de conhecimento e de valorização do conhecimento científico.</w:t>
      </w:r>
    </w:p>
    <w:p w:rsidR="00556F4F" w:rsidRPr="00556F4F" w:rsidRDefault="00556F4F" w:rsidP="00DE33BD">
      <w:pPr>
        <w:spacing w:line="360" w:lineRule="auto"/>
        <w:jc w:val="both"/>
      </w:pPr>
    </w:p>
    <w:p w:rsidR="00DE33BD" w:rsidRPr="00556F4F" w:rsidRDefault="00DE33BD" w:rsidP="00DE33BD">
      <w:pPr>
        <w:spacing w:line="360" w:lineRule="auto"/>
        <w:jc w:val="both"/>
      </w:pPr>
      <w:r w:rsidRPr="00556F4F">
        <w:t xml:space="preserve">Palácio de São Bento, </w:t>
      </w:r>
      <w:r w:rsidR="008765B9">
        <w:t>1</w:t>
      </w:r>
      <w:r w:rsidR="0034403F">
        <w:t>3</w:t>
      </w:r>
      <w:r w:rsidRPr="00556F4F">
        <w:t xml:space="preserve"> de maio de 2020.</w:t>
      </w:r>
    </w:p>
    <w:p w:rsidR="00DE33BD" w:rsidRPr="00556F4F" w:rsidRDefault="00DE33BD" w:rsidP="00DE33BD">
      <w:pPr>
        <w:spacing w:line="360" w:lineRule="auto"/>
        <w:jc w:val="both"/>
      </w:pPr>
    </w:p>
    <w:p w:rsidR="00CB2EBA" w:rsidRPr="00556F4F" w:rsidRDefault="00DE33BD" w:rsidP="00DE33BD">
      <w:pPr>
        <w:spacing w:line="360" w:lineRule="auto"/>
        <w:jc w:val="center"/>
      </w:pPr>
      <w:r w:rsidRPr="00556F4F">
        <w:t>As Deputadas e os Deputados</w:t>
      </w:r>
      <w:r w:rsidR="005C4946">
        <w:t xml:space="preserve"> do GPPS</w:t>
      </w:r>
      <w:r w:rsidRPr="00556F4F">
        <w:t>,</w:t>
      </w:r>
    </w:p>
    <w:p w:rsidR="00556F4F" w:rsidRDefault="00FD7BA3" w:rsidP="00DE33BD">
      <w:pPr>
        <w:spacing w:line="360" w:lineRule="auto"/>
        <w:jc w:val="center"/>
      </w:pPr>
      <w:r>
        <w:t>Bruno Aragão</w:t>
      </w:r>
    </w:p>
    <w:p w:rsidR="00FD7BA3" w:rsidRDefault="00FD7BA3" w:rsidP="00DE33BD">
      <w:pPr>
        <w:spacing w:line="360" w:lineRule="auto"/>
        <w:jc w:val="center"/>
      </w:pPr>
      <w:r>
        <w:t>Tiago Estevão Martins</w:t>
      </w:r>
    </w:p>
    <w:p w:rsidR="00FD7BA3" w:rsidRDefault="00FD7BA3" w:rsidP="00DE33BD">
      <w:pPr>
        <w:spacing w:line="360" w:lineRule="auto"/>
        <w:jc w:val="center"/>
      </w:pPr>
      <w:r>
        <w:t>Porfírio Silva</w:t>
      </w:r>
    </w:p>
    <w:p w:rsidR="00411907" w:rsidRDefault="00FD7BA3" w:rsidP="00411907">
      <w:pPr>
        <w:spacing w:line="360" w:lineRule="auto"/>
        <w:jc w:val="center"/>
      </w:pPr>
      <w:r>
        <w:t>Alexandra Tavares de Moura</w:t>
      </w:r>
    </w:p>
    <w:p w:rsidR="00505AEC" w:rsidRDefault="00505AEC" w:rsidP="00DE33BD">
      <w:pPr>
        <w:spacing w:line="360" w:lineRule="auto"/>
        <w:jc w:val="center"/>
      </w:pPr>
      <w:r>
        <w:t>Carla Sousa</w:t>
      </w:r>
    </w:p>
    <w:p w:rsidR="00FD7BA3" w:rsidRDefault="00FD7BA3" w:rsidP="00DE33BD">
      <w:pPr>
        <w:spacing w:line="360" w:lineRule="auto"/>
        <w:jc w:val="center"/>
      </w:pPr>
      <w:r>
        <w:t>Clarisse Campos</w:t>
      </w:r>
    </w:p>
    <w:p w:rsidR="00FD7BA3" w:rsidRDefault="00FD7BA3" w:rsidP="00DE33BD">
      <w:pPr>
        <w:spacing w:line="360" w:lineRule="auto"/>
        <w:jc w:val="center"/>
      </w:pPr>
      <w:r>
        <w:t>Cristina Moreira</w:t>
      </w:r>
    </w:p>
    <w:p w:rsidR="00411907" w:rsidRDefault="00411907" w:rsidP="00DE33BD">
      <w:pPr>
        <w:spacing w:line="360" w:lineRule="auto"/>
        <w:jc w:val="center"/>
      </w:pPr>
      <w:r>
        <w:t>Eduardo Barroco de Melo</w:t>
      </w:r>
    </w:p>
    <w:p w:rsidR="00FD7BA3" w:rsidRDefault="00FD7BA3" w:rsidP="00DE33BD">
      <w:pPr>
        <w:spacing w:line="360" w:lineRule="auto"/>
        <w:jc w:val="center"/>
      </w:pPr>
      <w:r>
        <w:t>Elza Pais</w:t>
      </w:r>
    </w:p>
    <w:p w:rsidR="00FD7BA3" w:rsidRDefault="00FD7BA3" w:rsidP="00DE33BD">
      <w:pPr>
        <w:spacing w:line="360" w:lineRule="auto"/>
        <w:jc w:val="center"/>
      </w:pPr>
      <w:r>
        <w:t>Joana Sá Pereira</w:t>
      </w:r>
    </w:p>
    <w:p w:rsidR="00FD7BA3" w:rsidRDefault="00FD7BA3" w:rsidP="00DE33BD">
      <w:pPr>
        <w:spacing w:line="360" w:lineRule="auto"/>
        <w:jc w:val="center"/>
      </w:pPr>
      <w:r>
        <w:t>Lúcia Silva</w:t>
      </w:r>
    </w:p>
    <w:p w:rsidR="00FD7BA3" w:rsidRDefault="00FD7BA3" w:rsidP="00DE33BD">
      <w:pPr>
        <w:spacing w:line="360" w:lineRule="auto"/>
        <w:jc w:val="center"/>
      </w:pPr>
      <w:r>
        <w:t>Maria Begonha</w:t>
      </w:r>
    </w:p>
    <w:p w:rsidR="00411907" w:rsidRDefault="00411907" w:rsidP="00DE33BD">
      <w:pPr>
        <w:spacing w:line="360" w:lineRule="auto"/>
        <w:jc w:val="center"/>
      </w:pPr>
      <w:r>
        <w:t>Maria Joaquina Matos</w:t>
      </w:r>
    </w:p>
    <w:p w:rsidR="00FD7BA3" w:rsidRDefault="00FD7BA3" w:rsidP="00DE33BD">
      <w:pPr>
        <w:spacing w:line="360" w:lineRule="auto"/>
        <w:jc w:val="center"/>
      </w:pPr>
      <w:r>
        <w:t>Nuno Fazenda</w:t>
      </w:r>
    </w:p>
    <w:p w:rsidR="00FD7BA3" w:rsidRDefault="00FD7BA3" w:rsidP="00DE33BD">
      <w:pPr>
        <w:spacing w:line="360" w:lineRule="auto"/>
        <w:jc w:val="center"/>
      </w:pPr>
      <w:r>
        <w:t>Palmira Maciel</w:t>
      </w:r>
    </w:p>
    <w:p w:rsidR="00411907" w:rsidRDefault="00411907" w:rsidP="00DE33BD">
      <w:pPr>
        <w:spacing w:line="360" w:lineRule="auto"/>
        <w:jc w:val="center"/>
      </w:pPr>
      <w:r>
        <w:t>Rosário Gamboa</w:t>
      </w:r>
    </w:p>
    <w:p w:rsidR="00FD7BA3" w:rsidRDefault="00FD7BA3" w:rsidP="00DE33BD">
      <w:pPr>
        <w:spacing w:line="360" w:lineRule="auto"/>
        <w:jc w:val="center"/>
      </w:pPr>
      <w:r>
        <w:t>Telma Guerreiro</w:t>
      </w:r>
    </w:p>
    <w:p w:rsidR="00FD7BA3" w:rsidRDefault="00FD7BA3" w:rsidP="00DE33BD">
      <w:pPr>
        <w:spacing w:line="360" w:lineRule="auto"/>
        <w:jc w:val="center"/>
      </w:pPr>
    </w:p>
    <w:p w:rsidR="00FD7BA3" w:rsidRDefault="00FD7BA3" w:rsidP="00DE33BD">
      <w:pPr>
        <w:spacing w:line="360" w:lineRule="auto"/>
        <w:jc w:val="center"/>
      </w:pPr>
    </w:p>
    <w:p w:rsidR="00133914" w:rsidRPr="00556F4F" w:rsidRDefault="00133914" w:rsidP="00DE33BD">
      <w:pPr>
        <w:spacing w:line="360" w:lineRule="auto"/>
        <w:jc w:val="center"/>
      </w:pPr>
    </w:p>
    <w:sectPr w:rsidR="00133914" w:rsidRPr="00556F4F" w:rsidSect="00DE33BD">
      <w:headerReference w:type="default" r:id="rId6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6E2" w:rsidRDefault="00AC06E2" w:rsidP="00DD4C92">
      <w:r>
        <w:separator/>
      </w:r>
    </w:p>
  </w:endnote>
  <w:endnote w:type="continuationSeparator" w:id="0">
    <w:p w:rsidR="00AC06E2" w:rsidRDefault="00AC06E2" w:rsidP="00D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6E2" w:rsidRDefault="00AC06E2" w:rsidP="00DD4C92">
      <w:r>
        <w:separator/>
      </w:r>
    </w:p>
  </w:footnote>
  <w:footnote w:type="continuationSeparator" w:id="0">
    <w:p w:rsidR="00AC06E2" w:rsidRDefault="00AC06E2" w:rsidP="00DD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4F" w:rsidRDefault="00556F4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C3DB13E" wp14:editId="35C543CF">
          <wp:simplePos x="0" y="0"/>
          <wp:positionH relativeFrom="margin">
            <wp:posOffset>2209800</wp:posOffset>
          </wp:positionH>
          <wp:positionV relativeFrom="paragraph">
            <wp:posOffset>-141605</wp:posOffset>
          </wp:positionV>
          <wp:extent cx="1204159" cy="850789"/>
          <wp:effectExtent l="0" t="0" r="0" b="6985"/>
          <wp:wrapNone/>
          <wp:docPr id="1" name="Imagem 1" descr="cid:1084000943594C468BF052A432FCDF95@ps.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84000943594C468BF052A432FCDF95@ps.pt" descr="cid:1084000943594C468BF052A432FCDF95@ps.p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159" cy="8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F4F" w:rsidRDefault="00556F4F">
    <w:pPr>
      <w:pStyle w:val="Cabealho"/>
    </w:pPr>
  </w:p>
  <w:p w:rsidR="00556F4F" w:rsidRDefault="00556F4F">
    <w:pPr>
      <w:pStyle w:val="Cabealho"/>
    </w:pPr>
  </w:p>
  <w:p w:rsidR="00556F4F" w:rsidRDefault="00556F4F">
    <w:pPr>
      <w:pStyle w:val="Cabealho"/>
    </w:pPr>
  </w:p>
  <w:p w:rsidR="00556F4F" w:rsidRDefault="00556F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BA"/>
    <w:rsid w:val="000035F6"/>
    <w:rsid w:val="00045F80"/>
    <w:rsid w:val="00053366"/>
    <w:rsid w:val="00067443"/>
    <w:rsid w:val="000C795F"/>
    <w:rsid w:val="00107222"/>
    <w:rsid w:val="00133914"/>
    <w:rsid w:val="00155E90"/>
    <w:rsid w:val="001768BA"/>
    <w:rsid w:val="001A76E7"/>
    <w:rsid w:val="00247E24"/>
    <w:rsid w:val="00261CFF"/>
    <w:rsid w:val="00303F23"/>
    <w:rsid w:val="0034403F"/>
    <w:rsid w:val="0040452A"/>
    <w:rsid w:val="00404D95"/>
    <w:rsid w:val="00411907"/>
    <w:rsid w:val="00505AEC"/>
    <w:rsid w:val="00556F4F"/>
    <w:rsid w:val="005C4946"/>
    <w:rsid w:val="006517B3"/>
    <w:rsid w:val="006F39D7"/>
    <w:rsid w:val="007F4C03"/>
    <w:rsid w:val="0087210D"/>
    <w:rsid w:val="008765B9"/>
    <w:rsid w:val="008B54C8"/>
    <w:rsid w:val="008D7D16"/>
    <w:rsid w:val="00991571"/>
    <w:rsid w:val="009A765F"/>
    <w:rsid w:val="009E7669"/>
    <w:rsid w:val="00AB0176"/>
    <w:rsid w:val="00AC06E2"/>
    <w:rsid w:val="00B03579"/>
    <w:rsid w:val="00CB2EBA"/>
    <w:rsid w:val="00DD4C92"/>
    <w:rsid w:val="00DE33BD"/>
    <w:rsid w:val="00E32DAA"/>
    <w:rsid w:val="00EB0758"/>
    <w:rsid w:val="00F16050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63C9"/>
  <w15:chartTrackingRefBased/>
  <w15:docId w15:val="{E4334DC0-76A0-F54E-A215-9A45D0D9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3F2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D4C9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D4C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C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556F4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6F4F"/>
  </w:style>
  <w:style w:type="paragraph" w:styleId="Rodap">
    <w:name w:val="footer"/>
    <w:basedOn w:val="Normal"/>
    <w:link w:val="RodapCarter"/>
    <w:uiPriority w:val="99"/>
    <w:unhideWhenUsed/>
    <w:rsid w:val="00556F4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084000943594C468BF052A432FCDF95@ps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2020-05-13T23:00:00+00:00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114844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4ACAB6A3-3730-40AA-A36E-62766F339EDE}"/>
</file>

<file path=customXml/itemProps2.xml><?xml version="1.0" encoding="utf-8"?>
<ds:datastoreItem xmlns:ds="http://schemas.openxmlformats.org/officeDocument/2006/customXml" ds:itemID="{8EF3809A-FECB-4BD2-B3FD-7D862764D89A}"/>
</file>

<file path=customXml/itemProps3.xml><?xml version="1.0" encoding="utf-8"?>
<ds:datastoreItem xmlns:ds="http://schemas.openxmlformats.org/officeDocument/2006/customXml" ds:itemID="{53BE4242-97CF-4312-A7DE-8F7E0E3DC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2285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(PS) - Pela comemoração do Dia Nacional dos Cientistas</dc:title>
  <dc:subject/>
  <dc:creator>Bruno Aragão</dc:creator>
  <cp:keywords/>
  <dc:description/>
  <cp:lastModifiedBy>Teresa Lamas</cp:lastModifiedBy>
  <cp:revision>2</cp:revision>
  <dcterms:created xsi:type="dcterms:W3CDTF">2020-05-14T09:30:00Z</dcterms:created>
  <dcterms:modified xsi:type="dcterms:W3CDTF">2020-05-14T09:30:00Z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38900</vt:r8>
  </property>
</Properties>
</file>