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0832" w14:textId="77777777" w:rsidR="00D320C3" w:rsidRPr="001123D7" w:rsidRDefault="00D320C3" w:rsidP="00727630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  <w:bookmarkStart w:id="0" w:name="_Hlk67396958"/>
    </w:p>
    <w:p w14:paraId="0D8B26AE" w14:textId="77777777" w:rsidR="00D320C3" w:rsidRPr="001123D7" w:rsidRDefault="00D320C3" w:rsidP="00D320C3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2E57A3C0" w14:textId="77777777" w:rsidR="00D320C3" w:rsidRPr="001123D7" w:rsidRDefault="00D320C3" w:rsidP="00D320C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7331BB9D" w14:textId="05567AF1" w:rsidR="00D320C3" w:rsidRPr="001123D7" w:rsidRDefault="00500BE6" w:rsidP="00D320C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bookmarkStart w:id="1" w:name="_GoBack"/>
      <w:bookmarkEnd w:id="1"/>
      <w:r w:rsidR="00D320C3" w:rsidRPr="001123D7">
        <w:rPr>
          <w:rFonts w:ascii="Arial" w:eastAsia="Times New Roman" w:hAnsi="Arial" w:cs="Arial"/>
          <w:b/>
          <w:sz w:val="28"/>
          <w:szCs w:val="28"/>
          <w:lang w:eastAsia="pt-PT"/>
        </w:rPr>
        <w:t>VOTO DE PESAR Nº</w:t>
      </w:r>
      <w:r w:rsidR="007D6370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508</w:t>
      </w:r>
      <w:r w:rsidR="00D320C3" w:rsidRPr="001123D7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</w:p>
    <w:p w14:paraId="55F75F15" w14:textId="77777777" w:rsidR="00D320C3" w:rsidRPr="001123D7" w:rsidRDefault="00D320C3" w:rsidP="00D320C3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1123D7">
        <w:rPr>
          <w:rFonts w:ascii="Arial" w:eastAsia="Times New Roman" w:hAnsi="Arial" w:cs="Arial"/>
          <w:b/>
          <w:sz w:val="28"/>
          <w:szCs w:val="28"/>
          <w:lang w:eastAsia="pt-PT"/>
        </w:rPr>
        <w:t>Pelo falecimento d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e</w:t>
      </w:r>
      <w:r w:rsidRPr="001123D7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Camilo Guerreiro </w:t>
      </w:r>
      <w:r w:rsidR="00727630">
        <w:rPr>
          <w:rFonts w:ascii="Arial" w:eastAsia="Times New Roman" w:hAnsi="Arial" w:cs="Arial"/>
          <w:b/>
          <w:sz w:val="28"/>
          <w:szCs w:val="28"/>
          <w:lang w:eastAsia="pt-PT"/>
        </w:rPr>
        <w:t>F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erreira</w:t>
      </w:r>
    </w:p>
    <w:p w14:paraId="0E079BF2" w14:textId="77777777" w:rsidR="00D320C3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4F65B4B" w14:textId="168266B8" w:rsidR="00D320C3" w:rsidRPr="001123D7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Faleceu, n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o passado dia </w:t>
      </w:r>
      <w:r w:rsidR="00377066">
        <w:rPr>
          <w:rFonts w:ascii="Arial" w:eastAsia="Times New Roman" w:hAnsi="Arial" w:cs="Arial"/>
          <w:sz w:val="24"/>
          <w:szCs w:val="24"/>
          <w:lang w:eastAsia="pt-PT"/>
        </w:rPr>
        <w:t>17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março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aos 85 anos, 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vítima </w:t>
      </w:r>
      <w:r w:rsidRPr="00DB70D0">
        <w:rPr>
          <w:rFonts w:ascii="Arial" w:eastAsia="Times New Roman" w:hAnsi="Arial" w:cs="Arial"/>
          <w:sz w:val="24"/>
          <w:szCs w:val="24"/>
          <w:lang w:eastAsia="pt-PT"/>
        </w:rPr>
        <w:t>de doença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PT"/>
        </w:rPr>
        <w:t>Camilo Guerreiro Ferreira</w:t>
      </w:r>
      <w:r w:rsidR="00727630">
        <w:rPr>
          <w:rFonts w:ascii="Arial" w:eastAsia="Times New Roman" w:hAnsi="Arial" w:cs="Arial"/>
          <w:sz w:val="24"/>
          <w:szCs w:val="24"/>
          <w:lang w:eastAsia="pt-PT"/>
        </w:rPr>
        <w:t>, n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ascido a 22 de maio de 1935, na freguesia de Santa 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>M</w:t>
      </w:r>
      <w:r>
        <w:rPr>
          <w:rFonts w:ascii="Arial" w:eastAsia="Times New Roman" w:hAnsi="Arial" w:cs="Arial"/>
          <w:sz w:val="24"/>
          <w:szCs w:val="24"/>
          <w:lang w:eastAsia="pt-PT"/>
        </w:rPr>
        <w:t>aria Maior, em Viana do Castelo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A1937EC" w14:textId="77777777" w:rsidR="00D320C3" w:rsidRPr="001123D7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4830CE3" w14:textId="11511FC7" w:rsidR="00D320C3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Camilo Guerreiro Ferreira foi Deputado do CDS na II Legislatura, eleito pelo círculo de Viana do Castelo, distrito 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 xml:space="preserve">onde </w:t>
      </w:r>
      <w:r>
        <w:rPr>
          <w:rFonts w:ascii="Arial" w:eastAsia="Times New Roman" w:hAnsi="Arial" w:cs="Arial"/>
          <w:sz w:val="24"/>
          <w:szCs w:val="24"/>
          <w:lang w:eastAsia="pt-PT"/>
        </w:rPr>
        <w:t>militou</w:t>
      </w:r>
      <w:r w:rsidRPr="00D320C3">
        <w:rPr>
          <w:rFonts w:ascii="Arial" w:eastAsia="Times New Roman" w:hAnsi="Arial" w:cs="Arial"/>
          <w:sz w:val="24"/>
          <w:szCs w:val="24"/>
          <w:lang w:eastAsia="pt-PT"/>
        </w:rPr>
        <w:t xml:space="preserve"> desde 1979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 onde</w:t>
      </w:r>
      <w:r w:rsidRPr="00D320C3">
        <w:rPr>
          <w:rFonts w:ascii="Arial" w:eastAsia="Times New Roman" w:hAnsi="Arial" w:cs="Arial"/>
          <w:sz w:val="24"/>
          <w:szCs w:val="24"/>
          <w:lang w:eastAsia="pt-PT"/>
        </w:rPr>
        <w:t xml:space="preserve"> foi um destacado dirigente a nível local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2922420" w14:textId="77777777" w:rsidR="00D320C3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B80BA4A" w14:textId="7D5090AE" w:rsidR="00D320C3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Mas a sua atividade vai muit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>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além da política, </w:t>
      </w:r>
      <w:r w:rsidR="00F322A5">
        <w:rPr>
          <w:rFonts w:ascii="Arial" w:eastAsia="Times New Roman" w:hAnsi="Arial" w:cs="Arial"/>
          <w:sz w:val="24"/>
          <w:szCs w:val="24"/>
          <w:lang w:eastAsia="pt-PT"/>
        </w:rPr>
        <w:t>referenci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ando-se, entre outras áreas, </w:t>
      </w:r>
      <w:r w:rsidR="00EA0F7A">
        <w:rPr>
          <w:rFonts w:ascii="Arial" w:eastAsia="Times New Roman" w:hAnsi="Arial" w:cs="Arial"/>
          <w:sz w:val="24"/>
          <w:szCs w:val="24"/>
          <w:lang w:eastAsia="pt-PT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ter sido um recordado professor do liceu de Viana do Castelo, 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 xml:space="preserve">onde obteve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alguns louvores</w:t>
      </w:r>
      <w:r w:rsidR="00EA0F7A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 xml:space="preserve"> foi </w:t>
      </w:r>
      <w:r w:rsidR="00EA0F7A">
        <w:rPr>
          <w:rFonts w:ascii="Arial" w:eastAsia="Times New Roman" w:hAnsi="Arial" w:cs="Arial"/>
          <w:sz w:val="24"/>
          <w:szCs w:val="24"/>
          <w:lang w:eastAsia="pt-PT"/>
        </w:rPr>
        <w:t>também</w:t>
      </w:r>
      <w:r w:rsidR="00EE20D8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>desenhador principal da Junta Autónoma de Estradas.</w:t>
      </w:r>
    </w:p>
    <w:p w14:paraId="04777A7C" w14:textId="77777777" w:rsidR="00D320C3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6A2931A" w14:textId="16CB50AF" w:rsidR="00D320C3" w:rsidRPr="001123D7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Camil</w:t>
      </w:r>
      <w:r w:rsidR="00727630">
        <w:rPr>
          <w:rFonts w:ascii="Arial" w:eastAsia="Times New Roman" w:hAnsi="Arial" w:cs="Arial"/>
          <w:sz w:val="24"/>
          <w:szCs w:val="24"/>
          <w:lang w:eastAsia="pt-PT"/>
        </w:rPr>
        <w:t>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Guerreiro Ferreira</w:t>
      </w:r>
      <w:r w:rsidR="00727630">
        <w:rPr>
          <w:rFonts w:ascii="Arial" w:eastAsia="Times New Roman" w:hAnsi="Arial" w:cs="Arial"/>
          <w:sz w:val="24"/>
          <w:szCs w:val="24"/>
          <w:lang w:eastAsia="pt-PT"/>
        </w:rPr>
        <w:t xml:space="preserve"> foi um forte impulsionador e líder associativo, tendo dirigido ou ajudado a erguer diversas associações cívicas, culturais ou desportivas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55F24527" w14:textId="77777777" w:rsidR="00D320C3" w:rsidRPr="001123D7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A53DAFC" w14:textId="77777777" w:rsidR="00D320C3" w:rsidRDefault="00727630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Homem de trato humanista e de personalidade marcante, não deixou indiferente quem com ele se cruzou ao longo da sua vida</w:t>
      </w:r>
      <w:r w:rsidR="00D320C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E04CC04" w14:textId="77777777" w:rsidR="00D320C3" w:rsidRPr="001123D7" w:rsidRDefault="00D320C3" w:rsidP="00D320C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9138074" w14:textId="77777777" w:rsidR="00D320C3" w:rsidRPr="001123D7" w:rsidRDefault="00D320C3" w:rsidP="00D320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Pelo exposto, a Assembleia da República, reunida em sessão plenária, expressa o seu profundo pesar pelo falecimento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de </w:t>
      </w:r>
      <w:r w:rsidR="00727630" w:rsidRPr="00727630">
        <w:rPr>
          <w:rFonts w:ascii="Arial" w:eastAsia="Times New Roman" w:hAnsi="Arial" w:cs="Arial"/>
          <w:sz w:val="24"/>
          <w:szCs w:val="24"/>
          <w:lang w:eastAsia="pt-PT"/>
        </w:rPr>
        <w:t xml:space="preserve">Camilo Guerreiro </w:t>
      </w:r>
      <w:r w:rsidR="00727630">
        <w:rPr>
          <w:rFonts w:ascii="Arial" w:eastAsia="Times New Roman" w:hAnsi="Arial" w:cs="Arial"/>
          <w:sz w:val="24"/>
          <w:szCs w:val="24"/>
          <w:lang w:eastAsia="pt-PT"/>
        </w:rPr>
        <w:t>F</w:t>
      </w:r>
      <w:r w:rsidR="00727630" w:rsidRPr="00727630">
        <w:rPr>
          <w:rFonts w:ascii="Arial" w:eastAsia="Times New Roman" w:hAnsi="Arial" w:cs="Arial"/>
          <w:sz w:val="24"/>
          <w:szCs w:val="24"/>
          <w:lang w:eastAsia="pt-PT"/>
        </w:rPr>
        <w:t xml:space="preserve">erreira 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>e apresenta à família as suas sentidas condolências.</w:t>
      </w:r>
    </w:p>
    <w:p w14:paraId="2C33DB87" w14:textId="77777777" w:rsidR="00D320C3" w:rsidRPr="001123D7" w:rsidRDefault="00D320C3" w:rsidP="00D320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C798768" w14:textId="77777777" w:rsidR="00D320C3" w:rsidRPr="001123D7" w:rsidRDefault="00D320C3" w:rsidP="00D320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 w:rsidR="00727630">
        <w:rPr>
          <w:rFonts w:ascii="Arial" w:eastAsia="Times New Roman" w:hAnsi="Arial" w:cs="Arial"/>
          <w:sz w:val="24"/>
          <w:szCs w:val="24"/>
          <w:lang w:eastAsia="pt-PT"/>
        </w:rPr>
        <w:t>23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março</w:t>
      </w:r>
      <w:r w:rsidRPr="001123D7">
        <w:rPr>
          <w:rFonts w:ascii="Arial" w:eastAsia="Times New Roman" w:hAnsi="Arial" w:cs="Arial"/>
          <w:sz w:val="24"/>
          <w:szCs w:val="24"/>
          <w:lang w:eastAsia="pt-PT"/>
        </w:rPr>
        <w:t xml:space="preserve"> de 2021</w:t>
      </w:r>
    </w:p>
    <w:p w14:paraId="3D4C97EB" w14:textId="77777777" w:rsidR="00D320C3" w:rsidRPr="001123D7" w:rsidRDefault="00D320C3" w:rsidP="00D320C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E6CE4DE" w14:textId="77777777" w:rsidR="00F96022" w:rsidRPr="00727630" w:rsidRDefault="00D320C3" w:rsidP="0072763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1123D7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  <w:bookmarkEnd w:id="0"/>
    </w:p>
    <w:sectPr w:rsidR="00F96022" w:rsidRPr="00727630" w:rsidSect="000C0FC3">
      <w:footerReference w:type="default" r:id="rId6"/>
      <w:headerReference w:type="first" r:id="rId7"/>
      <w:endnotePr>
        <w:numFmt w:val="decimal"/>
      </w:endnotePr>
      <w:pgSz w:w="11907" w:h="16840" w:code="9"/>
      <w:pgMar w:top="1418" w:right="1701" w:bottom="1276" w:left="1701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F10F" w14:textId="77777777" w:rsidR="0010433E" w:rsidRDefault="0010433E" w:rsidP="00F322A5">
      <w:pPr>
        <w:spacing w:after="0" w:line="240" w:lineRule="auto"/>
      </w:pPr>
      <w:r>
        <w:separator/>
      </w:r>
    </w:p>
  </w:endnote>
  <w:endnote w:type="continuationSeparator" w:id="0">
    <w:p w14:paraId="0F5A6652" w14:textId="77777777" w:rsidR="0010433E" w:rsidRDefault="0010433E" w:rsidP="00F3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F1F6" w14:textId="77777777" w:rsidR="00B102EA" w:rsidRDefault="0010433E">
    <w:pPr>
      <w:pStyle w:val="Roda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1EBF" w14:textId="77777777" w:rsidR="0010433E" w:rsidRDefault="0010433E" w:rsidP="00F322A5">
      <w:pPr>
        <w:spacing w:after="0" w:line="240" w:lineRule="auto"/>
      </w:pPr>
      <w:r>
        <w:separator/>
      </w:r>
    </w:p>
  </w:footnote>
  <w:footnote w:type="continuationSeparator" w:id="0">
    <w:p w14:paraId="779C8124" w14:textId="77777777" w:rsidR="0010433E" w:rsidRDefault="0010433E" w:rsidP="00F3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54DC" w14:textId="77777777" w:rsidR="00B102EA" w:rsidRPr="00935D4F" w:rsidRDefault="0010433E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1B552E7" wp14:editId="643A4773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628456" cy="769858"/>
          <wp:effectExtent l="0" t="0" r="635" b="0"/>
          <wp:wrapNone/>
          <wp:docPr id="11" name="Imagem 1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6" cy="76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3"/>
    <w:rsid w:val="0010433E"/>
    <w:rsid w:val="00377066"/>
    <w:rsid w:val="00500BE6"/>
    <w:rsid w:val="00727630"/>
    <w:rsid w:val="007D6370"/>
    <w:rsid w:val="00D320C3"/>
    <w:rsid w:val="00DB70D0"/>
    <w:rsid w:val="00EA0F7A"/>
    <w:rsid w:val="00EE20D8"/>
    <w:rsid w:val="00F322A5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2A7E"/>
  <w15:chartTrackingRefBased/>
  <w15:docId w15:val="{8723A802-4B55-40D9-9F60-CD725CB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C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1">
    <w:name w:val="Rodapé1"/>
    <w:basedOn w:val="Normal"/>
    <w:next w:val="Rodap"/>
    <w:link w:val="RodapCarter"/>
    <w:uiPriority w:val="99"/>
    <w:unhideWhenUsed/>
    <w:rsid w:val="00D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1"/>
    <w:uiPriority w:val="99"/>
    <w:rsid w:val="00D320C3"/>
  </w:style>
  <w:style w:type="paragraph" w:styleId="Rodap">
    <w:name w:val="footer"/>
    <w:basedOn w:val="Normal"/>
    <w:link w:val="RodapCarter1"/>
    <w:uiPriority w:val="99"/>
    <w:unhideWhenUsed/>
    <w:rsid w:val="00D32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D320C3"/>
  </w:style>
  <w:style w:type="paragraph" w:styleId="Cabealho">
    <w:name w:val="header"/>
    <w:basedOn w:val="Normal"/>
    <w:link w:val="CabealhoCarter"/>
    <w:uiPriority w:val="99"/>
    <w:unhideWhenUsed/>
    <w:rsid w:val="00F32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2A5"/>
  </w:style>
  <w:style w:type="paragraph" w:styleId="Textodebalo">
    <w:name w:val="Balloon Text"/>
    <w:basedOn w:val="Normal"/>
    <w:link w:val="TextodebaloCarter"/>
    <w:uiPriority w:val="99"/>
    <w:semiHidden/>
    <w:unhideWhenUsed/>
    <w:rsid w:val="00DB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508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2021-03-23T00:00:00+00:00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116711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1F0205A5-9A97-4823-A01D-B2DD1364B99E}"/>
</file>

<file path=customXml/itemProps2.xml><?xml version="1.0" encoding="utf-8"?>
<ds:datastoreItem xmlns:ds="http://schemas.openxmlformats.org/officeDocument/2006/customXml" ds:itemID="{DA211A5E-8218-4688-8459-26900BA8AF5B}"/>
</file>

<file path=customXml/itemProps3.xml><?xml version="1.0" encoding="utf-8"?>
<ds:datastoreItem xmlns:ds="http://schemas.openxmlformats.org/officeDocument/2006/customXml" ds:itemID="{2E9D893E-1ACA-4C0B-BA9D-12AE404E6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António José Baptista</dc:creator>
  <cp:keywords/>
  <dc:description/>
  <cp:lastModifiedBy>Maria Marques</cp:lastModifiedBy>
  <cp:revision>3</cp:revision>
  <cp:lastPrinted>2021-03-23T13:26:00Z</cp:lastPrinted>
  <dcterms:created xsi:type="dcterms:W3CDTF">2021-03-23T18:42:00Z</dcterms:created>
  <dcterms:modified xsi:type="dcterms:W3CDTF">2021-03-23T18:52:00Z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174800</vt:r8>
  </property>
</Properties>
</file>