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9C" w:rsidRDefault="0075649C" w:rsidP="007564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E66" w:rsidRPr="0075649C" w:rsidRDefault="0075649C" w:rsidP="0059434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5649C">
        <w:rPr>
          <w:rFonts w:ascii="Arial" w:hAnsi="Arial" w:cs="Arial"/>
          <w:b/>
          <w:sz w:val="28"/>
          <w:szCs w:val="28"/>
        </w:rPr>
        <w:t>Voto de congratulação</w:t>
      </w:r>
      <w:r w:rsidR="004B59CD">
        <w:rPr>
          <w:rFonts w:ascii="Arial" w:hAnsi="Arial" w:cs="Arial"/>
          <w:b/>
          <w:sz w:val="28"/>
          <w:szCs w:val="28"/>
        </w:rPr>
        <w:t xml:space="preserve"> N.º 11/XIII/1.ª</w:t>
      </w:r>
      <w:bookmarkStart w:id="0" w:name="_GoBack"/>
      <w:bookmarkEnd w:id="0"/>
    </w:p>
    <w:p w:rsidR="00614E66" w:rsidRPr="0075649C" w:rsidRDefault="0059434A" w:rsidP="005943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649C">
        <w:rPr>
          <w:rFonts w:ascii="Arial" w:hAnsi="Arial" w:cs="Arial"/>
          <w:b/>
          <w:sz w:val="24"/>
          <w:szCs w:val="24"/>
        </w:rPr>
        <w:t>“</w:t>
      </w:r>
      <w:r w:rsidR="00614E66" w:rsidRPr="0075649C">
        <w:rPr>
          <w:rFonts w:ascii="Arial" w:hAnsi="Arial" w:cs="Arial"/>
          <w:b/>
          <w:sz w:val="24"/>
          <w:szCs w:val="24"/>
        </w:rPr>
        <w:t xml:space="preserve">Arte chocalheira </w:t>
      </w:r>
      <w:r w:rsidRPr="0075649C">
        <w:rPr>
          <w:rFonts w:ascii="Arial" w:hAnsi="Arial" w:cs="Arial"/>
          <w:b/>
          <w:sz w:val="24"/>
          <w:szCs w:val="24"/>
        </w:rPr>
        <w:t>Património Cultural Imaterial”</w:t>
      </w:r>
    </w:p>
    <w:p w:rsidR="001763BF" w:rsidRPr="001763BF" w:rsidRDefault="001763BF" w:rsidP="0059434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14E66" w:rsidRPr="001763BF" w:rsidRDefault="00614E66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 xml:space="preserve">No passado dia 1 de dezembro de 2015, o Comité Intergovernamental para a Salvaguarda do Património Cultural Imaterial da Organização das Nações Unidas para a Educação, Ciência e Cultura (UNESCO), </w:t>
      </w:r>
      <w:r w:rsidR="00A7120B" w:rsidRPr="001763BF">
        <w:rPr>
          <w:rFonts w:ascii="Arial" w:hAnsi="Arial" w:cs="Arial"/>
        </w:rPr>
        <w:t>classificou a a</w:t>
      </w:r>
      <w:r w:rsidRPr="001763BF">
        <w:rPr>
          <w:rFonts w:ascii="Arial" w:hAnsi="Arial" w:cs="Arial"/>
        </w:rPr>
        <w:t>rte chocalheira como Património Cultural Imaterial com Necessidade de Salvaguarda Urgente.</w:t>
      </w:r>
    </w:p>
    <w:p w:rsidR="00D818AD" w:rsidRPr="001763BF" w:rsidRDefault="007C0D27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 xml:space="preserve">O chocalho </w:t>
      </w:r>
      <w:r w:rsidR="00D818AD" w:rsidRPr="001763BF">
        <w:rPr>
          <w:rFonts w:ascii="Arial" w:hAnsi="Arial" w:cs="Arial"/>
        </w:rPr>
        <w:t>português é um instrumento de percussão (idiofone), munido de um só batente interno, e é habitualmente suspenso no pescoço dos animais com a ajuda de uma correia em couro. A sua utilidade relaciona-se com a localização e direção dos rebanhos,</w:t>
      </w:r>
      <w:r w:rsidRPr="001763BF">
        <w:rPr>
          <w:rFonts w:ascii="Arial" w:hAnsi="Arial" w:cs="Arial"/>
        </w:rPr>
        <w:t xml:space="preserve"> “</w:t>
      </w:r>
      <w:r w:rsidRPr="001763BF">
        <w:rPr>
          <w:rFonts w:ascii="Arial" w:hAnsi="Arial" w:cs="Arial"/>
          <w:i/>
        </w:rPr>
        <w:t>uma espécie de GPS do gado que permite saber onde estão os animais</w:t>
      </w:r>
      <w:r w:rsidRPr="001763BF">
        <w:rPr>
          <w:rFonts w:ascii="Arial" w:hAnsi="Arial" w:cs="Arial"/>
        </w:rPr>
        <w:t xml:space="preserve">”, </w:t>
      </w:r>
      <w:r w:rsidR="00D818AD" w:rsidRPr="001763BF">
        <w:rPr>
          <w:rFonts w:ascii="Arial" w:hAnsi="Arial" w:cs="Arial"/>
        </w:rPr>
        <w:t>mas também, numa outra vertente, “</w:t>
      </w:r>
      <w:r w:rsidR="00D818AD" w:rsidRPr="001763BF">
        <w:rPr>
          <w:rFonts w:ascii="Arial" w:hAnsi="Arial" w:cs="Arial"/>
          <w:i/>
        </w:rPr>
        <w:t>criam uma paisagem sonora única e característica, de uma beleza rara, que procura um sentimento intemporal de bem-estar</w:t>
      </w:r>
      <w:r w:rsidR="00D818AD" w:rsidRPr="001763BF">
        <w:rPr>
          <w:rFonts w:ascii="Arial" w:hAnsi="Arial" w:cs="Arial"/>
        </w:rPr>
        <w:t>."</w:t>
      </w:r>
    </w:p>
    <w:p w:rsidR="007C0D27" w:rsidRPr="001763BF" w:rsidRDefault="0059434A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>A</w:t>
      </w:r>
      <w:r w:rsidR="0067561F" w:rsidRPr="001763BF">
        <w:rPr>
          <w:rFonts w:ascii="Arial" w:hAnsi="Arial" w:cs="Arial"/>
        </w:rPr>
        <w:t xml:space="preserve"> fabricação </w:t>
      </w:r>
      <w:r w:rsidRPr="001763BF">
        <w:rPr>
          <w:rFonts w:ascii="Arial" w:hAnsi="Arial" w:cs="Arial"/>
        </w:rPr>
        <w:t xml:space="preserve">de chocalhos </w:t>
      </w:r>
      <w:r w:rsidR="007C0D27" w:rsidRPr="001763BF">
        <w:rPr>
          <w:rFonts w:ascii="Arial" w:hAnsi="Arial" w:cs="Arial"/>
        </w:rPr>
        <w:t>é uma arte iniciada há mais de dois mil anos - é possível encontrar chocalhos celtiberos do século I a.C.</w:t>
      </w:r>
      <w:r w:rsidR="0067561F" w:rsidRPr="001763BF">
        <w:rPr>
          <w:rFonts w:ascii="Arial" w:hAnsi="Arial" w:cs="Arial"/>
        </w:rPr>
        <w:t xml:space="preserve"> que são idênticos aos feitos a</w:t>
      </w:r>
      <w:r w:rsidR="007C0D27" w:rsidRPr="001763BF">
        <w:rPr>
          <w:rFonts w:ascii="Arial" w:hAnsi="Arial" w:cs="Arial"/>
        </w:rPr>
        <w:t>tualmente</w:t>
      </w:r>
      <w:r w:rsidR="0067561F" w:rsidRPr="001763BF">
        <w:rPr>
          <w:rFonts w:ascii="Arial" w:hAnsi="Arial" w:cs="Arial"/>
        </w:rPr>
        <w:t xml:space="preserve"> -, “</w:t>
      </w:r>
      <w:r w:rsidR="0067561F" w:rsidRPr="001763BF">
        <w:rPr>
          <w:rFonts w:ascii="Arial" w:hAnsi="Arial" w:cs="Arial"/>
          <w:i/>
        </w:rPr>
        <w:t>identitária dos campos e do mundo rural português</w:t>
      </w:r>
      <w:r w:rsidR="0067561F" w:rsidRPr="001763BF">
        <w:rPr>
          <w:rFonts w:ascii="Arial" w:hAnsi="Arial" w:cs="Arial"/>
        </w:rPr>
        <w:t>”, conforme se pode ler na candidatura apresentada à UNESCO.</w:t>
      </w:r>
    </w:p>
    <w:p w:rsidR="00D818AD" w:rsidRPr="001763BF" w:rsidRDefault="0067561F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>O fabrico destes instrumentos é uma “</w:t>
      </w:r>
      <w:r w:rsidRPr="001763BF">
        <w:rPr>
          <w:rFonts w:ascii="Arial" w:hAnsi="Arial" w:cs="Arial"/>
          <w:i/>
        </w:rPr>
        <w:t>tradição</w:t>
      </w:r>
      <w:r w:rsidRPr="001763BF">
        <w:rPr>
          <w:rFonts w:ascii="Arial" w:hAnsi="Arial" w:cs="Arial"/>
        </w:rPr>
        <w:t>” passada entre gerações, proporcionando um “</w:t>
      </w:r>
      <w:r w:rsidRPr="001763BF">
        <w:rPr>
          <w:rFonts w:ascii="Arial" w:hAnsi="Arial" w:cs="Arial"/>
          <w:i/>
        </w:rPr>
        <w:t>sentimento de identidade e continuidade histórica</w:t>
      </w:r>
      <w:r w:rsidRPr="001763BF">
        <w:rPr>
          <w:rFonts w:ascii="Arial" w:hAnsi="Arial" w:cs="Arial"/>
        </w:rPr>
        <w:t>”, que permite às comunidades locais perceber essa arte como uma “</w:t>
      </w:r>
      <w:r w:rsidR="00D818AD" w:rsidRPr="001763BF">
        <w:rPr>
          <w:rFonts w:ascii="Arial" w:hAnsi="Arial" w:cs="Arial"/>
          <w:i/>
        </w:rPr>
        <w:t>herança cultural cole</w:t>
      </w:r>
      <w:r w:rsidRPr="001763BF">
        <w:rPr>
          <w:rFonts w:ascii="Arial" w:hAnsi="Arial" w:cs="Arial"/>
          <w:i/>
        </w:rPr>
        <w:t>tiva</w:t>
      </w:r>
      <w:r w:rsidRPr="001763BF">
        <w:rPr>
          <w:rFonts w:ascii="Arial" w:hAnsi="Arial" w:cs="Arial"/>
        </w:rPr>
        <w:t>”, pois que, apesar de tal tradição se concentrar essencialmente n</w:t>
      </w:r>
      <w:r w:rsidR="00D818AD" w:rsidRPr="001763BF">
        <w:rPr>
          <w:rFonts w:ascii="Arial" w:hAnsi="Arial" w:cs="Arial"/>
        </w:rPr>
        <w:t>a região alentejana</w:t>
      </w:r>
      <w:r w:rsidRPr="001763BF">
        <w:rPr>
          <w:rFonts w:ascii="Arial" w:hAnsi="Arial" w:cs="Arial"/>
        </w:rPr>
        <w:t>, tem uma dimensão nacional</w:t>
      </w:r>
      <w:r w:rsidR="009A5D8A" w:rsidRPr="001763BF">
        <w:rPr>
          <w:rFonts w:ascii="Arial" w:hAnsi="Arial" w:cs="Arial"/>
        </w:rPr>
        <w:t>, aspetos, estes, realçados no relatório da UNESCO</w:t>
      </w:r>
      <w:r w:rsidR="00D818AD" w:rsidRPr="001763BF">
        <w:rPr>
          <w:rFonts w:ascii="Arial" w:hAnsi="Arial" w:cs="Arial"/>
        </w:rPr>
        <w:t>.</w:t>
      </w:r>
    </w:p>
    <w:p w:rsidR="0059434A" w:rsidRPr="001763BF" w:rsidRDefault="00D818AD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>A presente distinção por parte da UNESCO permitirá salvar esta arte chocalheira, identificadora de um povo</w:t>
      </w:r>
      <w:r w:rsidR="0059434A" w:rsidRPr="001763BF">
        <w:rPr>
          <w:rFonts w:ascii="Arial" w:hAnsi="Arial" w:cs="Arial"/>
        </w:rPr>
        <w:t xml:space="preserve"> e de um modo de vida</w:t>
      </w:r>
      <w:r w:rsidRPr="001763BF">
        <w:rPr>
          <w:rFonts w:ascii="Arial" w:hAnsi="Arial" w:cs="Arial"/>
        </w:rPr>
        <w:t xml:space="preserve">, do risco de extinção, recordando-se que é </w:t>
      </w:r>
      <w:r w:rsidR="0059434A" w:rsidRPr="001763BF">
        <w:rPr>
          <w:rFonts w:ascii="Arial" w:hAnsi="Arial" w:cs="Arial"/>
        </w:rPr>
        <w:t>a primeira vez que Portugal inscreve um bem cultural na lista do Património Cultural Imaterial com Necessidade de Salvaguarda Urgente.</w:t>
      </w:r>
    </w:p>
    <w:p w:rsidR="00BF28B3" w:rsidRPr="001763BF" w:rsidRDefault="00493BA2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lastRenderedPageBreak/>
        <w:t>O reconhecimento do chocalho como</w:t>
      </w:r>
      <w:r w:rsidR="00614E66" w:rsidRPr="001763BF">
        <w:rPr>
          <w:rFonts w:ascii="Arial" w:hAnsi="Arial" w:cs="Arial"/>
        </w:rPr>
        <w:t xml:space="preserve"> </w:t>
      </w:r>
      <w:r w:rsidR="004779D0" w:rsidRPr="001763BF">
        <w:rPr>
          <w:rFonts w:ascii="Arial" w:hAnsi="Arial" w:cs="Arial"/>
        </w:rPr>
        <w:t>Património Cultural Imaterial com Necessidade de Salvaguarda Urgente consagra uma tradição secular portuguesa e é uma homenagem a todos aqueles que, ao longo do tempo, souberam preservar esta herança cultural do mundo rural português</w:t>
      </w:r>
      <w:r w:rsidR="0059434A" w:rsidRPr="001763BF">
        <w:rPr>
          <w:rFonts w:ascii="Arial" w:hAnsi="Arial" w:cs="Arial"/>
        </w:rPr>
        <w:t xml:space="preserve"> e</w:t>
      </w:r>
      <w:r w:rsidR="00973C5D" w:rsidRPr="001763BF">
        <w:rPr>
          <w:rFonts w:ascii="Arial" w:hAnsi="Arial" w:cs="Arial"/>
        </w:rPr>
        <w:t xml:space="preserve"> reverter a tendência de desaparecimento desta arte, garantindo a transmissão d</w:t>
      </w:r>
      <w:r w:rsidR="0059434A" w:rsidRPr="001763BF">
        <w:rPr>
          <w:rFonts w:ascii="Arial" w:hAnsi="Arial" w:cs="Arial"/>
        </w:rPr>
        <w:t xml:space="preserve">o saber </w:t>
      </w:r>
      <w:r w:rsidR="0033076C" w:rsidRPr="001763BF">
        <w:rPr>
          <w:rFonts w:ascii="Arial" w:hAnsi="Arial" w:cs="Arial"/>
        </w:rPr>
        <w:t>entre</w:t>
      </w:r>
      <w:r w:rsidR="0059434A" w:rsidRPr="001763BF">
        <w:rPr>
          <w:rFonts w:ascii="Arial" w:hAnsi="Arial" w:cs="Arial"/>
        </w:rPr>
        <w:t xml:space="preserve"> gerações e a sustentabilidade futura da a</w:t>
      </w:r>
      <w:r w:rsidR="00973C5D" w:rsidRPr="001763BF">
        <w:rPr>
          <w:rFonts w:ascii="Arial" w:hAnsi="Arial" w:cs="Arial"/>
        </w:rPr>
        <w:t>tividade</w:t>
      </w:r>
    </w:p>
    <w:p w:rsidR="0059434A" w:rsidRPr="001763BF" w:rsidRDefault="004779D0" w:rsidP="0059434A">
      <w:pPr>
        <w:spacing w:line="360" w:lineRule="auto"/>
        <w:jc w:val="both"/>
        <w:rPr>
          <w:rFonts w:ascii="Arial" w:hAnsi="Arial" w:cs="Arial"/>
        </w:rPr>
      </w:pPr>
      <w:r w:rsidRPr="001763BF">
        <w:rPr>
          <w:rFonts w:ascii="Arial" w:hAnsi="Arial" w:cs="Arial"/>
        </w:rPr>
        <w:t>A Assembleia da República associa-se</w:t>
      </w:r>
      <w:r w:rsidR="0059434A" w:rsidRPr="001763BF">
        <w:rPr>
          <w:rFonts w:ascii="Arial" w:hAnsi="Arial" w:cs="Arial"/>
        </w:rPr>
        <w:t>, assim,</w:t>
      </w:r>
      <w:r w:rsidRPr="001763BF">
        <w:rPr>
          <w:rFonts w:ascii="Arial" w:hAnsi="Arial" w:cs="Arial"/>
        </w:rPr>
        <w:t xml:space="preserve"> ao sentimento de congratulação nacional po</w:t>
      </w:r>
      <w:r w:rsidR="0059434A" w:rsidRPr="001763BF">
        <w:rPr>
          <w:rFonts w:ascii="Arial" w:hAnsi="Arial" w:cs="Arial"/>
        </w:rPr>
        <w:t>r</w:t>
      </w:r>
      <w:r w:rsidRPr="001763BF">
        <w:rPr>
          <w:rFonts w:ascii="Arial" w:hAnsi="Arial" w:cs="Arial"/>
        </w:rPr>
        <w:t xml:space="preserve"> este reconhecimento do fabrico de chocalhos como Património Cultural Imaterial, pela UNESCO, felicitando todos os que prepararam a candidatura e saúda aqueles que, quer no seu </w:t>
      </w:r>
      <w:r w:rsidR="0059434A" w:rsidRPr="001763BF">
        <w:rPr>
          <w:rFonts w:ascii="Arial" w:hAnsi="Arial" w:cs="Arial"/>
        </w:rPr>
        <w:t>fabrico</w:t>
      </w:r>
      <w:r w:rsidRPr="001763BF">
        <w:rPr>
          <w:rFonts w:ascii="Arial" w:hAnsi="Arial" w:cs="Arial"/>
        </w:rPr>
        <w:t xml:space="preserve"> quer na sua utilização, mantiveram e preservaram, convictamente, esta arte secular</w:t>
      </w:r>
      <w:r w:rsidR="0059434A" w:rsidRPr="001763BF">
        <w:rPr>
          <w:rFonts w:ascii="Arial" w:hAnsi="Arial" w:cs="Arial"/>
        </w:rPr>
        <w:t>.</w:t>
      </w:r>
    </w:p>
    <w:p w:rsidR="004779D0" w:rsidRPr="001763BF" w:rsidRDefault="004779D0" w:rsidP="0059434A">
      <w:pPr>
        <w:spacing w:line="360" w:lineRule="auto"/>
        <w:jc w:val="both"/>
        <w:rPr>
          <w:rFonts w:ascii="Arial" w:hAnsi="Arial" w:cs="Arial"/>
        </w:rPr>
      </w:pPr>
    </w:p>
    <w:p w:rsidR="004779D0" w:rsidRPr="001763BF" w:rsidRDefault="004779D0" w:rsidP="001763BF">
      <w:pPr>
        <w:spacing w:line="360" w:lineRule="auto"/>
        <w:rPr>
          <w:rFonts w:ascii="Arial" w:hAnsi="Arial" w:cs="Arial"/>
        </w:rPr>
      </w:pPr>
      <w:r w:rsidRPr="001763BF">
        <w:rPr>
          <w:rFonts w:ascii="Arial" w:hAnsi="Arial" w:cs="Arial"/>
        </w:rPr>
        <w:t xml:space="preserve">Palácio de São Bento, </w:t>
      </w:r>
      <w:r w:rsidR="001763BF" w:rsidRPr="001763BF">
        <w:rPr>
          <w:rFonts w:ascii="Arial" w:hAnsi="Arial" w:cs="Arial"/>
        </w:rPr>
        <w:t>9</w:t>
      </w:r>
      <w:r w:rsidRPr="001763BF">
        <w:rPr>
          <w:rFonts w:ascii="Arial" w:hAnsi="Arial" w:cs="Arial"/>
        </w:rPr>
        <w:t xml:space="preserve"> de </w:t>
      </w:r>
      <w:r w:rsidR="001763BF" w:rsidRPr="001763BF">
        <w:rPr>
          <w:rFonts w:ascii="Arial" w:hAnsi="Arial" w:cs="Arial"/>
        </w:rPr>
        <w:t>d</w:t>
      </w:r>
      <w:r w:rsidRPr="001763BF">
        <w:rPr>
          <w:rFonts w:ascii="Arial" w:hAnsi="Arial" w:cs="Arial"/>
        </w:rPr>
        <w:t>ezembro de 2015</w:t>
      </w:r>
    </w:p>
    <w:p w:rsidR="001763BF" w:rsidRPr="001763BF" w:rsidRDefault="001763BF" w:rsidP="001763BF">
      <w:pPr>
        <w:spacing w:line="360" w:lineRule="auto"/>
        <w:rPr>
          <w:rFonts w:ascii="Arial" w:hAnsi="Arial" w:cs="Arial"/>
        </w:rPr>
      </w:pPr>
    </w:p>
    <w:p w:rsidR="004779D0" w:rsidRPr="001763BF" w:rsidRDefault="001763BF" w:rsidP="001763BF">
      <w:pPr>
        <w:spacing w:line="360" w:lineRule="auto"/>
        <w:jc w:val="center"/>
        <w:rPr>
          <w:rFonts w:ascii="Arial" w:hAnsi="Arial" w:cs="Arial"/>
        </w:rPr>
      </w:pPr>
      <w:r w:rsidRPr="001763BF">
        <w:rPr>
          <w:rFonts w:ascii="Arial" w:hAnsi="Arial" w:cs="Arial"/>
        </w:rPr>
        <w:t>Os Deputados</w:t>
      </w:r>
    </w:p>
    <w:p w:rsidR="001763BF" w:rsidRPr="001763BF" w:rsidRDefault="001763BF" w:rsidP="0059434A">
      <w:pPr>
        <w:spacing w:line="360" w:lineRule="auto"/>
        <w:jc w:val="both"/>
        <w:rPr>
          <w:rFonts w:ascii="Arial" w:hAnsi="Arial" w:cs="Arial"/>
        </w:rPr>
      </w:pPr>
    </w:p>
    <w:sectPr w:rsidR="001763BF" w:rsidRPr="001763BF" w:rsidSect="00BF28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8E" w:rsidRDefault="00BA5E8E" w:rsidP="001763BF">
      <w:pPr>
        <w:spacing w:after="0" w:line="240" w:lineRule="auto"/>
      </w:pPr>
      <w:r>
        <w:separator/>
      </w:r>
    </w:p>
  </w:endnote>
  <w:endnote w:type="continuationSeparator" w:id="0">
    <w:p w:rsidR="00BA5E8E" w:rsidRDefault="00BA5E8E" w:rsidP="0017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8E" w:rsidRDefault="00BA5E8E" w:rsidP="001763BF">
      <w:pPr>
        <w:spacing w:after="0" w:line="240" w:lineRule="auto"/>
      </w:pPr>
      <w:r>
        <w:separator/>
      </w:r>
    </w:p>
  </w:footnote>
  <w:footnote w:type="continuationSeparator" w:id="0">
    <w:p w:rsidR="00BA5E8E" w:rsidRDefault="00BA5E8E" w:rsidP="0017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BF" w:rsidRDefault="001763BF" w:rsidP="001763BF">
    <w:pPr>
      <w:spacing w:after="0"/>
      <w:jc w:val="center"/>
    </w:pPr>
    <w:r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9pt;height:43.2pt" o:ole="">
          <v:imagedata r:id="rId1" o:title=""/>
        </v:shape>
        <o:OLEObject Type="Embed" ProgID="Word.Document.8" ShapeID="_x0000_i1025" DrawAspect="Content" ObjectID="_1511957608" r:id="rId2"/>
      </w:object>
    </w:r>
  </w:p>
  <w:p w:rsidR="001763BF" w:rsidRDefault="001763BF" w:rsidP="001763BF">
    <w:pPr>
      <w:spacing w:after="0"/>
      <w:jc w:val="center"/>
      <w:rPr>
        <w:sz w:val="8"/>
      </w:rPr>
    </w:pPr>
  </w:p>
  <w:p w:rsidR="001763BF" w:rsidRDefault="001763BF" w:rsidP="001763BF">
    <w:pPr>
      <w:spacing w:after="0"/>
      <w:jc w:val="center"/>
      <w:rPr>
        <w:b/>
      </w:rPr>
    </w:pPr>
    <w:r>
      <w:rPr>
        <w:b/>
      </w:rPr>
      <w:t>ASSEMBLEIA DA REPÚBLICA</w:t>
    </w:r>
  </w:p>
  <w:p w:rsidR="001763BF" w:rsidRDefault="001763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6"/>
    <w:rsid w:val="00117A26"/>
    <w:rsid w:val="001763BF"/>
    <w:rsid w:val="00180F32"/>
    <w:rsid w:val="00244600"/>
    <w:rsid w:val="0033076C"/>
    <w:rsid w:val="0046117F"/>
    <w:rsid w:val="004779D0"/>
    <w:rsid w:val="00493BA2"/>
    <w:rsid w:val="004A4E83"/>
    <w:rsid w:val="004B59CD"/>
    <w:rsid w:val="0059434A"/>
    <w:rsid w:val="00614E66"/>
    <w:rsid w:val="0067561F"/>
    <w:rsid w:val="0075649C"/>
    <w:rsid w:val="007A2ECB"/>
    <w:rsid w:val="007C0D27"/>
    <w:rsid w:val="00973C5D"/>
    <w:rsid w:val="009A5D8A"/>
    <w:rsid w:val="00A7120B"/>
    <w:rsid w:val="00BA5E8E"/>
    <w:rsid w:val="00BF28B3"/>
    <w:rsid w:val="00C92049"/>
    <w:rsid w:val="00D818AD"/>
    <w:rsid w:val="00F158AB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E47490-589B-4F12-80C9-9B3C5A5A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B3"/>
    <w:pPr>
      <w:spacing w:after="200" w:line="276" w:lineRule="auto"/>
    </w:pPr>
    <w:rPr>
      <w:sz w:val="22"/>
      <w:szCs w:val="22"/>
      <w:lang w:eastAsia="zh-TW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63B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1763BF"/>
    <w:rPr>
      <w:sz w:val="22"/>
      <w:szCs w:val="22"/>
      <w:lang w:eastAsia="zh-TW"/>
    </w:rPr>
  </w:style>
  <w:style w:type="paragraph" w:styleId="Rodap">
    <w:name w:val="footer"/>
    <w:basedOn w:val="Normal"/>
    <w:link w:val="RodapCarter"/>
    <w:uiPriority w:val="99"/>
    <w:unhideWhenUsed/>
    <w:rsid w:val="001763B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1763BF"/>
    <w:rPr>
      <w:sz w:val="22"/>
      <w:szCs w:val="22"/>
      <w:lang w:eastAsia="zh-TW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763BF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2015-12-18T00:00:00+00:00</DataDocumento>
    <IDActividade xmlns="http://schemas.microsoft.com/sharepoint/v3">101068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FE14BB6-68CC-490F-8C26-AAAA06F189A8}"/>
</file>

<file path=customXml/itemProps2.xml><?xml version="1.0" encoding="utf-8"?>
<ds:datastoreItem xmlns:ds="http://schemas.openxmlformats.org/officeDocument/2006/customXml" ds:itemID="{52135E48-9B60-40C3-BFD8-3A730D1A7AF6}"/>
</file>

<file path=customXml/itemProps3.xml><?xml version="1.0" encoding="utf-8"?>
<ds:datastoreItem xmlns:ds="http://schemas.openxmlformats.org/officeDocument/2006/customXml" ds:itemID="{0D9BDAE9-F20D-4974-8DDC-32F9067E1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Otília F Gomes</dc:creator>
  <cp:keywords/>
  <cp:lastModifiedBy>Rosa Laranjo</cp:lastModifiedBy>
  <cp:revision>2</cp:revision>
  <cp:lastPrinted>2015-12-11T10:09:00Z</cp:lastPrinted>
  <dcterms:created xsi:type="dcterms:W3CDTF">2015-12-18T15:27:00Z</dcterms:created>
  <dcterms:modified xsi:type="dcterms:W3CDTF">2015-12-18T15:27:00Z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1900</vt:r8>
  </property>
</Properties>
</file>