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B3" w:rsidRDefault="00BD682E" w:rsidP="00BD682E">
      <w:pPr>
        <w:tabs>
          <w:tab w:val="left" w:pos="5160"/>
        </w:tabs>
      </w:pPr>
      <w:bookmarkStart w:id="0" w:name="_GoBack"/>
      <w:bookmarkEnd w:id="0"/>
      <w:r>
        <w:tab/>
      </w:r>
    </w:p>
    <w:p w:rsidR="00CF2CB3" w:rsidRPr="00BD682E" w:rsidRDefault="00CF2CB3" w:rsidP="00BD682E">
      <w:pPr>
        <w:jc w:val="center"/>
        <w:rPr>
          <w:b/>
        </w:rPr>
      </w:pPr>
    </w:p>
    <w:p w:rsidR="00696B32" w:rsidRDefault="00696B32" w:rsidP="00BD682E">
      <w:pPr>
        <w:jc w:val="center"/>
        <w:rPr>
          <w:b/>
        </w:rPr>
      </w:pPr>
    </w:p>
    <w:p w:rsidR="00BD682E" w:rsidRPr="00BD682E" w:rsidRDefault="00BD682E" w:rsidP="00BD682E">
      <w:pPr>
        <w:jc w:val="center"/>
        <w:rPr>
          <w:b/>
        </w:rPr>
      </w:pPr>
      <w:r w:rsidRPr="00BD682E">
        <w:rPr>
          <w:b/>
        </w:rPr>
        <w:t xml:space="preserve">Voto n.º </w:t>
      </w:r>
      <w:r w:rsidR="00AE7DC0">
        <w:rPr>
          <w:b/>
        </w:rPr>
        <w:t>353</w:t>
      </w:r>
      <w:r w:rsidRPr="00BD682E">
        <w:rPr>
          <w:b/>
        </w:rPr>
        <w:t>/XIII</w:t>
      </w:r>
      <w:r w:rsidRPr="00BD682E">
        <w:rPr>
          <w:b/>
        </w:rPr>
        <w:br/>
        <w:t>De pesar pelo falecimento de Simone Veil</w:t>
      </w:r>
    </w:p>
    <w:p w:rsidR="00696B32" w:rsidRDefault="00696B32" w:rsidP="00BD682E">
      <w:pPr>
        <w:jc w:val="both"/>
      </w:pPr>
    </w:p>
    <w:p w:rsidR="00CF2CB3" w:rsidRDefault="00CF2CB3" w:rsidP="00BD682E">
      <w:pPr>
        <w:jc w:val="both"/>
      </w:pPr>
      <w:r>
        <w:t>Morreu no passado dia</w:t>
      </w:r>
      <w:r w:rsidR="00BD682E">
        <w:t xml:space="preserve"> 30 de junho Simone Veil, estadista marcante da concretização dos direitos das mulheres e da construção europeia.</w:t>
      </w:r>
    </w:p>
    <w:p w:rsidR="00696B32" w:rsidRDefault="00696B32" w:rsidP="000608E7">
      <w:pPr>
        <w:jc w:val="both"/>
      </w:pPr>
    </w:p>
    <w:p w:rsidR="00CF2CB3" w:rsidRDefault="000608E7" w:rsidP="000608E7">
      <w:pPr>
        <w:jc w:val="both"/>
      </w:pPr>
      <w:r>
        <w:t>Nascida em 1927</w:t>
      </w:r>
      <w:r w:rsidR="00F121CF">
        <w:t xml:space="preserve">, em </w:t>
      </w:r>
      <w:r>
        <w:t xml:space="preserve">Nice, </w:t>
      </w:r>
      <w:r w:rsidR="00BD682E">
        <w:t xml:space="preserve">Simone Veil, </w:t>
      </w:r>
      <w:r>
        <w:t>veria a sua adolescência marcada pelo conflito mundial, concluindo os estudos secundários já sob ocupação da França. A</w:t>
      </w:r>
      <w:r w:rsidR="00CF2CB3">
        <w:t>os 17 anos, foi deportada com a sua família para o campo de concentração de Auschwitz</w:t>
      </w:r>
      <w:r>
        <w:t>-Birkenau</w:t>
      </w:r>
      <w:r w:rsidR="00CF2CB3">
        <w:t>, onde viria</w:t>
      </w:r>
      <w:r>
        <w:t>m</w:t>
      </w:r>
      <w:r w:rsidR="00CF2CB3">
        <w:t xml:space="preserve"> a perder </w:t>
      </w:r>
      <w:r>
        <w:t>a vida quase</w:t>
      </w:r>
      <w:r w:rsidR="00CF2CB3">
        <w:t xml:space="preserve"> todos os seus familiares próximos, com exceção de uma das suas irmãs. </w:t>
      </w:r>
    </w:p>
    <w:p w:rsidR="00696B32" w:rsidRDefault="00696B32" w:rsidP="000608E7">
      <w:pPr>
        <w:jc w:val="both"/>
      </w:pPr>
    </w:p>
    <w:p w:rsidR="000608E7" w:rsidRDefault="000608E7" w:rsidP="000608E7">
      <w:pPr>
        <w:jc w:val="both"/>
      </w:pPr>
      <w:r>
        <w:t xml:space="preserve">Ao longo da sua vida, sempre encarou a sua missão enquanto sobrevivente, de regressar para contar o que vivera, sem qualquer sentimento de vingança, mas antes com a finalidade firme </w:t>
      </w:r>
      <w:r w:rsidR="00696B32">
        <w:t xml:space="preserve">e </w:t>
      </w:r>
      <w:r>
        <w:t>imperiosa de assegurar que a Shoah nunca se poderia repetir.</w:t>
      </w:r>
    </w:p>
    <w:p w:rsidR="00696B32" w:rsidRDefault="00696B32" w:rsidP="00CF2CB3">
      <w:pPr>
        <w:jc w:val="both"/>
      </w:pPr>
    </w:p>
    <w:p w:rsidR="00CF2CB3" w:rsidRDefault="00696B32" w:rsidP="00CF2CB3">
      <w:pPr>
        <w:jc w:val="both"/>
      </w:pPr>
      <w:r>
        <w:t>C</w:t>
      </w:r>
      <w:r w:rsidR="00CF2CB3">
        <w:t xml:space="preserve">onclui os estudos jurídicos e, de forma ainda pioneira para o período, ingressaria na carreira da magistratura. Viria a ser chamada ao exercício de funções governativas, como Ministra da Saúde, sob a presidência da Valéry Giscard d’Estaing, liderando então o processo de despenalização da interrupção da gravidez em França e o acesso ao planeamento familiar por todas as mulheres. </w:t>
      </w:r>
    </w:p>
    <w:p w:rsidR="00696B32" w:rsidRDefault="00696B32" w:rsidP="00F121CF">
      <w:pPr>
        <w:jc w:val="both"/>
      </w:pPr>
    </w:p>
    <w:p w:rsidR="00BD682E" w:rsidRDefault="00F121CF" w:rsidP="00F121CF">
      <w:pPr>
        <w:jc w:val="both"/>
      </w:pPr>
      <w:r>
        <w:t xml:space="preserve">Em 1979, seria a primeira Presidente do primeiro Parlamento Europeu </w:t>
      </w:r>
      <w:r w:rsidR="00696B32">
        <w:t xml:space="preserve">direta e </w:t>
      </w:r>
      <w:r>
        <w:t>democraticamente eleito, encontrando um novo espaço público para a defesa do seu europeísmo e feminismo convictos. Para além de ter regressado ao exercício de funções públicas noutros momentos da sua vida, como Ministra de Estado, membro do Conselho Constitucional</w:t>
      </w:r>
      <w:r w:rsidR="00BD682E">
        <w:t xml:space="preserve"> ou</w:t>
      </w:r>
      <w:r>
        <w:t xml:space="preserve"> deputada ao Parlamento Europeu, Simone Veil mante</w:t>
      </w:r>
      <w:r w:rsidR="00696B32">
        <w:t>ve</w:t>
      </w:r>
      <w:r>
        <w:t xml:space="preserve"> intensa atividade cívica, presidindo</w:t>
      </w:r>
      <w:r w:rsidR="00696B32">
        <w:t>, entre outras,</w:t>
      </w:r>
      <w:r>
        <w:t xml:space="preserve"> à Fundação para a Memória da Shoah</w:t>
      </w:r>
      <w:r w:rsidR="00BD682E">
        <w:t xml:space="preserve">. </w:t>
      </w:r>
    </w:p>
    <w:p w:rsidR="00696B32" w:rsidRDefault="00696B32" w:rsidP="00F121CF">
      <w:pPr>
        <w:jc w:val="both"/>
      </w:pPr>
    </w:p>
    <w:p w:rsidR="00F121CF" w:rsidRDefault="00F121CF" w:rsidP="00F121CF">
      <w:pPr>
        <w:jc w:val="both"/>
      </w:pPr>
      <w:r>
        <w:t xml:space="preserve">O Presidente da República Francesa, Emmanuel Macron, fez votos para que o seu exemplo inspire os seus compatriotas, que nela encontrarão o melhor da França. Não será difícil transportar o mesmo raciocínio para o plano onde sempre se bateu pela paz e prosperidade, esperando que inspire </w:t>
      </w:r>
      <w:r w:rsidR="00696B32">
        <w:t xml:space="preserve">também </w:t>
      </w:r>
      <w:r>
        <w:t xml:space="preserve">todos os Europeus, </w:t>
      </w:r>
      <w:r w:rsidR="00696B32">
        <w:t>atento</w:t>
      </w:r>
      <w:r>
        <w:t xml:space="preserve"> o legado de uma mulher que foi, seguramente, d</w:t>
      </w:r>
      <w:r w:rsidR="00696B32">
        <w:t>as</w:t>
      </w:r>
      <w:r>
        <w:t xml:space="preserve"> melhor</w:t>
      </w:r>
      <w:r w:rsidR="00696B32">
        <w:t>es</w:t>
      </w:r>
      <w:r>
        <w:t xml:space="preserve"> da Europa livre e democrática.</w:t>
      </w:r>
    </w:p>
    <w:p w:rsidR="00696B32" w:rsidRDefault="00696B32" w:rsidP="00CF2CB3">
      <w:pPr>
        <w:jc w:val="both"/>
      </w:pPr>
    </w:p>
    <w:p w:rsidR="00BD682E" w:rsidRDefault="00CF2CB3" w:rsidP="00CF2CB3">
      <w:pPr>
        <w:jc w:val="both"/>
      </w:pPr>
      <w:r>
        <w:t>Assim, a Assembleia da República reunida em plenário na sua sessão de 7 de julho, presta homenagem ao percurso singular e à extraordinária coragem que marcou a vida do seu país e da construção europeia, exprimindo o seu profundo pesar pelo falecimento de Simone Veil e transmitindo à República Francesa e aos seus cidadãos as suas sentidas condolências</w:t>
      </w:r>
      <w:r w:rsidR="00BD682E">
        <w:t>.</w:t>
      </w:r>
    </w:p>
    <w:p w:rsidR="00BD682E" w:rsidRDefault="00BD682E" w:rsidP="00CF2CB3">
      <w:pPr>
        <w:jc w:val="both"/>
      </w:pPr>
    </w:p>
    <w:p w:rsidR="00BD682E" w:rsidRDefault="00BD682E" w:rsidP="00CF2CB3">
      <w:pPr>
        <w:jc w:val="both"/>
      </w:pPr>
      <w:r>
        <w:t xml:space="preserve">Palácio de São Bento, 5 de julho de 2017, </w:t>
      </w:r>
    </w:p>
    <w:p w:rsidR="00BD682E" w:rsidRDefault="00BD682E" w:rsidP="00CF2CB3">
      <w:pPr>
        <w:jc w:val="both"/>
      </w:pPr>
    </w:p>
    <w:p w:rsidR="00BD682E" w:rsidRDefault="00BD682E" w:rsidP="00BD682E">
      <w:pPr>
        <w:jc w:val="center"/>
      </w:pPr>
      <w:r>
        <w:t>Os Deputados</w:t>
      </w:r>
    </w:p>
    <w:p w:rsidR="00BD682E" w:rsidRDefault="00BD682E" w:rsidP="00BD682E">
      <w:pPr>
        <w:jc w:val="center"/>
      </w:pPr>
    </w:p>
    <w:p w:rsidR="00CF2CB3" w:rsidRDefault="00BD682E" w:rsidP="00BD682E">
      <w:pPr>
        <w:jc w:val="center"/>
      </w:pPr>
      <w:r>
        <w:t>Pedro Delgado Alves</w:t>
      </w:r>
    </w:p>
    <w:sectPr w:rsidR="00CF2CB3" w:rsidSect="00330C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B5" w:rsidRDefault="005427B5" w:rsidP="00696B32">
      <w:pPr>
        <w:spacing w:after="0" w:line="240" w:lineRule="auto"/>
      </w:pPr>
      <w:r>
        <w:separator/>
      </w:r>
    </w:p>
  </w:endnote>
  <w:endnote w:type="continuationSeparator" w:id="0">
    <w:p w:rsidR="005427B5" w:rsidRDefault="005427B5" w:rsidP="006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B5" w:rsidRDefault="005427B5" w:rsidP="00696B32">
      <w:pPr>
        <w:spacing w:after="0" w:line="240" w:lineRule="auto"/>
      </w:pPr>
      <w:r>
        <w:separator/>
      </w:r>
    </w:p>
  </w:footnote>
  <w:footnote w:type="continuationSeparator" w:id="0">
    <w:p w:rsidR="005427B5" w:rsidRDefault="005427B5" w:rsidP="0069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32" w:rsidRDefault="00696B32" w:rsidP="00696B32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952625" cy="109537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B3"/>
    <w:rsid w:val="000608E7"/>
    <w:rsid w:val="00330C1A"/>
    <w:rsid w:val="005427B5"/>
    <w:rsid w:val="00696B32"/>
    <w:rsid w:val="00733C5F"/>
    <w:rsid w:val="00941EBB"/>
    <w:rsid w:val="00AE7DC0"/>
    <w:rsid w:val="00BD682E"/>
    <w:rsid w:val="00CF2CB3"/>
    <w:rsid w:val="00F1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696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96B32"/>
  </w:style>
  <w:style w:type="paragraph" w:styleId="Rodap">
    <w:name w:val="footer"/>
    <w:basedOn w:val="Normal"/>
    <w:link w:val="RodapCarcter"/>
    <w:uiPriority w:val="99"/>
    <w:unhideWhenUsed/>
    <w:rsid w:val="00696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6B32"/>
  </w:style>
  <w:style w:type="paragraph" w:styleId="Textodebalo">
    <w:name w:val="Balloon Text"/>
    <w:basedOn w:val="Normal"/>
    <w:link w:val="TextodebaloCarcter"/>
    <w:uiPriority w:val="99"/>
    <w:semiHidden/>
    <w:unhideWhenUsed/>
    <w:rsid w:val="00AE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2017-07-04T23:00:00+00:00</DataDocumento>
    <IDActividade xmlns="http://schemas.microsoft.com/sharepoint/v3">105687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7714EAE-52D0-4051-A8FF-5F9B8B8FCB39}"/>
</file>

<file path=customXml/itemProps2.xml><?xml version="1.0" encoding="utf-8"?>
<ds:datastoreItem xmlns:ds="http://schemas.openxmlformats.org/officeDocument/2006/customXml" ds:itemID="{096408B1-DB23-492D-9603-7EEA0DF0BA12}"/>
</file>

<file path=customXml/itemProps3.xml><?xml version="1.0" encoding="utf-8"?>
<ds:datastoreItem xmlns:ds="http://schemas.openxmlformats.org/officeDocument/2006/customXml" ds:itemID="{0C2BF10D-977C-49E8-B1A9-816F41160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Pedro Delgado Alves</dc:creator>
  <cp:lastModifiedBy>rlaranjo</cp:lastModifiedBy>
  <cp:revision>2</cp:revision>
  <dcterms:created xsi:type="dcterms:W3CDTF">2017-07-05T14:13:00Z</dcterms:created>
  <dcterms:modified xsi:type="dcterms:W3CDTF">2017-07-05T14:13:00Z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46300</vt:r8>
  </property>
</Properties>
</file>