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6F6" w:rsidRPr="0091018E" w:rsidRDefault="002E0A19" w:rsidP="00664843">
      <w:pPr>
        <w:spacing w:line="360" w:lineRule="auto"/>
        <w:ind w:right="850"/>
        <w:jc w:val="center"/>
        <w:rPr>
          <w:b/>
          <w:sz w:val="24"/>
          <w:szCs w:val="24"/>
        </w:rPr>
      </w:pPr>
      <w:r w:rsidRPr="0091018E">
        <w:rPr>
          <w:b/>
          <w:sz w:val="24"/>
          <w:szCs w:val="24"/>
        </w:rPr>
        <w:t>VOTO DE CONDENAÇÃO</w:t>
      </w:r>
      <w:r w:rsidR="009106F6" w:rsidRPr="0091018E">
        <w:rPr>
          <w:b/>
          <w:sz w:val="24"/>
          <w:szCs w:val="24"/>
        </w:rPr>
        <w:t xml:space="preserve"> N.º </w:t>
      </w:r>
      <w:r w:rsidR="00081A99">
        <w:rPr>
          <w:b/>
          <w:sz w:val="24"/>
          <w:szCs w:val="24"/>
        </w:rPr>
        <w:t>713</w:t>
      </w:r>
      <w:r w:rsidR="009106F6" w:rsidRPr="0091018E">
        <w:rPr>
          <w:b/>
          <w:sz w:val="24"/>
          <w:szCs w:val="24"/>
        </w:rPr>
        <w:t>/XIII/</w:t>
      </w:r>
      <w:r w:rsidR="00483E0D" w:rsidRPr="0091018E">
        <w:rPr>
          <w:b/>
          <w:sz w:val="24"/>
          <w:szCs w:val="24"/>
        </w:rPr>
        <w:t>4</w:t>
      </w:r>
      <w:r w:rsidR="009106F6" w:rsidRPr="0091018E">
        <w:rPr>
          <w:b/>
          <w:sz w:val="24"/>
          <w:szCs w:val="24"/>
        </w:rPr>
        <w:t>.ª</w:t>
      </w:r>
    </w:p>
    <w:p w:rsidR="005B47C4" w:rsidRPr="0091018E" w:rsidRDefault="005B47C4" w:rsidP="00664843">
      <w:pPr>
        <w:spacing w:line="360" w:lineRule="auto"/>
        <w:ind w:right="850"/>
        <w:jc w:val="center"/>
        <w:rPr>
          <w:b/>
          <w:sz w:val="24"/>
          <w:szCs w:val="24"/>
        </w:rPr>
      </w:pPr>
    </w:p>
    <w:p w:rsidR="00240C99" w:rsidRPr="0091018E" w:rsidRDefault="0091018E" w:rsidP="002E0A19">
      <w:pPr>
        <w:spacing w:line="360" w:lineRule="auto"/>
        <w:ind w:right="850"/>
        <w:jc w:val="center"/>
        <w:rPr>
          <w:b/>
          <w:sz w:val="24"/>
          <w:szCs w:val="24"/>
        </w:rPr>
      </w:pPr>
      <w:bookmarkStart w:id="0" w:name="_Hlk536028023"/>
      <w:bookmarkStart w:id="1" w:name="_GoBack"/>
      <w:r w:rsidRPr="0091018E">
        <w:rPr>
          <w:b/>
          <w:sz w:val="24"/>
          <w:szCs w:val="24"/>
        </w:rPr>
        <w:t xml:space="preserve">PELOS </w:t>
      </w:r>
      <w:r w:rsidR="00E87B6B">
        <w:rPr>
          <w:b/>
          <w:sz w:val="24"/>
          <w:szCs w:val="24"/>
        </w:rPr>
        <w:t xml:space="preserve">RECENTES </w:t>
      </w:r>
      <w:r w:rsidRPr="0091018E">
        <w:rPr>
          <w:b/>
          <w:sz w:val="24"/>
          <w:szCs w:val="24"/>
        </w:rPr>
        <w:t>EPISÓDIOS DE VIOLÊNCIA E SOLID</w:t>
      </w:r>
      <w:r>
        <w:rPr>
          <w:b/>
          <w:sz w:val="24"/>
          <w:szCs w:val="24"/>
        </w:rPr>
        <w:t>ARIEDADE ÀS FORÇAS DE SEGURANÇA</w:t>
      </w:r>
      <w:bookmarkEnd w:id="0"/>
      <w:bookmarkEnd w:id="1"/>
    </w:p>
    <w:p w:rsidR="00240C99" w:rsidRPr="0091018E" w:rsidRDefault="00240C99" w:rsidP="00341B4A">
      <w:pPr>
        <w:spacing w:line="360" w:lineRule="auto"/>
        <w:ind w:right="851"/>
        <w:jc w:val="both"/>
        <w:rPr>
          <w:color w:val="000000" w:themeColor="text1"/>
          <w:sz w:val="24"/>
          <w:szCs w:val="24"/>
        </w:rPr>
      </w:pPr>
    </w:p>
    <w:p w:rsidR="006B0938" w:rsidRPr="0091018E" w:rsidRDefault="00DD2E41" w:rsidP="00DD2E41">
      <w:pPr>
        <w:spacing w:line="360" w:lineRule="auto"/>
        <w:ind w:right="851"/>
        <w:jc w:val="both"/>
        <w:rPr>
          <w:sz w:val="24"/>
          <w:szCs w:val="24"/>
        </w:rPr>
      </w:pPr>
      <w:r w:rsidRPr="0091018E">
        <w:rPr>
          <w:sz w:val="24"/>
          <w:szCs w:val="24"/>
        </w:rPr>
        <w:t xml:space="preserve"> </w:t>
      </w:r>
    </w:p>
    <w:p w:rsidR="0091018E" w:rsidRPr="0091018E" w:rsidRDefault="0091018E" w:rsidP="0091018E">
      <w:pPr>
        <w:spacing w:line="360" w:lineRule="auto"/>
        <w:ind w:right="851"/>
        <w:jc w:val="both"/>
        <w:rPr>
          <w:sz w:val="24"/>
          <w:szCs w:val="24"/>
        </w:rPr>
      </w:pPr>
      <w:r w:rsidRPr="0091018E">
        <w:rPr>
          <w:sz w:val="24"/>
          <w:szCs w:val="24"/>
        </w:rPr>
        <w:t>Nos últimos dias Portugal assistiu a uma série de episódios de inaceitável violência, contra agentes da autoridade, cidadãos, uma esquadra da PSP, vários automóveis e propriedade pública e privada.</w:t>
      </w:r>
    </w:p>
    <w:p w:rsidR="0091018E" w:rsidRPr="0091018E" w:rsidRDefault="0091018E" w:rsidP="0091018E">
      <w:pPr>
        <w:spacing w:line="360" w:lineRule="auto"/>
        <w:ind w:right="851"/>
        <w:jc w:val="both"/>
        <w:rPr>
          <w:sz w:val="24"/>
          <w:szCs w:val="24"/>
        </w:rPr>
      </w:pPr>
      <w:r w:rsidRPr="0091018E">
        <w:rPr>
          <w:sz w:val="24"/>
          <w:szCs w:val="24"/>
        </w:rPr>
        <w:t>O CDS conde</w:t>
      </w:r>
      <w:r w:rsidR="00603849">
        <w:rPr>
          <w:sz w:val="24"/>
          <w:szCs w:val="24"/>
        </w:rPr>
        <w:t>na todo o tipo de violência. A</w:t>
      </w:r>
      <w:r w:rsidRPr="0091018E">
        <w:rPr>
          <w:sz w:val="24"/>
          <w:szCs w:val="24"/>
        </w:rPr>
        <w:t xml:space="preserve"> </w:t>
      </w:r>
      <w:r w:rsidR="0046248E">
        <w:rPr>
          <w:sz w:val="24"/>
          <w:szCs w:val="24"/>
        </w:rPr>
        <w:t>que é</w:t>
      </w:r>
      <w:r w:rsidRPr="0091018E">
        <w:rPr>
          <w:sz w:val="24"/>
          <w:szCs w:val="24"/>
        </w:rPr>
        <w:t xml:space="preserve"> exerci</w:t>
      </w:r>
      <w:r w:rsidR="00E87B6B">
        <w:rPr>
          <w:sz w:val="24"/>
          <w:szCs w:val="24"/>
        </w:rPr>
        <w:t>da contra agentes da autoridade</w:t>
      </w:r>
      <w:r w:rsidRPr="0091018E">
        <w:rPr>
          <w:sz w:val="24"/>
          <w:szCs w:val="24"/>
        </w:rPr>
        <w:t xml:space="preserve"> que</w:t>
      </w:r>
      <w:r w:rsidR="00E87B6B">
        <w:rPr>
          <w:sz w:val="24"/>
          <w:szCs w:val="24"/>
        </w:rPr>
        <w:t xml:space="preserve">, </w:t>
      </w:r>
      <w:r w:rsidRPr="0091018E">
        <w:rPr>
          <w:sz w:val="24"/>
          <w:szCs w:val="24"/>
        </w:rPr>
        <w:t>em nome do Estado</w:t>
      </w:r>
      <w:r w:rsidR="00E87B6B">
        <w:rPr>
          <w:sz w:val="24"/>
          <w:szCs w:val="24"/>
        </w:rPr>
        <w:t>, agem</w:t>
      </w:r>
      <w:r w:rsidRPr="0091018E">
        <w:rPr>
          <w:sz w:val="24"/>
          <w:szCs w:val="24"/>
        </w:rPr>
        <w:t xml:space="preserve"> para a proteção de todos os portugueses e dos seus bens é absoluta</w:t>
      </w:r>
      <w:r w:rsidR="00603849">
        <w:rPr>
          <w:sz w:val="24"/>
          <w:szCs w:val="24"/>
        </w:rPr>
        <w:t>mente</w:t>
      </w:r>
      <w:r w:rsidRPr="0091018E">
        <w:rPr>
          <w:sz w:val="24"/>
          <w:szCs w:val="24"/>
        </w:rPr>
        <w:t xml:space="preserve"> inaceitável. </w:t>
      </w:r>
    </w:p>
    <w:p w:rsidR="0091018E" w:rsidRPr="0091018E" w:rsidRDefault="0091018E" w:rsidP="0091018E">
      <w:pPr>
        <w:spacing w:line="360" w:lineRule="auto"/>
        <w:ind w:right="851"/>
        <w:jc w:val="both"/>
        <w:rPr>
          <w:sz w:val="24"/>
          <w:szCs w:val="24"/>
        </w:rPr>
      </w:pPr>
      <w:r w:rsidRPr="0091018E">
        <w:rPr>
          <w:sz w:val="24"/>
          <w:szCs w:val="24"/>
        </w:rPr>
        <w:t>A circunstância exige</w:t>
      </w:r>
      <w:r w:rsidR="00603849">
        <w:rPr>
          <w:sz w:val="24"/>
          <w:szCs w:val="24"/>
        </w:rPr>
        <w:t>:</w:t>
      </w:r>
      <w:r w:rsidRPr="0091018E">
        <w:rPr>
          <w:sz w:val="24"/>
          <w:szCs w:val="24"/>
        </w:rPr>
        <w:t xml:space="preserve"> a ponderação e </w:t>
      </w:r>
      <w:r w:rsidR="00E87B6B">
        <w:rPr>
          <w:sz w:val="24"/>
          <w:szCs w:val="24"/>
        </w:rPr>
        <w:t xml:space="preserve">a </w:t>
      </w:r>
      <w:r w:rsidRPr="0091018E">
        <w:rPr>
          <w:sz w:val="24"/>
          <w:szCs w:val="24"/>
        </w:rPr>
        <w:t>responsabilidade de todos os intervenientes e</w:t>
      </w:r>
      <w:r w:rsidR="00E87B6B">
        <w:rPr>
          <w:sz w:val="24"/>
          <w:szCs w:val="24"/>
        </w:rPr>
        <w:t>,</w:t>
      </w:r>
      <w:r w:rsidRPr="0091018E">
        <w:rPr>
          <w:sz w:val="24"/>
          <w:szCs w:val="24"/>
        </w:rPr>
        <w:t xml:space="preserve"> da parte do poder político</w:t>
      </w:r>
      <w:r w:rsidR="00E87B6B">
        <w:rPr>
          <w:sz w:val="24"/>
          <w:szCs w:val="24"/>
        </w:rPr>
        <w:t>,</w:t>
      </w:r>
      <w:r w:rsidRPr="0091018E">
        <w:rPr>
          <w:sz w:val="24"/>
          <w:szCs w:val="24"/>
        </w:rPr>
        <w:t xml:space="preserve"> a condenação de todos os incidentes; a garantia do exercício de todos os mecanismos previstos na lei para a proteção dos direitos, liberdades e garantias</w:t>
      </w:r>
      <w:r w:rsidR="00E87B6B">
        <w:rPr>
          <w:sz w:val="24"/>
          <w:szCs w:val="24"/>
        </w:rPr>
        <w:t xml:space="preserve"> de todos;</w:t>
      </w:r>
      <w:r w:rsidR="00603849">
        <w:rPr>
          <w:sz w:val="24"/>
          <w:szCs w:val="24"/>
        </w:rPr>
        <w:t xml:space="preserve"> e, ao mesmo tempo,</w:t>
      </w:r>
      <w:r w:rsidRPr="0091018E">
        <w:rPr>
          <w:sz w:val="24"/>
          <w:szCs w:val="24"/>
        </w:rPr>
        <w:t xml:space="preserve"> </w:t>
      </w:r>
      <w:r w:rsidR="00E87B6B">
        <w:rPr>
          <w:sz w:val="24"/>
          <w:szCs w:val="24"/>
        </w:rPr>
        <w:t>a</w:t>
      </w:r>
      <w:r w:rsidRPr="0091018E">
        <w:rPr>
          <w:sz w:val="24"/>
          <w:szCs w:val="24"/>
        </w:rPr>
        <w:t xml:space="preserve"> solidariedade a todas as mulheres e homens das forças de segurança. </w:t>
      </w:r>
    </w:p>
    <w:p w:rsidR="00483E0D" w:rsidRPr="0091018E" w:rsidRDefault="0091018E" w:rsidP="0091018E">
      <w:pPr>
        <w:spacing w:line="360" w:lineRule="auto"/>
        <w:ind w:right="851"/>
        <w:jc w:val="both"/>
        <w:rPr>
          <w:sz w:val="24"/>
          <w:szCs w:val="24"/>
        </w:rPr>
      </w:pPr>
      <w:r w:rsidRPr="0091018E">
        <w:rPr>
          <w:sz w:val="24"/>
          <w:szCs w:val="24"/>
        </w:rPr>
        <w:t>A existência de um inquéri</w:t>
      </w:r>
      <w:r w:rsidR="00603849">
        <w:rPr>
          <w:sz w:val="24"/>
          <w:szCs w:val="24"/>
        </w:rPr>
        <w:t xml:space="preserve">to interno não </w:t>
      </w:r>
      <w:r w:rsidR="00093D5F">
        <w:rPr>
          <w:sz w:val="24"/>
          <w:szCs w:val="24"/>
        </w:rPr>
        <w:t xml:space="preserve">nos </w:t>
      </w:r>
      <w:r w:rsidR="00603849">
        <w:rPr>
          <w:sz w:val="24"/>
          <w:szCs w:val="24"/>
        </w:rPr>
        <w:t>deve conduzir</w:t>
      </w:r>
      <w:r w:rsidRPr="0091018E">
        <w:rPr>
          <w:sz w:val="24"/>
          <w:szCs w:val="24"/>
        </w:rPr>
        <w:t xml:space="preserve"> à omissão, no espaço público, </w:t>
      </w:r>
      <w:r w:rsidR="00E87B6B">
        <w:rPr>
          <w:sz w:val="24"/>
          <w:szCs w:val="24"/>
        </w:rPr>
        <w:t>de garanti</w:t>
      </w:r>
      <w:r w:rsidRPr="0091018E">
        <w:rPr>
          <w:sz w:val="24"/>
          <w:szCs w:val="24"/>
        </w:rPr>
        <w:t>r a segurança</w:t>
      </w:r>
      <w:r w:rsidR="00603849">
        <w:rPr>
          <w:sz w:val="24"/>
          <w:szCs w:val="24"/>
        </w:rPr>
        <w:t xml:space="preserve"> dos portugueses e reafirmar</w:t>
      </w:r>
      <w:r w:rsidR="00E87B6B">
        <w:rPr>
          <w:sz w:val="24"/>
          <w:szCs w:val="24"/>
        </w:rPr>
        <w:t xml:space="preserve"> a confiança n</w:t>
      </w:r>
      <w:r w:rsidR="00603849">
        <w:rPr>
          <w:sz w:val="24"/>
          <w:szCs w:val="24"/>
        </w:rPr>
        <w:t>as forças e s</w:t>
      </w:r>
      <w:r w:rsidR="00093D5F">
        <w:rPr>
          <w:sz w:val="24"/>
          <w:szCs w:val="24"/>
        </w:rPr>
        <w:t>erviços de segurança</w:t>
      </w:r>
      <w:r w:rsidRPr="0091018E">
        <w:rPr>
          <w:sz w:val="24"/>
          <w:szCs w:val="24"/>
        </w:rPr>
        <w:t>.</w:t>
      </w:r>
    </w:p>
    <w:p w:rsidR="00483E0D" w:rsidRPr="0091018E" w:rsidRDefault="00483E0D" w:rsidP="00DD2E41">
      <w:pPr>
        <w:spacing w:line="360" w:lineRule="auto"/>
        <w:ind w:right="851"/>
        <w:jc w:val="both"/>
        <w:rPr>
          <w:sz w:val="24"/>
          <w:szCs w:val="24"/>
        </w:rPr>
      </w:pPr>
    </w:p>
    <w:p w:rsidR="00483E0D" w:rsidRPr="0091018E" w:rsidRDefault="00483E0D" w:rsidP="00DD2E41">
      <w:pPr>
        <w:spacing w:line="360" w:lineRule="auto"/>
        <w:ind w:right="851"/>
        <w:jc w:val="both"/>
        <w:rPr>
          <w:sz w:val="24"/>
          <w:szCs w:val="24"/>
        </w:rPr>
      </w:pPr>
      <w:r w:rsidRPr="0091018E">
        <w:rPr>
          <w:sz w:val="24"/>
          <w:szCs w:val="24"/>
        </w:rPr>
        <w:t>Neste sentido, a Assembleia da República manifesta a sua condenação</w:t>
      </w:r>
      <w:r w:rsidR="0091018E">
        <w:rPr>
          <w:sz w:val="24"/>
          <w:szCs w:val="24"/>
        </w:rPr>
        <w:t xml:space="preserve"> </w:t>
      </w:r>
      <w:bookmarkStart w:id="2" w:name="_Hlk536025808"/>
      <w:r w:rsidR="0091018E">
        <w:rPr>
          <w:sz w:val="24"/>
          <w:szCs w:val="24"/>
        </w:rPr>
        <w:t>pelos</w:t>
      </w:r>
      <w:r w:rsidR="00E87B6B">
        <w:rPr>
          <w:sz w:val="24"/>
          <w:szCs w:val="24"/>
        </w:rPr>
        <w:t xml:space="preserve"> recentes</w:t>
      </w:r>
      <w:r w:rsidR="0091018E">
        <w:rPr>
          <w:sz w:val="24"/>
          <w:szCs w:val="24"/>
        </w:rPr>
        <w:t xml:space="preserve"> episódios de violência e presta a sua solidariedade às forças </w:t>
      </w:r>
      <w:r w:rsidR="00093D5F">
        <w:rPr>
          <w:sz w:val="24"/>
          <w:szCs w:val="24"/>
        </w:rPr>
        <w:t xml:space="preserve">e serviços </w:t>
      </w:r>
      <w:r w:rsidR="0091018E">
        <w:rPr>
          <w:sz w:val="24"/>
          <w:szCs w:val="24"/>
        </w:rPr>
        <w:t>de segurança.</w:t>
      </w:r>
      <w:bookmarkEnd w:id="2"/>
    </w:p>
    <w:p w:rsidR="00DD2E41" w:rsidRPr="0091018E" w:rsidRDefault="00DD2E41" w:rsidP="00DD2E41">
      <w:pPr>
        <w:spacing w:line="360" w:lineRule="auto"/>
        <w:ind w:right="851"/>
        <w:jc w:val="both"/>
        <w:rPr>
          <w:sz w:val="24"/>
          <w:szCs w:val="24"/>
        </w:rPr>
      </w:pPr>
    </w:p>
    <w:p w:rsidR="00335D10" w:rsidRPr="0091018E" w:rsidRDefault="00335D10" w:rsidP="00DD2E41">
      <w:pPr>
        <w:spacing w:line="360" w:lineRule="auto"/>
        <w:ind w:right="851"/>
        <w:jc w:val="both"/>
        <w:rPr>
          <w:sz w:val="24"/>
          <w:szCs w:val="24"/>
        </w:rPr>
      </w:pPr>
      <w:r w:rsidRPr="0091018E">
        <w:rPr>
          <w:sz w:val="24"/>
          <w:szCs w:val="24"/>
        </w:rPr>
        <w:t xml:space="preserve">Palácio de S. Bento, </w:t>
      </w:r>
      <w:r w:rsidR="00483E0D" w:rsidRPr="0091018E">
        <w:rPr>
          <w:sz w:val="24"/>
          <w:szCs w:val="24"/>
        </w:rPr>
        <w:t>23</w:t>
      </w:r>
      <w:r w:rsidRPr="0091018E">
        <w:rPr>
          <w:sz w:val="24"/>
          <w:szCs w:val="24"/>
        </w:rPr>
        <w:t xml:space="preserve"> de </w:t>
      </w:r>
      <w:r w:rsidR="0091018E" w:rsidRPr="0091018E">
        <w:rPr>
          <w:sz w:val="24"/>
          <w:szCs w:val="24"/>
        </w:rPr>
        <w:t>janeiro</w:t>
      </w:r>
      <w:r w:rsidRPr="0091018E">
        <w:rPr>
          <w:sz w:val="24"/>
          <w:szCs w:val="24"/>
        </w:rPr>
        <w:t xml:space="preserve"> de 201</w:t>
      </w:r>
      <w:r w:rsidR="00483E0D" w:rsidRPr="0091018E">
        <w:rPr>
          <w:sz w:val="24"/>
          <w:szCs w:val="24"/>
        </w:rPr>
        <w:t>9</w:t>
      </w:r>
    </w:p>
    <w:p w:rsidR="0060553E" w:rsidRPr="0091018E" w:rsidRDefault="00381350">
      <w:pPr>
        <w:rPr>
          <w:sz w:val="24"/>
          <w:szCs w:val="24"/>
        </w:rPr>
      </w:pPr>
    </w:p>
    <w:p w:rsidR="00664843" w:rsidRDefault="00664843" w:rsidP="00664843">
      <w:pPr>
        <w:jc w:val="center"/>
        <w:rPr>
          <w:sz w:val="24"/>
          <w:szCs w:val="24"/>
        </w:rPr>
      </w:pPr>
      <w:r w:rsidRPr="0091018E">
        <w:rPr>
          <w:sz w:val="24"/>
          <w:szCs w:val="24"/>
        </w:rPr>
        <w:t>Os Deputados,</w:t>
      </w:r>
    </w:p>
    <w:p w:rsidR="00174F24" w:rsidRDefault="00174F24" w:rsidP="00174F24">
      <w:pPr>
        <w:jc w:val="center"/>
        <w:rPr>
          <w:sz w:val="24"/>
          <w:szCs w:val="24"/>
        </w:rPr>
      </w:pPr>
      <w:r>
        <w:rPr>
          <w:sz w:val="24"/>
          <w:szCs w:val="24"/>
        </w:rPr>
        <w:t>Nuno Magalhães</w:t>
      </w:r>
    </w:p>
    <w:p w:rsidR="00174F24" w:rsidRDefault="00174F24" w:rsidP="00174F24">
      <w:pPr>
        <w:jc w:val="center"/>
        <w:rPr>
          <w:sz w:val="24"/>
          <w:szCs w:val="24"/>
        </w:rPr>
      </w:pPr>
      <w:r>
        <w:rPr>
          <w:sz w:val="24"/>
          <w:szCs w:val="24"/>
        </w:rPr>
        <w:t>Telmo Correia</w:t>
      </w:r>
    </w:p>
    <w:p w:rsidR="00174F24" w:rsidRDefault="00174F24" w:rsidP="00174F2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Vania</w:t>
      </w:r>
      <w:proofErr w:type="spellEnd"/>
      <w:r>
        <w:rPr>
          <w:sz w:val="24"/>
          <w:szCs w:val="24"/>
        </w:rPr>
        <w:t xml:space="preserve"> Dias da Silva</w:t>
      </w:r>
    </w:p>
    <w:p w:rsidR="00174F24" w:rsidRDefault="00174F24" w:rsidP="00174F2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Antonio</w:t>
      </w:r>
      <w:proofErr w:type="spellEnd"/>
      <w:r>
        <w:rPr>
          <w:sz w:val="24"/>
          <w:szCs w:val="24"/>
        </w:rPr>
        <w:t xml:space="preserve"> Carlos Monteiro</w:t>
      </w:r>
    </w:p>
    <w:p w:rsidR="00174F24" w:rsidRDefault="00174F24" w:rsidP="00174F2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Cecilia</w:t>
      </w:r>
      <w:proofErr w:type="spellEnd"/>
      <w:r>
        <w:rPr>
          <w:sz w:val="24"/>
          <w:szCs w:val="24"/>
        </w:rPr>
        <w:t xml:space="preserve"> Meireles</w:t>
      </w:r>
    </w:p>
    <w:p w:rsidR="00174F24" w:rsidRDefault="00174F24" w:rsidP="00174F2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Helder</w:t>
      </w:r>
      <w:proofErr w:type="spellEnd"/>
      <w:r>
        <w:rPr>
          <w:sz w:val="24"/>
          <w:szCs w:val="24"/>
        </w:rPr>
        <w:t xml:space="preserve"> Amaral</w:t>
      </w:r>
    </w:p>
    <w:p w:rsidR="00174F24" w:rsidRDefault="00174F24" w:rsidP="00174F24">
      <w:pPr>
        <w:jc w:val="center"/>
        <w:rPr>
          <w:sz w:val="24"/>
          <w:szCs w:val="24"/>
        </w:rPr>
      </w:pPr>
      <w:r>
        <w:rPr>
          <w:sz w:val="24"/>
          <w:szCs w:val="24"/>
        </w:rPr>
        <w:t>Assunção Cristas</w:t>
      </w:r>
    </w:p>
    <w:p w:rsidR="00174F24" w:rsidRDefault="00174F24" w:rsidP="00174F24">
      <w:pPr>
        <w:jc w:val="center"/>
        <w:rPr>
          <w:sz w:val="24"/>
          <w:szCs w:val="24"/>
        </w:rPr>
      </w:pPr>
      <w:r>
        <w:rPr>
          <w:sz w:val="24"/>
          <w:szCs w:val="24"/>
        </w:rPr>
        <w:t>João Almeida</w:t>
      </w:r>
    </w:p>
    <w:p w:rsidR="00174F24" w:rsidRDefault="00174F24" w:rsidP="00174F2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Pedro Mota Soares</w:t>
      </w:r>
    </w:p>
    <w:p w:rsidR="00174F24" w:rsidRDefault="00174F24" w:rsidP="00174F24">
      <w:pPr>
        <w:jc w:val="center"/>
        <w:rPr>
          <w:sz w:val="24"/>
          <w:szCs w:val="24"/>
        </w:rPr>
      </w:pPr>
      <w:r>
        <w:rPr>
          <w:sz w:val="24"/>
          <w:szCs w:val="24"/>
        </w:rPr>
        <w:t>João Rebelo</w:t>
      </w:r>
    </w:p>
    <w:p w:rsidR="00174F24" w:rsidRDefault="00174F24" w:rsidP="00174F2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Alvaro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Castello</w:t>
      </w:r>
      <w:proofErr w:type="spellEnd"/>
      <w:r>
        <w:rPr>
          <w:sz w:val="24"/>
          <w:szCs w:val="24"/>
        </w:rPr>
        <w:t>-Branco</w:t>
      </w:r>
    </w:p>
    <w:p w:rsidR="00174F24" w:rsidRDefault="00174F24" w:rsidP="00174F24">
      <w:pPr>
        <w:jc w:val="center"/>
        <w:rPr>
          <w:sz w:val="24"/>
          <w:szCs w:val="24"/>
        </w:rPr>
      </w:pPr>
      <w:r>
        <w:rPr>
          <w:sz w:val="24"/>
          <w:szCs w:val="24"/>
        </w:rPr>
        <w:t>Ana Rita Bessa</w:t>
      </w:r>
    </w:p>
    <w:p w:rsidR="00174F24" w:rsidRDefault="00174F24" w:rsidP="00174F24">
      <w:pPr>
        <w:jc w:val="center"/>
        <w:rPr>
          <w:sz w:val="24"/>
          <w:szCs w:val="24"/>
        </w:rPr>
      </w:pPr>
      <w:r>
        <w:rPr>
          <w:sz w:val="24"/>
          <w:szCs w:val="24"/>
        </w:rPr>
        <w:t>Filipe Anacoreta Correia</w:t>
      </w:r>
    </w:p>
    <w:p w:rsidR="00174F24" w:rsidRDefault="00174F24" w:rsidP="00174F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Ilda </w:t>
      </w:r>
      <w:proofErr w:type="spellStart"/>
      <w:r>
        <w:rPr>
          <w:sz w:val="24"/>
          <w:szCs w:val="24"/>
        </w:rPr>
        <w:t>Araujo</w:t>
      </w:r>
      <w:proofErr w:type="spellEnd"/>
      <w:r>
        <w:rPr>
          <w:sz w:val="24"/>
          <w:szCs w:val="24"/>
        </w:rPr>
        <w:t xml:space="preserve"> Novo</w:t>
      </w:r>
    </w:p>
    <w:p w:rsidR="00174F24" w:rsidRDefault="00174F24" w:rsidP="00174F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Isabel </w:t>
      </w:r>
      <w:proofErr w:type="spellStart"/>
      <w:r>
        <w:rPr>
          <w:sz w:val="24"/>
          <w:szCs w:val="24"/>
        </w:rPr>
        <w:t>Galriça</w:t>
      </w:r>
      <w:proofErr w:type="spellEnd"/>
      <w:r>
        <w:rPr>
          <w:sz w:val="24"/>
          <w:szCs w:val="24"/>
        </w:rPr>
        <w:t xml:space="preserve"> Neto</w:t>
      </w:r>
    </w:p>
    <w:p w:rsidR="00174F24" w:rsidRDefault="00174F24" w:rsidP="00174F24">
      <w:pPr>
        <w:jc w:val="center"/>
        <w:rPr>
          <w:sz w:val="24"/>
          <w:szCs w:val="24"/>
        </w:rPr>
      </w:pPr>
      <w:r>
        <w:rPr>
          <w:sz w:val="24"/>
          <w:szCs w:val="24"/>
        </w:rPr>
        <w:t>João Gonçalves Pereira</w:t>
      </w:r>
    </w:p>
    <w:p w:rsidR="00174F24" w:rsidRDefault="00174F24" w:rsidP="00174F2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Patricia</w:t>
      </w:r>
      <w:proofErr w:type="spellEnd"/>
      <w:r>
        <w:rPr>
          <w:sz w:val="24"/>
          <w:szCs w:val="24"/>
        </w:rPr>
        <w:t xml:space="preserve"> Fonseca</w:t>
      </w:r>
    </w:p>
    <w:p w:rsidR="00174F24" w:rsidRPr="0091018E" w:rsidRDefault="00174F24" w:rsidP="00174F24">
      <w:pPr>
        <w:jc w:val="center"/>
        <w:rPr>
          <w:sz w:val="24"/>
          <w:szCs w:val="24"/>
        </w:rPr>
      </w:pPr>
      <w:r>
        <w:rPr>
          <w:sz w:val="24"/>
          <w:szCs w:val="24"/>
        </w:rPr>
        <w:t>Teresa Caeiro</w:t>
      </w:r>
    </w:p>
    <w:sectPr w:rsidR="00174F24" w:rsidRPr="0091018E" w:rsidSect="00CB3E3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F43" w:rsidRDefault="000F3F43" w:rsidP="00DD2E41">
      <w:r>
        <w:separator/>
      </w:r>
    </w:p>
  </w:endnote>
  <w:endnote w:type="continuationSeparator" w:id="0">
    <w:p w:rsidR="000F3F43" w:rsidRDefault="000F3F43" w:rsidP="00DD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F43" w:rsidRDefault="000F3F43" w:rsidP="00DD2E41">
      <w:r>
        <w:separator/>
      </w:r>
    </w:p>
  </w:footnote>
  <w:footnote w:type="continuationSeparator" w:id="0">
    <w:p w:rsidR="000F3F43" w:rsidRDefault="000F3F43" w:rsidP="00DD2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E41" w:rsidRDefault="00DD2E41" w:rsidP="00DD2E41">
    <w:pPr>
      <w:widowControl/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-206375</wp:posOffset>
          </wp:positionV>
          <wp:extent cx="762000" cy="933450"/>
          <wp:effectExtent l="19050" t="0" r="0" b="0"/>
          <wp:wrapNone/>
          <wp:docPr id="1" name="Imagem 1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color w:val="0093DD"/>
        <w:sz w:val="28"/>
      </w:rPr>
      <w:t>Grupo Parlamentar</w:t>
    </w:r>
  </w:p>
  <w:p w:rsidR="00DD2E41" w:rsidRPr="00EC3F21" w:rsidRDefault="00DD2E41" w:rsidP="00DD2E41">
    <w:pPr>
      <w:widowControl/>
      <w:ind w:left="7080"/>
      <w:jc w:val="center"/>
      <w:rPr>
        <w:rFonts w:ascii="Arial" w:hAnsi="Arial"/>
        <w:b/>
        <w:noProof/>
        <w:color w:val="0093DD"/>
        <w:sz w:val="24"/>
        <w:szCs w:val="24"/>
      </w:rPr>
    </w:pPr>
    <w:r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  <w:p w:rsidR="00DD2E41" w:rsidRPr="00EC3F21" w:rsidRDefault="00DD2E41" w:rsidP="00DD2E41">
    <w:pPr>
      <w:widowControl/>
      <w:jc w:val="center"/>
      <w:rPr>
        <w:rFonts w:ascii="Arial" w:hAnsi="Arial"/>
        <w:b/>
        <w:noProof/>
        <w:color w:val="0093DD"/>
        <w:sz w:val="28"/>
      </w:rPr>
    </w:pPr>
  </w:p>
  <w:p w:rsidR="00DD2E41" w:rsidRDefault="00DD2E41" w:rsidP="00DD2E41">
    <w:pPr>
      <w:widowControl/>
    </w:pPr>
  </w:p>
  <w:p w:rsidR="00DD2E41" w:rsidRDefault="00DD2E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839ED"/>
    <w:multiLevelType w:val="hybridMultilevel"/>
    <w:tmpl w:val="1E38B72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19"/>
    <w:rsid w:val="00020969"/>
    <w:rsid w:val="000474E0"/>
    <w:rsid w:val="00081A99"/>
    <w:rsid w:val="0008324E"/>
    <w:rsid w:val="00084C74"/>
    <w:rsid w:val="00093D5F"/>
    <w:rsid w:val="00095F42"/>
    <w:rsid w:val="000A232F"/>
    <w:rsid w:val="000C4334"/>
    <w:rsid w:val="000F3F43"/>
    <w:rsid w:val="001042DE"/>
    <w:rsid w:val="001258ED"/>
    <w:rsid w:val="00167572"/>
    <w:rsid w:val="00174F24"/>
    <w:rsid w:val="0018443C"/>
    <w:rsid w:val="001A5539"/>
    <w:rsid w:val="002064A2"/>
    <w:rsid w:val="00240C99"/>
    <w:rsid w:val="002A0219"/>
    <w:rsid w:val="002E0A19"/>
    <w:rsid w:val="0030450B"/>
    <w:rsid w:val="00335D10"/>
    <w:rsid w:val="00341B4A"/>
    <w:rsid w:val="00362FA4"/>
    <w:rsid w:val="0037129A"/>
    <w:rsid w:val="003731B4"/>
    <w:rsid w:val="00381350"/>
    <w:rsid w:val="00383EC3"/>
    <w:rsid w:val="003F3734"/>
    <w:rsid w:val="00436A14"/>
    <w:rsid w:val="0046248E"/>
    <w:rsid w:val="00483E0D"/>
    <w:rsid w:val="005133DF"/>
    <w:rsid w:val="005B47C4"/>
    <w:rsid w:val="00603849"/>
    <w:rsid w:val="00631C5E"/>
    <w:rsid w:val="00645AFE"/>
    <w:rsid w:val="00664843"/>
    <w:rsid w:val="006A7AFA"/>
    <w:rsid w:val="006B0938"/>
    <w:rsid w:val="00732F95"/>
    <w:rsid w:val="00765C22"/>
    <w:rsid w:val="008678DD"/>
    <w:rsid w:val="00885182"/>
    <w:rsid w:val="0091018E"/>
    <w:rsid w:val="009106F6"/>
    <w:rsid w:val="009851EC"/>
    <w:rsid w:val="009B5A05"/>
    <w:rsid w:val="00A3133E"/>
    <w:rsid w:val="00A93CD5"/>
    <w:rsid w:val="00B20F3F"/>
    <w:rsid w:val="00B444DC"/>
    <w:rsid w:val="00B70407"/>
    <w:rsid w:val="00C05472"/>
    <w:rsid w:val="00C779AD"/>
    <w:rsid w:val="00CB3E30"/>
    <w:rsid w:val="00CC3A9B"/>
    <w:rsid w:val="00D97DC4"/>
    <w:rsid w:val="00DD2E41"/>
    <w:rsid w:val="00E16050"/>
    <w:rsid w:val="00E87B6B"/>
    <w:rsid w:val="00EA62E0"/>
    <w:rsid w:val="00F26FD9"/>
    <w:rsid w:val="00F4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200E3E"/>
  <w15:docId w15:val="{098F5B50-A316-4012-8BA2-920EB60E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A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2E0A19"/>
  </w:style>
  <w:style w:type="character" w:customStyle="1" w:styleId="highlightcustomerwords">
    <w:name w:val="highlightcustomerwords"/>
    <w:basedOn w:val="Tipodeletrapredefinidodopargrafo"/>
    <w:rsid w:val="002E0A19"/>
  </w:style>
  <w:style w:type="paragraph" w:customStyle="1" w:styleId="xmsonormal">
    <w:name w:val="x_msonormal"/>
    <w:basedOn w:val="Normal"/>
    <w:rsid w:val="001258ED"/>
    <w:pPr>
      <w:widowControl/>
      <w:spacing w:before="100" w:beforeAutospacing="1" w:after="100" w:afterAutospacing="1"/>
    </w:pPr>
    <w:rPr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240C99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semiHidden/>
    <w:unhideWhenUsed/>
    <w:rsid w:val="00DD2E41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DD2E4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semiHidden/>
    <w:unhideWhenUsed/>
    <w:rsid w:val="00DD2E41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DD2E4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DD2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2019-01-23T00:00:00+00:00</DataDocumento>
    <IDActividade xmlns="http://schemas.microsoft.com/sharepoint/v3">111215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33FAAA48-789B-4C26-83FE-C00B1DFC7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E4EE89-D0AD-4845-BCE9-FDF04CF6B3CF}"/>
</file>

<file path=customXml/itemProps3.xml><?xml version="1.0" encoding="utf-8"?>
<ds:datastoreItem xmlns:ds="http://schemas.openxmlformats.org/officeDocument/2006/customXml" ds:itemID="{2368AA3A-86A8-4C17-B097-50B8A4740B0C}"/>
</file>

<file path=customXml/itemProps4.xml><?xml version="1.0" encoding="utf-8"?>
<ds:datastoreItem xmlns:ds="http://schemas.openxmlformats.org/officeDocument/2006/customXml" ds:itemID="{482731F9-CC4D-4736-8126-CD59BFE453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</dc:title>
  <dc:creator>jtome</dc:creator>
  <cp:lastModifiedBy>Prudência Cardoso</cp:lastModifiedBy>
  <cp:revision>4</cp:revision>
  <cp:lastPrinted>2017-01-04T10:38:00Z</cp:lastPrinted>
  <dcterms:created xsi:type="dcterms:W3CDTF">2019-01-23T17:29:00Z</dcterms:created>
  <dcterms:modified xsi:type="dcterms:W3CDTF">2019-01-23T17:32:00Z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99500</vt:r8>
  </property>
</Properties>
</file>