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B2" w:rsidRDefault="00485DB2" w:rsidP="004F01F9">
      <w:pPr>
        <w:jc w:val="center"/>
        <w:rPr>
          <w:rFonts w:cs="Arial"/>
          <w:b/>
        </w:rPr>
      </w:pPr>
      <w:bookmarkStart w:id="0" w:name="_GoBack"/>
      <w:bookmarkEnd w:id="0"/>
    </w:p>
    <w:p w:rsidR="004F01F9" w:rsidRPr="00485DB2" w:rsidRDefault="00485DB2" w:rsidP="004F01F9">
      <w:pPr>
        <w:jc w:val="center"/>
        <w:rPr>
          <w:rFonts w:cs="Arial"/>
          <w:b/>
        </w:rPr>
      </w:pPr>
      <w:r w:rsidRPr="00485DB2">
        <w:rPr>
          <w:rFonts w:cs="Arial"/>
          <w:b/>
        </w:rPr>
        <w:t xml:space="preserve">Voto de condenação e pesar n.º </w:t>
      </w:r>
      <w:r w:rsidR="007E5958">
        <w:rPr>
          <w:rFonts w:cs="Arial"/>
          <w:b/>
        </w:rPr>
        <w:t>858</w:t>
      </w:r>
      <w:r w:rsidRPr="00485DB2">
        <w:rPr>
          <w:rFonts w:cs="Arial"/>
          <w:b/>
        </w:rPr>
        <w:t>/XIII</w:t>
      </w:r>
    </w:p>
    <w:p w:rsidR="004F01F9" w:rsidRPr="00485DB2" w:rsidRDefault="00485DB2" w:rsidP="004F01F9">
      <w:pPr>
        <w:jc w:val="center"/>
        <w:rPr>
          <w:rFonts w:cs="Arial"/>
          <w:b/>
        </w:rPr>
      </w:pPr>
      <w:r w:rsidRPr="00485DB2">
        <w:rPr>
          <w:rFonts w:cs="Arial"/>
          <w:b/>
        </w:rPr>
        <w:t>Pelos atentados terroristas ocorridos em Túnis</w:t>
      </w:r>
    </w:p>
    <w:p w:rsidR="00185DD2" w:rsidRPr="00485DB2" w:rsidRDefault="004F01F9" w:rsidP="004F01F9">
      <w:pPr>
        <w:spacing w:line="360" w:lineRule="auto"/>
        <w:jc w:val="both"/>
        <w:rPr>
          <w:rFonts w:cs="Arial"/>
        </w:rPr>
      </w:pPr>
      <w:r w:rsidRPr="00485DB2">
        <w:rPr>
          <w:rFonts w:cs="Arial"/>
        </w:rPr>
        <w:t xml:space="preserve">No passado dia 27 de junho, dois bombistas suicidas perpetraram </w:t>
      </w:r>
      <w:r w:rsidR="00185DD2" w:rsidRPr="00485DB2">
        <w:rPr>
          <w:rFonts w:cs="Arial"/>
        </w:rPr>
        <w:t xml:space="preserve">dois </w:t>
      </w:r>
      <w:r w:rsidRPr="00485DB2">
        <w:rPr>
          <w:rFonts w:cs="Arial"/>
        </w:rPr>
        <w:t xml:space="preserve">ataques terroristas </w:t>
      </w:r>
      <w:r w:rsidR="00185DD2" w:rsidRPr="00485DB2">
        <w:rPr>
          <w:rFonts w:cs="Arial"/>
        </w:rPr>
        <w:t xml:space="preserve">sucessivos </w:t>
      </w:r>
      <w:r w:rsidRPr="00485DB2">
        <w:rPr>
          <w:rFonts w:cs="Arial"/>
        </w:rPr>
        <w:t xml:space="preserve">no centro da capital da Tunísia, Túnis, causando a morte de um polícia e ferindo 8 pessoas, entre as quais </w:t>
      </w:r>
      <w:r w:rsidR="00185DD2" w:rsidRPr="00485DB2">
        <w:rPr>
          <w:rFonts w:cs="Arial"/>
        </w:rPr>
        <w:t xml:space="preserve">6 </w:t>
      </w:r>
      <w:r w:rsidRPr="00485DB2">
        <w:rPr>
          <w:rFonts w:cs="Arial"/>
        </w:rPr>
        <w:t xml:space="preserve">polícias e </w:t>
      </w:r>
      <w:r w:rsidR="00185DD2" w:rsidRPr="00485DB2">
        <w:rPr>
          <w:rFonts w:cs="Arial"/>
        </w:rPr>
        <w:t xml:space="preserve">2 </w:t>
      </w:r>
      <w:r w:rsidRPr="00485DB2">
        <w:rPr>
          <w:rFonts w:cs="Arial"/>
        </w:rPr>
        <w:t>civis.</w:t>
      </w:r>
      <w:r w:rsidR="00185DD2" w:rsidRPr="00485DB2">
        <w:rPr>
          <w:rFonts w:cs="Arial"/>
        </w:rPr>
        <w:t xml:space="preserve"> </w:t>
      </w:r>
    </w:p>
    <w:p w:rsidR="00185DD2" w:rsidRPr="00485DB2" w:rsidRDefault="00185DD2" w:rsidP="004F01F9">
      <w:pPr>
        <w:spacing w:line="360" w:lineRule="auto"/>
        <w:jc w:val="both"/>
        <w:rPr>
          <w:rFonts w:cs="Arial"/>
        </w:rPr>
      </w:pPr>
      <w:r w:rsidRPr="00485DB2">
        <w:rPr>
          <w:rFonts w:cs="Arial"/>
        </w:rPr>
        <w:t xml:space="preserve">Os ataques foram revindicados pelo </w:t>
      </w:r>
      <w:r w:rsidR="004F01F9" w:rsidRPr="00485DB2">
        <w:rPr>
          <w:rFonts w:cs="Arial"/>
        </w:rPr>
        <w:t>autoproclamado estado islâmico</w:t>
      </w:r>
      <w:r w:rsidRPr="00485DB2">
        <w:rPr>
          <w:rFonts w:cs="Arial"/>
        </w:rPr>
        <w:t>, que tem procurado desestabilizar os países da região do norte de África, instigando cobardemente o medo das suas populações e criando instabilidade política e económica. Estes ataques são mais um exemplo dos seus métodos desumanos que merecem uma absoluta condenação de todos os que respeitam a dignidade e a liberdade humana</w:t>
      </w:r>
      <w:r w:rsidR="00F3391B" w:rsidRPr="00485DB2">
        <w:rPr>
          <w:rFonts w:cs="Arial"/>
        </w:rPr>
        <w:t xml:space="preserve">. Estes ataques são também dirigidos à própria democracia, num país em que o regime democrático se tem vindo a consolidar nos últimos anos, num contexto de instabilidade regional. </w:t>
      </w:r>
    </w:p>
    <w:p w:rsidR="004F01F9" w:rsidRPr="00485DB2" w:rsidRDefault="004F01F9" w:rsidP="004F01F9">
      <w:pPr>
        <w:spacing w:line="360" w:lineRule="auto"/>
        <w:jc w:val="both"/>
        <w:rPr>
          <w:rFonts w:cs="Arial"/>
          <w:i/>
        </w:rPr>
      </w:pPr>
      <w:r w:rsidRPr="00485DB2">
        <w:rPr>
          <w:rFonts w:cs="Arial"/>
          <w:i/>
        </w:rPr>
        <w:t xml:space="preserve">Assim, a Assembleia da República, reunida em Sessão Plenária, </w:t>
      </w:r>
      <w:r w:rsidR="00185DD2" w:rsidRPr="00485DB2">
        <w:rPr>
          <w:rFonts w:cs="Arial"/>
          <w:i/>
        </w:rPr>
        <w:t xml:space="preserve">manifesta a sua veemente condenação pelos atentados ocorridos na Tunísia e expressa o seu mais profundo pesar </w:t>
      </w:r>
      <w:r w:rsidR="00402EA2" w:rsidRPr="00485DB2">
        <w:rPr>
          <w:rFonts w:cs="Arial"/>
          <w:i/>
        </w:rPr>
        <w:t xml:space="preserve">pelas vítimas do ataque. </w:t>
      </w:r>
    </w:p>
    <w:p w:rsidR="004F01F9" w:rsidRPr="00485DB2" w:rsidRDefault="004F01F9" w:rsidP="004F01F9">
      <w:pPr>
        <w:spacing w:line="360" w:lineRule="auto"/>
        <w:jc w:val="both"/>
        <w:rPr>
          <w:rFonts w:cs="Arial"/>
        </w:rPr>
      </w:pPr>
    </w:p>
    <w:p w:rsidR="004F01F9" w:rsidRPr="00485DB2" w:rsidRDefault="004F01F9" w:rsidP="004F01F9">
      <w:pPr>
        <w:spacing w:line="360" w:lineRule="auto"/>
        <w:jc w:val="both"/>
        <w:rPr>
          <w:rFonts w:cs="Arial"/>
        </w:rPr>
      </w:pPr>
      <w:r w:rsidRPr="00485DB2">
        <w:rPr>
          <w:rFonts w:cs="Arial"/>
        </w:rPr>
        <w:t xml:space="preserve">Palácio de São Bento, </w:t>
      </w:r>
      <w:r w:rsidR="00402EA2" w:rsidRPr="00485DB2">
        <w:rPr>
          <w:rFonts w:cs="Arial"/>
        </w:rPr>
        <w:t xml:space="preserve">3 </w:t>
      </w:r>
      <w:r w:rsidRPr="00485DB2">
        <w:rPr>
          <w:rFonts w:cs="Arial"/>
        </w:rPr>
        <w:t>de ju</w:t>
      </w:r>
      <w:r w:rsidR="00402EA2" w:rsidRPr="00485DB2">
        <w:rPr>
          <w:rFonts w:cs="Arial"/>
        </w:rPr>
        <w:t>l</w:t>
      </w:r>
      <w:r w:rsidRPr="00485DB2">
        <w:rPr>
          <w:rFonts w:cs="Arial"/>
        </w:rPr>
        <w:t>ho de 201</w:t>
      </w:r>
      <w:r w:rsidR="00402EA2" w:rsidRPr="00485DB2">
        <w:rPr>
          <w:rFonts w:cs="Arial"/>
        </w:rPr>
        <w:t>9</w:t>
      </w:r>
      <w:r w:rsidRPr="00485DB2">
        <w:rPr>
          <w:rFonts w:cs="Arial"/>
        </w:rPr>
        <w:t>,</w:t>
      </w:r>
    </w:p>
    <w:p w:rsidR="00485DB2" w:rsidRDefault="00485DB2" w:rsidP="004F01F9">
      <w:pPr>
        <w:spacing w:line="360" w:lineRule="auto"/>
        <w:jc w:val="center"/>
        <w:rPr>
          <w:rFonts w:cs="Arial"/>
        </w:rPr>
      </w:pPr>
    </w:p>
    <w:p w:rsidR="004F01F9" w:rsidRPr="00485DB2" w:rsidRDefault="004F01F9" w:rsidP="004F01F9">
      <w:pPr>
        <w:spacing w:line="360" w:lineRule="auto"/>
        <w:jc w:val="center"/>
        <w:rPr>
          <w:rFonts w:cs="Arial"/>
        </w:rPr>
      </w:pPr>
      <w:r w:rsidRPr="00485DB2">
        <w:rPr>
          <w:rFonts w:cs="Arial"/>
        </w:rPr>
        <w:t>Os Deputados</w:t>
      </w:r>
    </w:p>
    <w:p w:rsidR="00A77753" w:rsidRPr="00485DB2" w:rsidRDefault="007E5958"/>
    <w:p w:rsidR="00485DB2" w:rsidRPr="00485DB2" w:rsidRDefault="00485DB2" w:rsidP="00485DB2">
      <w:pPr>
        <w:jc w:val="center"/>
      </w:pPr>
      <w:r w:rsidRPr="00485DB2">
        <w:t>(João Paulo Correia)</w:t>
      </w:r>
    </w:p>
    <w:p w:rsidR="00485DB2" w:rsidRPr="00485DB2" w:rsidRDefault="00485DB2" w:rsidP="00485DB2">
      <w:pPr>
        <w:jc w:val="center"/>
      </w:pPr>
    </w:p>
    <w:p w:rsidR="00485DB2" w:rsidRPr="00485DB2" w:rsidRDefault="00485DB2" w:rsidP="00485DB2">
      <w:pPr>
        <w:jc w:val="center"/>
      </w:pPr>
      <w:r w:rsidRPr="00485DB2">
        <w:t>(Wanda Guimarães)</w:t>
      </w:r>
    </w:p>
    <w:p w:rsidR="00485DB2" w:rsidRPr="00485DB2" w:rsidRDefault="00485DB2" w:rsidP="00485DB2">
      <w:pPr>
        <w:jc w:val="center"/>
      </w:pPr>
    </w:p>
    <w:p w:rsidR="00485DB2" w:rsidRPr="00485DB2" w:rsidRDefault="00485DB2" w:rsidP="00485DB2">
      <w:pPr>
        <w:jc w:val="center"/>
      </w:pPr>
      <w:r w:rsidRPr="00485DB2">
        <w:t>(Pedro Bacelar de Vasconcelos)</w:t>
      </w:r>
    </w:p>
    <w:p w:rsidR="00485DB2" w:rsidRPr="00485DB2" w:rsidRDefault="00485DB2" w:rsidP="00485DB2">
      <w:pPr>
        <w:jc w:val="center"/>
      </w:pPr>
    </w:p>
    <w:p w:rsidR="00485DB2" w:rsidRPr="00485DB2" w:rsidRDefault="00485DB2" w:rsidP="00485DB2">
      <w:pPr>
        <w:jc w:val="center"/>
      </w:pPr>
      <w:r w:rsidRPr="00485DB2">
        <w:lastRenderedPageBreak/>
        <w:t>(Pedro Delgado Alves)</w:t>
      </w:r>
    </w:p>
    <w:sectPr w:rsidR="00485DB2" w:rsidRPr="00485DB2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31" w:rsidRDefault="006A6A31">
      <w:pPr>
        <w:spacing w:after="0" w:line="240" w:lineRule="auto"/>
      </w:pPr>
      <w:r>
        <w:separator/>
      </w:r>
    </w:p>
  </w:endnote>
  <w:endnote w:type="continuationSeparator" w:id="0">
    <w:p w:rsidR="006A6A31" w:rsidRDefault="006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31" w:rsidRDefault="006A6A31">
      <w:pPr>
        <w:spacing w:after="0" w:line="240" w:lineRule="auto"/>
      </w:pPr>
      <w:r>
        <w:separator/>
      </w:r>
    </w:p>
  </w:footnote>
  <w:footnote w:type="continuationSeparator" w:id="0">
    <w:p w:rsidR="006A6A31" w:rsidRDefault="006A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07" w:rsidRDefault="00402EA2" w:rsidP="00485DB2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200275" cy="6953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DB2" w:rsidRDefault="00485DB2" w:rsidP="00485DB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F9"/>
    <w:rsid w:val="000C280C"/>
    <w:rsid w:val="00185DD2"/>
    <w:rsid w:val="001D6A23"/>
    <w:rsid w:val="00314D59"/>
    <w:rsid w:val="00402EA2"/>
    <w:rsid w:val="00485DB2"/>
    <w:rsid w:val="004A19BE"/>
    <w:rsid w:val="004F01F9"/>
    <w:rsid w:val="006A6A31"/>
    <w:rsid w:val="007E5958"/>
    <w:rsid w:val="00F3391B"/>
    <w:rsid w:val="00F6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F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F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1F9"/>
  </w:style>
  <w:style w:type="paragraph" w:styleId="Rodap">
    <w:name w:val="footer"/>
    <w:basedOn w:val="Normal"/>
    <w:link w:val="RodapCarcter"/>
    <w:uiPriority w:val="99"/>
    <w:unhideWhenUsed/>
    <w:rsid w:val="0048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5DB2"/>
  </w:style>
  <w:style w:type="paragraph" w:styleId="Textodebalo">
    <w:name w:val="Balloon Text"/>
    <w:basedOn w:val="Normal"/>
    <w:link w:val="TextodebaloCarcter"/>
    <w:uiPriority w:val="99"/>
    <w:semiHidden/>
    <w:unhideWhenUsed/>
    <w:rsid w:val="007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5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2019-07-02T23:00:00+00:00</DataDocumento>
    <IDActividade xmlns="http://schemas.microsoft.com/sharepoint/v3">112832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7E747946-0035-45DB-91CA-7844072F9C72}"/>
</file>

<file path=customXml/itemProps2.xml><?xml version="1.0" encoding="utf-8"?>
<ds:datastoreItem xmlns:ds="http://schemas.openxmlformats.org/officeDocument/2006/customXml" ds:itemID="{166ABCB9-5BD8-42E7-B571-EDCBBAF51A36}"/>
</file>

<file path=customXml/itemProps3.xml><?xml version="1.0" encoding="utf-8"?>
<ds:datastoreItem xmlns:ds="http://schemas.openxmlformats.org/officeDocument/2006/customXml" ds:itemID="{BB38CEB9-01B5-402E-907F-AB371594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Filipa Brigola</dc:creator>
  <cp:lastModifiedBy>rlaranjo</cp:lastModifiedBy>
  <cp:revision>2</cp:revision>
  <cp:lastPrinted>2019-07-03T16:30:00Z</cp:lastPrinted>
  <dcterms:created xsi:type="dcterms:W3CDTF">2019-07-03T16:31:00Z</dcterms:created>
  <dcterms:modified xsi:type="dcterms:W3CDTF">2019-07-03T16:31:00Z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117500</vt:r8>
  </property>
</Properties>
</file>