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AE40C" w14:textId="16BE6163" w:rsidR="004D220B" w:rsidRPr="00FA3C3E" w:rsidRDefault="004D220B" w:rsidP="004D220B">
      <w:pPr>
        <w:jc w:val="center"/>
        <w:rPr>
          <w:b/>
        </w:rPr>
      </w:pPr>
      <w:r w:rsidRPr="00FA3C3E">
        <w:rPr>
          <w:b/>
        </w:rPr>
        <w:t xml:space="preserve">VOTO de PESAR n.º </w:t>
      </w:r>
      <w:r w:rsidR="00F3363A">
        <w:rPr>
          <w:b/>
        </w:rPr>
        <w:t>882</w:t>
      </w:r>
      <w:r w:rsidRPr="00FA3C3E">
        <w:rPr>
          <w:b/>
        </w:rPr>
        <w:t>/XIII</w:t>
      </w:r>
    </w:p>
    <w:p w14:paraId="54EB7733" w14:textId="77777777" w:rsidR="004D220B" w:rsidRDefault="004D220B" w:rsidP="004D220B">
      <w:pPr>
        <w:jc w:val="center"/>
      </w:pPr>
      <w:bookmarkStart w:id="0" w:name="_GoBack"/>
      <w:r w:rsidRPr="00FA3C3E">
        <w:rPr>
          <w:b/>
        </w:rPr>
        <w:t xml:space="preserve">Pelo falecimento de </w:t>
      </w:r>
      <w:r w:rsidR="00C83665">
        <w:rPr>
          <w:b/>
        </w:rPr>
        <w:t>Gustavo</w:t>
      </w:r>
      <w:r w:rsidR="00222272">
        <w:rPr>
          <w:b/>
        </w:rPr>
        <w:t xml:space="preserve"> Manuel Soares</w:t>
      </w:r>
      <w:r w:rsidR="00C83665">
        <w:rPr>
          <w:b/>
        </w:rPr>
        <w:t xml:space="preserve"> Moura</w:t>
      </w:r>
    </w:p>
    <w:bookmarkEnd w:id="0"/>
    <w:p w14:paraId="6848CD5F" w14:textId="77777777" w:rsidR="004D220B" w:rsidRDefault="004D220B" w:rsidP="004D220B">
      <w:pPr>
        <w:jc w:val="both"/>
      </w:pPr>
    </w:p>
    <w:p w14:paraId="4BFB9A4A" w14:textId="77777777" w:rsidR="004D220B" w:rsidRDefault="004D220B" w:rsidP="004D220B">
      <w:pPr>
        <w:jc w:val="both"/>
      </w:pPr>
      <w:r>
        <w:t xml:space="preserve">Faleceu, no passado dia </w:t>
      </w:r>
      <w:r w:rsidR="002C5FFB">
        <w:t>9</w:t>
      </w:r>
      <w:r>
        <w:t xml:space="preserve"> de </w:t>
      </w:r>
      <w:r w:rsidR="002C5FFB">
        <w:t>setembro</w:t>
      </w:r>
      <w:r>
        <w:t xml:space="preserve">, </w:t>
      </w:r>
      <w:r w:rsidR="002C5FFB">
        <w:t xml:space="preserve">Gustavo </w:t>
      </w:r>
      <w:r w:rsidR="008C4E6E">
        <w:t xml:space="preserve">Manuel </w:t>
      </w:r>
      <w:r w:rsidR="00222272">
        <w:t xml:space="preserve">Soares </w:t>
      </w:r>
      <w:r w:rsidR="002C5FFB">
        <w:t>Moura</w:t>
      </w:r>
      <w:r>
        <w:t>.</w:t>
      </w:r>
    </w:p>
    <w:p w14:paraId="0E5AEE7D" w14:textId="0FB19C68" w:rsidR="00B15EF2" w:rsidRDefault="00B15EF2" w:rsidP="004D220B">
      <w:pPr>
        <w:jc w:val="both"/>
      </w:pPr>
      <w:r>
        <w:t>Defensor intransigente dos valores autonómic</w:t>
      </w:r>
      <w:r w:rsidR="0025728C">
        <w:t>os</w:t>
      </w:r>
      <w:r>
        <w:t xml:space="preserve">, Gustavo Moura marcou </w:t>
      </w:r>
      <w:r w:rsidR="00C5666A">
        <w:t xml:space="preserve">de forma </w:t>
      </w:r>
      <w:r w:rsidR="00173E2D">
        <w:t>indelével</w:t>
      </w:r>
      <w:r w:rsidR="00C5666A">
        <w:t xml:space="preserve"> o jornalismo açoriano</w:t>
      </w:r>
      <w:r w:rsidR="00192059">
        <w:t>, pelo profissionalismo e dedicação que lhe consagrou ao longo dos mais de 50 anos de carreira.</w:t>
      </w:r>
    </w:p>
    <w:p w14:paraId="47BFD7F4" w14:textId="16AFF58A" w:rsidR="0010443D" w:rsidRDefault="002C5FFB" w:rsidP="004D220B">
      <w:pPr>
        <w:jc w:val="both"/>
      </w:pPr>
      <w:r w:rsidRPr="002C5FFB">
        <w:t>Nasc</w:t>
      </w:r>
      <w:r w:rsidR="00C330AD">
        <w:t xml:space="preserve">ido </w:t>
      </w:r>
      <w:r w:rsidRPr="002C5FFB">
        <w:t>a 16 de Janeiro de 1934, na freguesia de S</w:t>
      </w:r>
      <w:r w:rsidR="00C330AD">
        <w:t xml:space="preserve">ão </w:t>
      </w:r>
      <w:r w:rsidRPr="002C5FFB">
        <w:t>Pedro, ilha de S. Miguel</w:t>
      </w:r>
      <w:r w:rsidR="00431B77">
        <w:t>, foi</w:t>
      </w:r>
      <w:r w:rsidRPr="002C5FFB">
        <w:t xml:space="preserve"> </w:t>
      </w:r>
      <w:r w:rsidR="00431B77">
        <w:t>jo</w:t>
      </w:r>
      <w:r w:rsidRPr="002C5FFB">
        <w:t xml:space="preserve">rnalista de profissão, tendo iniciado a atividade em </w:t>
      </w:r>
      <w:r w:rsidR="00223BC8">
        <w:t>m</w:t>
      </w:r>
      <w:r w:rsidRPr="002C5FFB">
        <w:t>arço de 1947</w:t>
      </w:r>
      <w:r w:rsidR="00431B77">
        <w:t>. Fo</w:t>
      </w:r>
      <w:r w:rsidRPr="002C5FFB">
        <w:t>i, entre outras funções, director do diário “Açores” e do jornal “Açoriano Oriental”</w:t>
      </w:r>
      <w:r w:rsidR="00192059">
        <w:t>,</w:t>
      </w:r>
      <w:r w:rsidR="00ED0D69">
        <w:t xml:space="preserve"> o mais antigo jornal português. Foi, também,</w:t>
      </w:r>
      <w:r w:rsidR="00192059">
        <w:t xml:space="preserve"> correspondente </w:t>
      </w:r>
      <w:r w:rsidR="00ED0D69">
        <w:t xml:space="preserve">de imprensa nacional e estrangeira, como </w:t>
      </w:r>
      <w:r w:rsidR="00192059">
        <w:t xml:space="preserve">do </w:t>
      </w:r>
      <w:r w:rsidR="00ED0D69">
        <w:t>“</w:t>
      </w:r>
      <w:r w:rsidR="00192059">
        <w:t>Diário de Lisboa</w:t>
      </w:r>
      <w:r w:rsidR="00ED0D69">
        <w:t>”</w:t>
      </w:r>
      <w:r w:rsidR="00192059">
        <w:t xml:space="preserve">, </w:t>
      </w:r>
      <w:r w:rsidR="00ED0D69">
        <w:t xml:space="preserve">do “Mundo Desportivo”, </w:t>
      </w:r>
      <w:r w:rsidR="00192059">
        <w:t xml:space="preserve">da </w:t>
      </w:r>
      <w:r w:rsidR="00ED0D69">
        <w:t>“</w:t>
      </w:r>
      <w:r w:rsidR="00192059">
        <w:t>BBC</w:t>
      </w:r>
      <w:r w:rsidR="00ED0D69">
        <w:t>”</w:t>
      </w:r>
      <w:r w:rsidR="00192059">
        <w:t xml:space="preserve"> e da </w:t>
      </w:r>
      <w:r w:rsidR="00ED0D69">
        <w:t>“</w:t>
      </w:r>
      <w:r w:rsidR="00192059">
        <w:t>France Press</w:t>
      </w:r>
      <w:r w:rsidR="00ED0D69">
        <w:t>”</w:t>
      </w:r>
      <w:r w:rsidR="0010443D">
        <w:t>, e representante da Região Autónoma dos Açores no Conselho de Opinião da RTP</w:t>
      </w:r>
      <w:r w:rsidRPr="002C5FFB">
        <w:t xml:space="preserve">. </w:t>
      </w:r>
    </w:p>
    <w:p w14:paraId="517BF093" w14:textId="410DA94A" w:rsidR="00B363DD" w:rsidRDefault="0010443D" w:rsidP="004D220B">
      <w:pPr>
        <w:jc w:val="both"/>
      </w:pPr>
      <w:r>
        <w:t>F</w:t>
      </w:r>
      <w:r w:rsidR="002C5FFB" w:rsidRPr="002C5FFB">
        <w:t>oi condecorado, em 1993, pelo Chefe do Estado-Maior da Armada</w:t>
      </w:r>
      <w:r>
        <w:t>,</w:t>
      </w:r>
      <w:r w:rsidR="002C5FFB" w:rsidRPr="002C5FFB">
        <w:t xml:space="preserve"> com a medalha naval Vasco da Gama</w:t>
      </w:r>
      <w:r w:rsidR="00D5392B">
        <w:t>.</w:t>
      </w:r>
      <w:r w:rsidR="002C5FFB" w:rsidRPr="002C5FFB">
        <w:t xml:space="preserve"> </w:t>
      </w:r>
      <w:r w:rsidR="00D5392B">
        <w:t>Em</w:t>
      </w:r>
      <w:r w:rsidR="002C5FFB" w:rsidRPr="002C5FFB">
        <w:t xml:space="preserve"> </w:t>
      </w:r>
      <w:r w:rsidR="00D5392B">
        <w:t xml:space="preserve">março </w:t>
      </w:r>
      <w:r w:rsidR="002C5FFB" w:rsidRPr="002C5FFB">
        <w:t>de 2001</w:t>
      </w:r>
      <w:r w:rsidR="00192059">
        <w:t>,</w:t>
      </w:r>
      <w:r w:rsidR="002C5FFB" w:rsidRPr="002C5FFB">
        <w:t xml:space="preserve"> </w:t>
      </w:r>
      <w:r w:rsidR="00C330AD" w:rsidRPr="002C5FFB">
        <w:t>recebeu</w:t>
      </w:r>
      <w:r w:rsidR="002C5FFB" w:rsidRPr="002C5FFB">
        <w:t xml:space="preserve"> o diploma de Mérito Municipal pela Câmara Municipal de Ponta Delgada e, em Setembro de 2001, por ocasião do 25</w:t>
      </w:r>
      <w:r w:rsidR="0025728C">
        <w:t xml:space="preserve">° </w:t>
      </w:r>
      <w:r w:rsidR="002C5FFB" w:rsidRPr="002C5FFB">
        <w:t>aniversário da instalação da Assembleia Legislativa</w:t>
      </w:r>
      <w:r w:rsidR="00192059" w:rsidRPr="00192059">
        <w:t xml:space="preserve"> </w:t>
      </w:r>
      <w:r w:rsidR="00192059">
        <w:t>da Região Autónoma dos Açores</w:t>
      </w:r>
      <w:r w:rsidR="002C5FFB" w:rsidRPr="002C5FFB">
        <w:t>, foi condecorado pelo Presidente da República</w:t>
      </w:r>
      <w:r w:rsidR="00476344">
        <w:t>,</w:t>
      </w:r>
      <w:r w:rsidR="002C5FFB" w:rsidRPr="002C5FFB">
        <w:t xml:space="preserve"> com o grau de Grande Oficial da Ordem de Mérito.</w:t>
      </w:r>
      <w:r w:rsidR="00E6162C">
        <w:t xml:space="preserve"> Em 2010, </w:t>
      </w:r>
      <w:r w:rsidR="008E7E84">
        <w:t xml:space="preserve">foi </w:t>
      </w:r>
      <w:r w:rsidR="00C9255E">
        <w:t>agraciado</w:t>
      </w:r>
      <w:r w:rsidR="008E7E84">
        <w:t xml:space="preserve"> com a Ordem </w:t>
      </w:r>
      <w:r w:rsidR="00C62835">
        <w:t>Autonómica de Reconhecimento atribuíd</w:t>
      </w:r>
      <w:r w:rsidR="00D10A2C">
        <w:t>a pela Assembleia Legislativa da Região Autónoma dos Açores.</w:t>
      </w:r>
    </w:p>
    <w:p w14:paraId="1AC915F7" w14:textId="77777777" w:rsidR="004D220B" w:rsidRPr="00B45307" w:rsidRDefault="004D220B" w:rsidP="004D220B">
      <w:pPr>
        <w:jc w:val="both"/>
        <w:rPr>
          <w:i/>
        </w:rPr>
      </w:pPr>
      <w:r w:rsidRPr="00B45307">
        <w:rPr>
          <w:i/>
        </w:rPr>
        <w:t xml:space="preserve">Assim, reunida em sessão plenária no dia </w:t>
      </w:r>
      <w:r w:rsidR="00C83665">
        <w:rPr>
          <w:i/>
        </w:rPr>
        <w:t>11</w:t>
      </w:r>
      <w:r w:rsidRPr="00B45307">
        <w:rPr>
          <w:i/>
        </w:rPr>
        <w:t xml:space="preserve"> de </w:t>
      </w:r>
      <w:r w:rsidR="00C83665">
        <w:rPr>
          <w:i/>
        </w:rPr>
        <w:t>setembro</w:t>
      </w:r>
      <w:r w:rsidRPr="00B45307">
        <w:rPr>
          <w:i/>
        </w:rPr>
        <w:t xml:space="preserve"> de 2019, a Assembleia da República exprime o seu pesar pelo falecimento de </w:t>
      </w:r>
      <w:r w:rsidR="002C5FFB">
        <w:rPr>
          <w:i/>
        </w:rPr>
        <w:t>Gustavo Moura</w:t>
      </w:r>
      <w:r w:rsidRPr="00B45307">
        <w:rPr>
          <w:i/>
        </w:rPr>
        <w:t xml:space="preserve"> e endereça aos seus familiares e amigos as suas sentidas condolências.</w:t>
      </w:r>
    </w:p>
    <w:p w14:paraId="2F5C610D" w14:textId="77777777" w:rsidR="004D220B" w:rsidRDefault="004D220B" w:rsidP="004D220B"/>
    <w:p w14:paraId="5F74BE95" w14:textId="1FD3BB38" w:rsidR="004D220B" w:rsidRDefault="004D220B" w:rsidP="004D220B">
      <w:r>
        <w:lastRenderedPageBreak/>
        <w:t>Palácio de São Bento</w:t>
      </w:r>
      <w:r w:rsidR="002C5FFB">
        <w:t>, 10</w:t>
      </w:r>
      <w:r>
        <w:t xml:space="preserve"> de </w:t>
      </w:r>
      <w:r w:rsidR="002C5FFB">
        <w:t>setembro</w:t>
      </w:r>
      <w:r>
        <w:t xml:space="preserve"> de 2019</w:t>
      </w:r>
    </w:p>
    <w:p w14:paraId="1CC05490" w14:textId="77777777" w:rsidR="004D220B" w:rsidRDefault="004D220B" w:rsidP="004D220B">
      <w:pPr>
        <w:jc w:val="center"/>
      </w:pPr>
      <w:r>
        <w:t>Os Deputados,</w:t>
      </w:r>
    </w:p>
    <w:p w14:paraId="1978EA83" w14:textId="77777777" w:rsidR="004D220B" w:rsidRDefault="004D220B" w:rsidP="004D220B">
      <w:pPr>
        <w:jc w:val="center"/>
      </w:pPr>
    </w:p>
    <w:p w14:paraId="1E9C47A6" w14:textId="2B00F4B7" w:rsidR="00B45307" w:rsidRDefault="00B45307" w:rsidP="004614A8">
      <w:pPr>
        <w:spacing w:line="480" w:lineRule="auto"/>
        <w:jc w:val="center"/>
      </w:pPr>
      <w:r>
        <w:t>(Carlos César)</w:t>
      </w:r>
    </w:p>
    <w:p w14:paraId="524C17A6" w14:textId="5EB8D5CA" w:rsidR="00192059" w:rsidRDefault="004D220B" w:rsidP="004614A8">
      <w:pPr>
        <w:spacing w:line="480" w:lineRule="auto"/>
        <w:jc w:val="center"/>
      </w:pPr>
      <w:r>
        <w:t>(</w:t>
      </w:r>
      <w:r w:rsidR="002C5FFB">
        <w:t>Lara Martinho</w:t>
      </w:r>
      <w:r>
        <w:t>)</w:t>
      </w:r>
    </w:p>
    <w:p w14:paraId="68EC1EBA" w14:textId="683337BF" w:rsidR="002C5FFB" w:rsidRDefault="002C5FFB" w:rsidP="004614A8">
      <w:pPr>
        <w:spacing w:line="480" w:lineRule="auto"/>
        <w:jc w:val="center"/>
      </w:pPr>
      <w:r>
        <w:t>(João Castro)</w:t>
      </w:r>
    </w:p>
    <w:p w14:paraId="1C207736" w14:textId="73EE80E5" w:rsidR="002C5FFB" w:rsidRDefault="002C5FFB" w:rsidP="004614A8">
      <w:pPr>
        <w:spacing w:line="480" w:lineRule="auto"/>
        <w:jc w:val="center"/>
      </w:pPr>
      <w:r>
        <w:t>(Berta Cabral)</w:t>
      </w:r>
    </w:p>
    <w:p w14:paraId="248A21AB" w14:textId="77777777" w:rsidR="002C5FFB" w:rsidRDefault="002C5FFB" w:rsidP="004614A8">
      <w:pPr>
        <w:spacing w:line="480" w:lineRule="auto"/>
        <w:jc w:val="center"/>
      </w:pPr>
      <w:r>
        <w:t>(António Ventura)</w:t>
      </w:r>
    </w:p>
    <w:sectPr w:rsidR="002C5FFB" w:rsidSect="004D220B">
      <w:headerReference w:type="default" r:id="rId9"/>
      <w:footerReference w:type="default" r:id="rId10"/>
      <w:pgSz w:w="11906" w:h="16838"/>
      <w:pgMar w:top="567" w:right="1440" w:bottom="1440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9990B" w14:textId="77777777" w:rsidR="00441F85" w:rsidRDefault="00441F85" w:rsidP="007A5683">
      <w:pPr>
        <w:spacing w:after="0" w:line="240" w:lineRule="auto"/>
      </w:pPr>
      <w:r>
        <w:separator/>
      </w:r>
    </w:p>
  </w:endnote>
  <w:endnote w:type="continuationSeparator" w:id="0">
    <w:p w14:paraId="2AA30640" w14:textId="77777777" w:rsidR="00441F85" w:rsidRDefault="00441F85" w:rsidP="007A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060567"/>
      <w:docPartObj>
        <w:docPartGallery w:val="Page Numbers (Bottom of Page)"/>
        <w:docPartUnique/>
      </w:docPartObj>
    </w:sdtPr>
    <w:sdtEndPr/>
    <w:sdtContent>
      <w:p w14:paraId="74BD370B" w14:textId="77777777" w:rsidR="004E2A15" w:rsidRDefault="004E2A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63A">
          <w:rPr>
            <w:noProof/>
          </w:rPr>
          <w:t>1</w:t>
        </w:r>
        <w:r>
          <w:fldChar w:fldCharType="end"/>
        </w:r>
      </w:p>
    </w:sdtContent>
  </w:sdt>
  <w:p w14:paraId="19F5A83F" w14:textId="77777777" w:rsidR="006E40D1" w:rsidRDefault="006E40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3549B" w14:textId="77777777" w:rsidR="00441F85" w:rsidRDefault="00441F85" w:rsidP="007A5683">
      <w:pPr>
        <w:spacing w:after="0" w:line="240" w:lineRule="auto"/>
      </w:pPr>
      <w:r>
        <w:separator/>
      </w:r>
    </w:p>
  </w:footnote>
  <w:footnote w:type="continuationSeparator" w:id="0">
    <w:p w14:paraId="272F0412" w14:textId="77777777" w:rsidR="00441F85" w:rsidRDefault="00441F85" w:rsidP="007A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0E193" w14:textId="3CD6105B" w:rsidR="007A5683" w:rsidRDefault="007A5683">
    <w:pPr>
      <w:pStyle w:val="Cabealho"/>
    </w:pPr>
  </w:p>
  <w:p w14:paraId="2BB0F0C7" w14:textId="77777777" w:rsidR="007A5683" w:rsidRDefault="007A5683">
    <w:pPr>
      <w:pStyle w:val="Cabealho"/>
    </w:pPr>
  </w:p>
  <w:p w14:paraId="3E11DBAF" w14:textId="77777777" w:rsidR="007A5683" w:rsidRDefault="007A5683">
    <w:pPr>
      <w:pStyle w:val="Cabealho"/>
    </w:pPr>
  </w:p>
  <w:p w14:paraId="4E2596CC" w14:textId="77777777" w:rsidR="007A5683" w:rsidRDefault="007A56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CF"/>
    <w:rsid w:val="000346D6"/>
    <w:rsid w:val="00062DB3"/>
    <w:rsid w:val="000952E3"/>
    <w:rsid w:val="000A6A12"/>
    <w:rsid w:val="0010443D"/>
    <w:rsid w:val="00147B1C"/>
    <w:rsid w:val="0015737D"/>
    <w:rsid w:val="00173E2D"/>
    <w:rsid w:val="00192059"/>
    <w:rsid w:val="0019305A"/>
    <w:rsid w:val="001A452D"/>
    <w:rsid w:val="002100D3"/>
    <w:rsid w:val="00222272"/>
    <w:rsid w:val="00223BC8"/>
    <w:rsid w:val="00250F28"/>
    <w:rsid w:val="00254C3F"/>
    <w:rsid w:val="0025728C"/>
    <w:rsid w:val="00276D55"/>
    <w:rsid w:val="002C5FFB"/>
    <w:rsid w:val="002E4959"/>
    <w:rsid w:val="00334275"/>
    <w:rsid w:val="003E6E0D"/>
    <w:rsid w:val="00431B77"/>
    <w:rsid w:val="004404C6"/>
    <w:rsid w:val="00441F85"/>
    <w:rsid w:val="004614A8"/>
    <w:rsid w:val="00476344"/>
    <w:rsid w:val="004D220B"/>
    <w:rsid w:val="004E2A15"/>
    <w:rsid w:val="005403CC"/>
    <w:rsid w:val="00566103"/>
    <w:rsid w:val="005C4CCF"/>
    <w:rsid w:val="0060122E"/>
    <w:rsid w:val="0068158D"/>
    <w:rsid w:val="006E40D1"/>
    <w:rsid w:val="0074528B"/>
    <w:rsid w:val="007A5683"/>
    <w:rsid w:val="007C5AE5"/>
    <w:rsid w:val="00867E33"/>
    <w:rsid w:val="00881252"/>
    <w:rsid w:val="008B4D3B"/>
    <w:rsid w:val="008C4E6E"/>
    <w:rsid w:val="008E7E84"/>
    <w:rsid w:val="00962EA4"/>
    <w:rsid w:val="009E3A96"/>
    <w:rsid w:val="00A32861"/>
    <w:rsid w:val="00AB0CD9"/>
    <w:rsid w:val="00B15EF2"/>
    <w:rsid w:val="00B363DD"/>
    <w:rsid w:val="00B45307"/>
    <w:rsid w:val="00B85A45"/>
    <w:rsid w:val="00BF5207"/>
    <w:rsid w:val="00C23F56"/>
    <w:rsid w:val="00C330AD"/>
    <w:rsid w:val="00C5666A"/>
    <w:rsid w:val="00C62835"/>
    <w:rsid w:val="00C71C04"/>
    <w:rsid w:val="00C83665"/>
    <w:rsid w:val="00C9255E"/>
    <w:rsid w:val="00CF58BE"/>
    <w:rsid w:val="00D06D08"/>
    <w:rsid w:val="00D10A2C"/>
    <w:rsid w:val="00D33878"/>
    <w:rsid w:val="00D5392B"/>
    <w:rsid w:val="00D750D9"/>
    <w:rsid w:val="00D82127"/>
    <w:rsid w:val="00D82986"/>
    <w:rsid w:val="00DD5601"/>
    <w:rsid w:val="00DE6033"/>
    <w:rsid w:val="00E6162C"/>
    <w:rsid w:val="00EC7BEB"/>
    <w:rsid w:val="00ED0D69"/>
    <w:rsid w:val="00F04715"/>
    <w:rsid w:val="00F3363A"/>
    <w:rsid w:val="00F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1C72A8"/>
  <w15:docId w15:val="{264A1AB9-6BAB-4DA1-8B67-17DBEF47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C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C4CCF"/>
    <w:rPr>
      <w:rFonts w:ascii="Tahoma" w:hAnsi="Tahoma" w:cs="Tahoma"/>
      <w:sz w:val="16"/>
      <w:szCs w:val="16"/>
    </w:rPr>
  </w:style>
  <w:style w:type="paragraph" w:styleId="PargrafodaLista">
    <w:name w:val="List Paragraph"/>
    <w:aliases w:val="Heading3"/>
    <w:basedOn w:val="Normal"/>
    <w:link w:val="PargrafodaListaCarter"/>
    <w:uiPriority w:val="34"/>
    <w:qFormat/>
    <w:rsid w:val="007A56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argrafodaListaCarter">
    <w:name w:val="Parágrafo da Lista Caráter"/>
    <w:aliases w:val="Heading3 Caráter"/>
    <w:link w:val="PargrafodaLista"/>
    <w:uiPriority w:val="34"/>
    <w:locked/>
    <w:rsid w:val="007A568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A5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5683"/>
  </w:style>
  <w:style w:type="paragraph" w:styleId="Rodap">
    <w:name w:val="footer"/>
    <w:basedOn w:val="Normal"/>
    <w:link w:val="RodapCarter"/>
    <w:uiPriority w:val="99"/>
    <w:unhideWhenUsed/>
    <w:rsid w:val="007A5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NROrdem xmlns="http://schemas.microsoft.com/sharepoint/v3">0</NROrdem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DesignacaoTipoActividade xmlns="http://schemas.microsoft.com/sharepoint/v3"/>
    <Legislatura xmlns="http://schemas.microsoft.com/sharepoint/v3">XIII</Legislatura>
    <DataDocumento xmlns="http://schemas.microsoft.com/sharepoint/v3">2019-09-09T23:00:00+00:00</DataDocumento>
    <IDActividade xmlns="http://schemas.microsoft.com/sharepoint/v3">113080</IDActividade>
    <NRActividade xmlns="http://schemas.microsoft.com/sharepoint/v3"/>
    <NumeroDocumento xmlns="http://schemas.microsoft.com/sharepoint/v3" xsi:nil="true"/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4A224721-BC75-4E44-86A7-BEED7D71BC74}"/>
</file>

<file path=customXml/itemProps2.xml><?xml version="1.0" encoding="utf-8"?>
<ds:datastoreItem xmlns:ds="http://schemas.openxmlformats.org/officeDocument/2006/customXml" ds:itemID="{F6EADBDF-BFA8-43A0-8775-0F10C7733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2E18A-69DF-4EA5-BDC8-F070942DC0D6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3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</vt:lpstr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imateus</dc:creator>
  <cp:lastModifiedBy>Rosa Laranjo</cp:lastModifiedBy>
  <cp:revision>2</cp:revision>
  <cp:lastPrinted>2019-04-30T14:55:00Z</cp:lastPrinted>
  <dcterms:created xsi:type="dcterms:W3CDTF">2019-09-10T15:15:00Z</dcterms:created>
  <dcterms:modified xsi:type="dcterms:W3CDTF">2019-09-10T15:15:00Z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117000</vt:r8>
  </property>
</Properties>
</file>