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E72" w:rsidRDefault="00307B8B" w:rsidP="00B05E72">
      <w:pPr>
        <w:spacing w:after="0"/>
        <w:jc w:val="center"/>
        <w:rPr>
          <w:b/>
        </w:rPr>
      </w:pPr>
      <w:r w:rsidRPr="00F71E1F">
        <w:rPr>
          <w:b/>
        </w:rPr>
        <w:t>Voto</w:t>
      </w:r>
      <w:r w:rsidR="00882C66" w:rsidRPr="00F71E1F">
        <w:rPr>
          <w:b/>
        </w:rPr>
        <w:t xml:space="preserve"> congratulação </w:t>
      </w:r>
      <w:r w:rsidR="00B05E72">
        <w:rPr>
          <w:b/>
        </w:rPr>
        <w:t>n.º 241/XIII</w:t>
      </w:r>
    </w:p>
    <w:p w:rsidR="00B05E72" w:rsidRDefault="00B05E72" w:rsidP="00B05E72">
      <w:pPr>
        <w:spacing w:after="0"/>
        <w:jc w:val="center"/>
        <w:rPr>
          <w:b/>
        </w:rPr>
      </w:pPr>
      <w:bookmarkStart w:id="0" w:name="_GoBack"/>
      <w:bookmarkEnd w:id="0"/>
    </w:p>
    <w:p w:rsidR="00AB4252" w:rsidRDefault="00B05E72" w:rsidP="00B05E72">
      <w:pPr>
        <w:spacing w:after="0"/>
        <w:jc w:val="center"/>
        <w:rPr>
          <w:b/>
        </w:rPr>
      </w:pPr>
      <w:r>
        <w:rPr>
          <w:b/>
        </w:rPr>
        <w:t>P</w:t>
      </w:r>
      <w:r w:rsidR="00DE7FCC" w:rsidRPr="00F71E1F">
        <w:rPr>
          <w:b/>
        </w:rPr>
        <w:t>elos</w:t>
      </w:r>
      <w:r w:rsidR="00882C66" w:rsidRPr="00F71E1F">
        <w:rPr>
          <w:b/>
        </w:rPr>
        <w:t xml:space="preserve"> 10 anos de despenalização </w:t>
      </w:r>
      <w:r w:rsidR="00DE7FCC" w:rsidRPr="00F71E1F">
        <w:rPr>
          <w:b/>
        </w:rPr>
        <w:t>da Interrupção Voluntária da Gravidez (IVG)</w:t>
      </w:r>
    </w:p>
    <w:p w:rsidR="00B05E72" w:rsidRPr="00F71E1F" w:rsidRDefault="00B05E72" w:rsidP="00DE7FCC">
      <w:pPr>
        <w:jc w:val="center"/>
        <w:rPr>
          <w:b/>
        </w:rPr>
      </w:pPr>
    </w:p>
    <w:p w:rsidR="00882C66" w:rsidRPr="00BF260D" w:rsidRDefault="00882C66" w:rsidP="00882C66">
      <w:pPr>
        <w:jc w:val="both"/>
      </w:pPr>
      <w:r w:rsidRPr="00BF260D">
        <w:t>A Lei da despe</w:t>
      </w:r>
      <w:r w:rsidR="001D4ADB" w:rsidRPr="00BF260D">
        <w:t xml:space="preserve">nalização da IVG, aprovada </w:t>
      </w:r>
      <w:r w:rsidR="00F71E1F" w:rsidRPr="00BF260D">
        <w:t xml:space="preserve">em votação final global a 8 de março de 2007 e publicada </w:t>
      </w:r>
      <w:r w:rsidR="001D4ADB" w:rsidRPr="00BF260D">
        <w:t>em</w:t>
      </w:r>
      <w:r w:rsidR="00F02CC9" w:rsidRPr="00BF260D">
        <w:t xml:space="preserve"> 17 de abril</w:t>
      </w:r>
      <w:r w:rsidRPr="00BF260D">
        <w:t xml:space="preserve"> de 2007, constituiu um avanço histórico ao nível dos Direitos</w:t>
      </w:r>
      <w:r w:rsidR="00F02CC9" w:rsidRPr="00BF260D">
        <w:t xml:space="preserve"> Humanos</w:t>
      </w:r>
      <w:r w:rsidRPr="00BF260D">
        <w:t xml:space="preserve"> da</w:t>
      </w:r>
      <w:r w:rsidR="00F02CC9" w:rsidRPr="00BF260D">
        <w:t>s</w:t>
      </w:r>
      <w:r w:rsidR="00C032FD" w:rsidRPr="00BF260D">
        <w:t xml:space="preserve"> Mulheres,</w:t>
      </w:r>
      <w:r w:rsidRPr="00BF260D">
        <w:t xml:space="preserve"> e colocou Portugal no cumprimento dos compromissos internacionais </w:t>
      </w:r>
      <w:r w:rsidR="00DE7FCC" w:rsidRPr="00BF260D">
        <w:t>que decorre</w:t>
      </w:r>
      <w:r w:rsidRPr="00BF260D">
        <w:t xml:space="preserve">m das Conferências do Cairo (1994), Viena (1993) e Pequim (1995). </w:t>
      </w:r>
    </w:p>
    <w:p w:rsidR="00882C66" w:rsidRPr="00BF260D" w:rsidRDefault="00882C66" w:rsidP="00882C66">
      <w:pPr>
        <w:jc w:val="both"/>
      </w:pPr>
      <w:r w:rsidRPr="00BF260D">
        <w:t>Os Direitos das Mulheres constituem uma parte inalienável, integral e indivisível dos Direitos Humanos e incluem a saúde sexual e reprodutiva</w:t>
      </w:r>
      <w:r w:rsidR="00DE7FCC" w:rsidRPr="00BF260D">
        <w:t xml:space="preserve"> e</w:t>
      </w:r>
      <w:r w:rsidRPr="00BF260D">
        <w:t xml:space="preserve"> a capacidade de decisão livre e responsável sem coação, discriminação ou violência. </w:t>
      </w:r>
    </w:p>
    <w:p w:rsidR="001D4ADB" w:rsidRPr="00BF260D" w:rsidRDefault="001D4ADB" w:rsidP="00882C66">
      <w:pPr>
        <w:jc w:val="both"/>
      </w:pPr>
      <w:r w:rsidRPr="00BF260D">
        <w:t>Nesta governação foram já revertidos os retrocessos à despenalização voluntária da gravidez, bem c</w:t>
      </w:r>
      <w:r w:rsidR="00DE7FCC" w:rsidRPr="00BF260D">
        <w:t>omo a</w:t>
      </w:r>
      <w:r w:rsidRPr="00BF260D">
        <w:t>s tentativas de tutela paternalista por parte do Estado para condicionar a</w:t>
      </w:r>
      <w:r w:rsidR="00F02CC9" w:rsidRPr="00BF260D">
        <w:t xml:space="preserve"> livre</w:t>
      </w:r>
      <w:r w:rsidRPr="00BF260D">
        <w:t xml:space="preserve"> decisão das mulheres.</w:t>
      </w:r>
    </w:p>
    <w:p w:rsidR="00F02CC9" w:rsidRPr="00BF260D" w:rsidRDefault="00F02CC9" w:rsidP="00882C66">
      <w:pPr>
        <w:jc w:val="both"/>
      </w:pPr>
      <w:r w:rsidRPr="00BF260D">
        <w:t xml:space="preserve">Há </w:t>
      </w:r>
      <w:r w:rsidR="00C032FD" w:rsidRPr="00BF260D">
        <w:t>dez anos, Deputadas e D</w:t>
      </w:r>
      <w:r w:rsidRPr="00BF260D">
        <w:t>eputados de todos os par</w:t>
      </w:r>
      <w:r w:rsidR="00D4013E" w:rsidRPr="00BF260D">
        <w:t xml:space="preserve">tidos, </w:t>
      </w:r>
      <w:r w:rsidR="00F71E1F" w:rsidRPr="00BF260D">
        <w:t>bem como inúmeros movimentos da sociedade civil</w:t>
      </w:r>
      <w:r w:rsidR="00D4013E" w:rsidRPr="00BF260D">
        <w:t xml:space="preserve">, </w:t>
      </w:r>
      <w:r w:rsidR="00DE7FCC" w:rsidRPr="00BF260D">
        <w:t>iniciaram um movimento de contestação</w:t>
      </w:r>
      <w:r w:rsidR="00F71E1F" w:rsidRPr="00BF260D">
        <w:t xml:space="preserve"> e mobilização</w:t>
      </w:r>
      <w:r w:rsidR="00C032FD" w:rsidRPr="00BF260D">
        <w:t>,</w:t>
      </w:r>
      <w:r w:rsidR="00DE7FCC" w:rsidRPr="00BF260D">
        <w:t xml:space="preserve"> que refletia o descontentamento perante a injustiça gritante em relação às mulheres que</w:t>
      </w:r>
      <w:r w:rsidR="00C032FD" w:rsidRPr="00BF260D">
        <w:t>,</w:t>
      </w:r>
      <w:r w:rsidR="00DE7FCC" w:rsidRPr="00BF260D">
        <w:t xml:space="preserve"> querendo realizar uma interrupção da gravidez</w:t>
      </w:r>
      <w:r w:rsidR="00C032FD" w:rsidRPr="00BF260D">
        <w:t>,</w:t>
      </w:r>
      <w:r w:rsidR="00DE7FCC" w:rsidRPr="00BF260D">
        <w:t xml:space="preserve"> não o podiam fazer em condições de legalidade e dignidade</w:t>
      </w:r>
      <w:r w:rsidR="00C032FD" w:rsidRPr="00BF260D">
        <w:t>. M</w:t>
      </w:r>
      <w:r w:rsidR="00DE7FCC" w:rsidRPr="00BF260D">
        <w:t>uitas</w:t>
      </w:r>
      <w:r w:rsidR="00C032FD" w:rsidRPr="00BF260D">
        <w:t xml:space="preserve"> </w:t>
      </w:r>
      <w:r w:rsidR="00F71E1F" w:rsidRPr="00BF260D">
        <w:t xml:space="preserve">mulheres eram forçadas a recorrer ao </w:t>
      </w:r>
      <w:r w:rsidR="00DE7FCC" w:rsidRPr="00BF260D">
        <w:t>aborto ilegal</w:t>
      </w:r>
      <w:r w:rsidR="00C032FD" w:rsidRPr="00BF260D">
        <w:t xml:space="preserve"> e clandestino</w:t>
      </w:r>
      <w:r w:rsidR="00F71E1F" w:rsidRPr="00BF260D">
        <w:t>,</w:t>
      </w:r>
      <w:r w:rsidR="00DE7FCC" w:rsidRPr="00BF260D">
        <w:t xml:space="preserve"> </w:t>
      </w:r>
      <w:r w:rsidR="00F71E1F" w:rsidRPr="00BF260D">
        <w:t>arriscando a sua saúde e a sua vida. Para outras mulheres, a alternativa à perseguição penal e aos riscos de saúde era a deslocação ao estrangeiro, solução que não estava ao alcance de todas e que agravava a iniquidade do quadro legal então em vigor.</w:t>
      </w:r>
    </w:p>
    <w:p w:rsidR="00DE7FCC" w:rsidRPr="00BF260D" w:rsidRDefault="001D4ADB" w:rsidP="00882C66">
      <w:pPr>
        <w:jc w:val="both"/>
      </w:pPr>
      <w:r w:rsidRPr="00BF260D">
        <w:t>Desde a implementação desta Lei</w:t>
      </w:r>
      <w:r w:rsidR="00C032FD" w:rsidRPr="00BF260D">
        <w:t>,</w:t>
      </w:r>
      <w:r w:rsidRPr="00BF260D">
        <w:t xml:space="preserve"> o número de interrupções de gravidez tem vindo a diminuir</w:t>
      </w:r>
      <w:r w:rsidR="00F71E1F" w:rsidRPr="00BF260D">
        <w:t xml:space="preserve"> consistentemente</w:t>
      </w:r>
      <w:r w:rsidRPr="00BF260D">
        <w:t xml:space="preserve">, e desde 2011 não há registo de qualquer morte de mulher por interrupção voluntária de gravidez. </w:t>
      </w:r>
      <w:r w:rsidR="00F71E1F" w:rsidRPr="00BF260D">
        <w:t xml:space="preserve">Ademais, graças ao novo quadro legal, a articulação com o planeamento familiar adequado e integrado tornou-se possível e uma parte indissociável da estratégia de erradicação da necessidade de recurso à interrupção da gravidez. </w:t>
      </w:r>
    </w:p>
    <w:p w:rsidR="001D4ADB" w:rsidRPr="00BF260D" w:rsidRDefault="001D4ADB" w:rsidP="00882C66">
      <w:pPr>
        <w:jc w:val="both"/>
      </w:pPr>
      <w:r w:rsidRPr="00BF260D">
        <w:t>Esta é uma</w:t>
      </w:r>
      <w:r w:rsidR="00DE7FCC" w:rsidRPr="00BF260D">
        <w:t xml:space="preserve"> significativa</w:t>
      </w:r>
      <w:r w:rsidRPr="00BF260D">
        <w:t xml:space="preserve"> conquista </w:t>
      </w:r>
      <w:r w:rsidR="00896722" w:rsidRPr="00BF260D">
        <w:t>para a saúde sexual e reprodutiva que temos de assinalar.</w:t>
      </w:r>
    </w:p>
    <w:p w:rsidR="00F02CC9" w:rsidRDefault="00896722" w:rsidP="00882C66">
      <w:pPr>
        <w:jc w:val="both"/>
      </w:pPr>
      <w:r w:rsidRPr="00BF260D">
        <w:t xml:space="preserve">É fundamental neste momento investir na efetivação de uma verdadeira educação para a sexualidade que promova a autonomia </w:t>
      </w:r>
      <w:r w:rsidR="00F02CC9" w:rsidRPr="00BF260D">
        <w:t>e os direitos de</w:t>
      </w:r>
      <w:r w:rsidRPr="00BF260D">
        <w:t xml:space="preserve"> mulheres </w:t>
      </w:r>
      <w:r w:rsidR="00F02CC9" w:rsidRPr="00BF260D">
        <w:t>e homens</w:t>
      </w:r>
      <w:r w:rsidRPr="00BF260D">
        <w:t xml:space="preserve"> no acesso ao planeamento familiar </w:t>
      </w:r>
      <w:r w:rsidR="00F02CC9" w:rsidRPr="00BF260D">
        <w:t>e às condições necessárias para a</w:t>
      </w:r>
      <w:r w:rsidR="00DE7FCC" w:rsidRPr="00BF260D">
        <w:t>ssumirem as gravidezes desejadas</w:t>
      </w:r>
      <w:r w:rsidR="00C032FD" w:rsidRPr="00BF260D">
        <w:t xml:space="preserve"> e</w:t>
      </w:r>
      <w:r w:rsidR="00C032FD">
        <w:t xml:space="preserve"> planeadas</w:t>
      </w:r>
      <w:r w:rsidR="00DE7FCC">
        <w:t>.</w:t>
      </w:r>
    </w:p>
    <w:p w:rsidR="00896722" w:rsidRDefault="00F02CC9" w:rsidP="00882C66">
      <w:pPr>
        <w:jc w:val="both"/>
      </w:pPr>
      <w:r>
        <w:t>A</w:t>
      </w:r>
      <w:r w:rsidR="00F71E1F">
        <w:t>ssim, a</w:t>
      </w:r>
      <w:r>
        <w:t xml:space="preserve"> </w:t>
      </w:r>
      <w:r w:rsidR="00DE7FCC">
        <w:t>A</w:t>
      </w:r>
      <w:r>
        <w:t xml:space="preserve">ssembleia da República, reunida em sessão plenária, congratula-se pela forma como Portugal tem vindo a assegurar a saúde sexual e reprodutiva e os valores de autonomia e da dignidade da pessoa humana. </w:t>
      </w:r>
    </w:p>
    <w:p w:rsidR="00DE7FCC" w:rsidRDefault="00DE7FCC" w:rsidP="00882C66">
      <w:pPr>
        <w:jc w:val="both"/>
      </w:pPr>
    </w:p>
    <w:p w:rsidR="00DE7FCC" w:rsidRDefault="00DE7FCC" w:rsidP="00DE7FCC">
      <w:pPr>
        <w:jc w:val="center"/>
      </w:pPr>
      <w:r>
        <w:t xml:space="preserve">Assembleia da República, </w:t>
      </w:r>
      <w:r w:rsidR="00F71E1F">
        <w:t>9</w:t>
      </w:r>
      <w:r>
        <w:t xml:space="preserve"> de março de 2017</w:t>
      </w:r>
    </w:p>
    <w:p w:rsidR="00DE7FCC" w:rsidRDefault="00DE7FCC" w:rsidP="00DE7FCC">
      <w:pPr>
        <w:jc w:val="center"/>
      </w:pPr>
    </w:p>
    <w:p w:rsidR="001D4ADB" w:rsidRDefault="00DE7FCC" w:rsidP="00F71E1F">
      <w:pPr>
        <w:jc w:val="center"/>
      </w:pPr>
      <w:r>
        <w:t>As Deputadas e os Deputados</w:t>
      </w:r>
    </w:p>
    <w:sectPr w:rsidR="001D4A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B8B"/>
    <w:rsid w:val="000A1089"/>
    <w:rsid w:val="00110D79"/>
    <w:rsid w:val="001178F8"/>
    <w:rsid w:val="001D4ADB"/>
    <w:rsid w:val="00307B8B"/>
    <w:rsid w:val="003A7008"/>
    <w:rsid w:val="00644045"/>
    <w:rsid w:val="0067280C"/>
    <w:rsid w:val="007C5077"/>
    <w:rsid w:val="00820A56"/>
    <w:rsid w:val="00882C66"/>
    <w:rsid w:val="00896722"/>
    <w:rsid w:val="00AB4252"/>
    <w:rsid w:val="00B05E72"/>
    <w:rsid w:val="00BF260D"/>
    <w:rsid w:val="00C032FD"/>
    <w:rsid w:val="00C03FC8"/>
    <w:rsid w:val="00D4013E"/>
    <w:rsid w:val="00DE7FCC"/>
    <w:rsid w:val="00F02CC9"/>
    <w:rsid w:val="00F7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56216"/>
  <w15:chartTrackingRefBased/>
  <w15:docId w15:val="{DC5DA1F0-4F8D-4C30-AA2C-3F8364231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60B16DDA7D0EF94FBB4642EE640F7A9F" ma:contentTypeVersion="0" ma:contentTypeDescription="Documento Actividade Parlamentar sem Comissão" ma:contentTypeScope="" ma:versionID="cc948e9c36aae8968712fc51f46682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7f740251e6ba6a0ca00d539bac48bb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Actividade"/>
                <xsd:element ref="ns1:TipoActividade"/>
                <xsd:element ref="ns1:NRActividade"/>
                <xsd:element ref="ns1:DataDocumento"/>
                <xsd:element ref="ns1:TipoDocumento"/>
                <xsd:element ref="ns1:PublicarInternet"/>
                <xsd:element ref="ns1:Legislatura"/>
                <xsd:element ref="ns1:Sessao"/>
                <xsd:element ref="ns1:Assunto" minOccurs="0"/>
                <xsd:element ref="ns1:NumeroDocumento" minOccurs="0"/>
                <xsd:element ref="ns1:SubTipoActividade" minOccurs="0"/>
                <xsd:element ref="ns1:NROrdem"/>
                <xsd:element ref="ns1:DesignacaoTipoActividad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Actividade" ma:index="8" ma:displayName="ID Actividade" ma:decimals="0" ma:internalName="IDActividade" ma:percentage="FALSE">
      <xsd:simpleType>
        <xsd:restriction base="dms:Number"/>
      </xsd:simpleType>
    </xsd:element>
    <xsd:element name="TipoActividade" ma:index="9" ma:displayName="Tipo Actividade" ma:internalName="TipoActividade">
      <xsd:simpleType>
        <xsd:restriction base="dms:Text"/>
      </xsd:simpleType>
    </xsd:element>
    <xsd:element name="NRActividade" ma:index="10" ma:displayName="Número Actividade" ma:internalName="NRActividade">
      <xsd:simpleType>
        <xsd:restriction base="dms:Text"/>
      </xsd:simpleType>
    </xsd:element>
    <xsd:element name="DataDocumento" ma:index="11" ma:displayName="Data Documento" ma:format="DateOnly" ma:internalName="DataDocumento">
      <xsd:simpleType>
        <xsd:restriction base="dms:DateTime"/>
      </xsd:simpleType>
    </xsd:element>
    <xsd:element name="TipoDocumento" ma:index="12" ma:displayName="Tipo Documento" ma:internalName="TipoDocumento">
      <xsd:simpleType>
        <xsd:restriction base="dms:Text"/>
      </xsd:simpleType>
    </xsd:element>
    <xsd:element name="PublicarInternet" ma:index="13" ma:displayName="Publicar Internet" ma:default="0" ma:internalName="PublicarInternet">
      <xsd:simpleType>
        <xsd:restriction base="dms:Boolean"/>
      </xsd:simpleType>
    </xsd:element>
    <xsd:element name="Legislatura" ma:index="14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5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6" nillable="true" ma:displayName="Assunto" ma:internalName="Assunto">
      <xsd:simpleType>
        <xsd:restriction base="dms:Text"/>
      </xsd:simpleType>
    </xsd:element>
    <xsd:element name="NumeroDocumento" ma:index="17" nillable="true" ma:displayName="Número Documento" ma:internalName="NumeroDocumento">
      <xsd:simpleType>
        <xsd:restriction base="dms:Text"/>
      </xsd:simpleType>
    </xsd:element>
    <xsd:element name="SubTipoActividade" ma:index="18" nillable="true" ma:displayName="Subtipo Actividade" ma:internalName="SubTipoActividade">
      <xsd:simpleType>
        <xsd:restriction base="dms:Text"/>
      </xsd:simpleType>
    </xsd:element>
    <xsd:element name="NROrdem" ma:index="19" ma:displayName="NR. Ordem" ma:decimals="0" ma:default="0" ma:internalName="NROrdem" ma:percentage="FALSE">
      <xsd:simpleType>
        <xsd:restriction base="dms:Number"/>
      </xsd:simpleType>
    </xsd:element>
    <xsd:element name="DesignacaoTipoActividade" ma:index="20" ma:displayName="Designação Tipo Actividade" ma:internalName="DesignacaoTipoActividad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TipoActividade xmlns="http://schemas.microsoft.com/sharepoint/v3" xsi:nil="true"/>
    <Sessao xmlns="http://schemas.microsoft.com/sharepoint/v3">2ª</Sessao>
    <Assunto xmlns="http://schemas.microsoft.com/sharepoint/v3" xsi:nil="true"/>
    <PublicarInternet xmlns="http://schemas.microsoft.com/sharepoint/v3">true</PublicarInternet>
    <TipoDocumento xmlns="http://schemas.microsoft.com/sharepoint/v3">Texto</TipoDocumento>
    <Legislatura xmlns="http://schemas.microsoft.com/sharepoint/v3">XIII</Legislatura>
    <DataDocumento xmlns="http://schemas.microsoft.com/sharepoint/v3">2017-03-09T00:00:00+00:00</DataDocumento>
    <IDActividade xmlns="http://schemas.microsoft.com/sharepoint/v3">104383</IDActividade>
    <NRActividade xmlns="http://schemas.microsoft.com/sharepoint/v3"/>
    <NumeroDocumento xmlns="http://schemas.microsoft.com/sharepoint/v3" xsi:nil="true"/>
    <TipoActividade xmlns="http://schemas.microsoft.com/sharepoint/v3">VOT</TipoActividade>
    <NROrdem xmlns="http://schemas.microsoft.com/sharepoint/v3">0</NROrdem>
    <DesignacaoTipoActividade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59C13C84-836E-49F8-94F6-F754271FC904}"/>
</file>

<file path=customXml/itemProps2.xml><?xml version="1.0" encoding="utf-8"?>
<ds:datastoreItem xmlns:ds="http://schemas.openxmlformats.org/officeDocument/2006/customXml" ds:itemID="{4702F2AB-C5AC-45FB-AF94-0ACC0EC95C07}"/>
</file>

<file path=customXml/itemProps3.xml><?xml version="1.0" encoding="utf-8"?>
<ds:datastoreItem xmlns:ds="http://schemas.openxmlformats.org/officeDocument/2006/customXml" ds:itemID="{107D98C4-13ED-4F15-AEA3-92C4BE8827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2232</Characters>
  <Application>Microsoft Office Word</Application>
  <DocSecurity>4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Voto de Congratulação</dc:title>
  <dc:subject/>
  <dc:creator>Elza Pais</dc:creator>
  <cp:keywords/>
  <dc:description/>
  <cp:lastModifiedBy>Prudência Cardoso</cp:lastModifiedBy>
  <cp:revision>2</cp:revision>
  <dcterms:created xsi:type="dcterms:W3CDTF">2017-03-09T16:40:00Z</dcterms:created>
  <dcterms:modified xsi:type="dcterms:W3CDTF">2017-03-09T16:40:00Z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0x01010038353B042625401BA87F2017AF17F6570060B16DDA7D0EF94FBB4642EE640F7A9F</vt:lpwstr>
  </property>
  <property fmtid="{D5CDD505-2E9C-101B-9397-08002B2CF9AE}" pid="3" name="Order">
    <vt:r8>32500</vt:r8>
  </property>
</Properties>
</file>