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88" w:rsidRDefault="00A57488" w:rsidP="00193E0E">
      <w:pPr>
        <w:spacing w:line="360" w:lineRule="auto"/>
        <w:jc w:val="center"/>
        <w:rPr>
          <w:rFonts w:asciiTheme="majorHAnsi" w:hAnsiTheme="majorHAnsi" w:cstheme="majorHAnsi"/>
          <w:sz w:val="26"/>
          <w:szCs w:val="26"/>
        </w:rPr>
      </w:pPr>
    </w:p>
    <w:p w:rsidR="00DF55DF" w:rsidRPr="006E0C33" w:rsidRDefault="009061E8" w:rsidP="00193E0E">
      <w:pPr>
        <w:spacing w:line="360" w:lineRule="auto"/>
        <w:jc w:val="center"/>
        <w:rPr>
          <w:rFonts w:asciiTheme="majorHAnsi" w:hAnsiTheme="majorHAnsi" w:cstheme="majorHAnsi"/>
          <w:sz w:val="24"/>
          <w:szCs w:val="24"/>
        </w:rPr>
      </w:pPr>
      <w:r w:rsidRPr="006E0C33">
        <w:rPr>
          <w:rFonts w:asciiTheme="majorHAnsi" w:hAnsiTheme="majorHAnsi" w:cstheme="majorHAnsi"/>
          <w:sz w:val="24"/>
          <w:szCs w:val="24"/>
        </w:rPr>
        <w:t>Projeto de Resolução nº</w:t>
      </w:r>
      <w:r w:rsidR="002F73D7">
        <w:rPr>
          <w:rFonts w:asciiTheme="majorHAnsi" w:hAnsiTheme="majorHAnsi" w:cstheme="majorHAnsi"/>
          <w:sz w:val="24"/>
          <w:szCs w:val="24"/>
        </w:rPr>
        <w:t xml:space="preserve"> 790/XIV/2.ª</w:t>
      </w:r>
      <w:bookmarkStart w:id="0" w:name="_GoBack"/>
      <w:bookmarkEnd w:id="0"/>
    </w:p>
    <w:p w:rsidR="009061E8" w:rsidRPr="00FA7443" w:rsidRDefault="009061E8" w:rsidP="00193E0E">
      <w:pPr>
        <w:spacing w:line="360" w:lineRule="auto"/>
        <w:jc w:val="center"/>
        <w:rPr>
          <w:rFonts w:asciiTheme="majorHAnsi" w:hAnsiTheme="majorHAnsi" w:cstheme="majorHAnsi"/>
          <w:sz w:val="24"/>
          <w:szCs w:val="24"/>
        </w:rPr>
      </w:pPr>
      <w:r w:rsidRPr="006E0C33">
        <w:rPr>
          <w:rFonts w:asciiTheme="majorHAnsi" w:hAnsiTheme="majorHAnsi" w:cstheme="majorHAnsi"/>
          <w:sz w:val="24"/>
          <w:szCs w:val="24"/>
        </w:rPr>
        <w:t xml:space="preserve">Recomenda </w:t>
      </w:r>
      <w:r w:rsidR="00FA7443">
        <w:rPr>
          <w:rFonts w:asciiTheme="majorHAnsi" w:hAnsiTheme="majorHAnsi" w:cstheme="majorHAnsi"/>
          <w:sz w:val="24"/>
          <w:szCs w:val="24"/>
        </w:rPr>
        <w:t>ao</w:t>
      </w:r>
      <w:r w:rsidRPr="006E0C33">
        <w:rPr>
          <w:rFonts w:asciiTheme="majorHAnsi" w:hAnsiTheme="majorHAnsi" w:cstheme="majorHAnsi"/>
          <w:sz w:val="24"/>
          <w:szCs w:val="24"/>
        </w:rPr>
        <w:t xml:space="preserve"> Governo </w:t>
      </w:r>
      <w:r w:rsidR="00FA7443">
        <w:rPr>
          <w:rFonts w:asciiTheme="majorHAnsi" w:hAnsiTheme="majorHAnsi" w:cstheme="majorHAnsi"/>
          <w:sz w:val="24"/>
          <w:szCs w:val="24"/>
        </w:rPr>
        <w:t>a construção de uma Estação de Tratamento e Valorização e de Efluentes Suinícolas para Despoluição da bacia Hidrográfica do Rio Lis</w:t>
      </w:r>
    </w:p>
    <w:p w:rsidR="009061E8" w:rsidRPr="00193E0E" w:rsidRDefault="009061E8" w:rsidP="00193E0E">
      <w:pPr>
        <w:spacing w:line="360" w:lineRule="auto"/>
        <w:rPr>
          <w:rFonts w:asciiTheme="majorHAnsi" w:hAnsiTheme="majorHAnsi" w:cstheme="majorHAnsi"/>
          <w:sz w:val="24"/>
          <w:szCs w:val="24"/>
        </w:rPr>
      </w:pPr>
    </w:p>
    <w:p w:rsidR="007471A9" w:rsidRDefault="007471A9" w:rsidP="00831ABB">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 sector da suinicultura em Portugal tem sido confrontado com diversos desafios ao longo dos anos. Desde o escoamento do produto final, às questões ambientais relacionadas com a industrialização da suinicultura, o sector teve de ultrapassar várias barreiras para alcançar o atual nível de produção de carne de suíno, que se mantem estável e </w:t>
      </w:r>
      <w:r w:rsidR="005166F3">
        <w:rPr>
          <w:rFonts w:asciiTheme="majorHAnsi" w:hAnsiTheme="majorHAnsi" w:cstheme="majorHAnsi"/>
          <w:sz w:val="24"/>
          <w:szCs w:val="24"/>
        </w:rPr>
        <w:t>associado a padrões de elevada qualidade no mercado internacional</w:t>
      </w:r>
      <w:r>
        <w:rPr>
          <w:rFonts w:asciiTheme="majorHAnsi" w:hAnsiTheme="majorHAnsi" w:cstheme="majorHAnsi"/>
          <w:sz w:val="24"/>
          <w:szCs w:val="24"/>
        </w:rPr>
        <w:t>.</w:t>
      </w:r>
    </w:p>
    <w:p w:rsidR="005166F3" w:rsidRDefault="005166F3" w:rsidP="00831ABB">
      <w:pPr>
        <w:spacing w:line="360" w:lineRule="auto"/>
        <w:jc w:val="both"/>
        <w:rPr>
          <w:rFonts w:asciiTheme="majorHAnsi" w:hAnsiTheme="majorHAnsi" w:cstheme="majorHAnsi"/>
          <w:sz w:val="24"/>
          <w:szCs w:val="24"/>
        </w:rPr>
      </w:pPr>
      <w:r>
        <w:rPr>
          <w:rFonts w:asciiTheme="majorHAnsi" w:hAnsiTheme="majorHAnsi" w:cstheme="majorHAnsi"/>
          <w:sz w:val="24"/>
          <w:szCs w:val="24"/>
        </w:rPr>
        <w:t>Na região de Leiria, onde se concentra cerca de 15% do total da produção suinícola nacional, o sector da suinicultura tem um peso considerável quer na economia local ao nível do emprego direto e indireto, quer no contributo para o grau de autoaprovisionamento</w:t>
      </w:r>
      <w:r w:rsidR="000C326A">
        <w:rPr>
          <w:rFonts w:asciiTheme="majorHAnsi" w:hAnsiTheme="majorHAnsi" w:cstheme="majorHAnsi"/>
          <w:sz w:val="24"/>
          <w:szCs w:val="24"/>
        </w:rPr>
        <w:t xml:space="preserve"> nacional</w:t>
      </w:r>
      <w:r>
        <w:rPr>
          <w:rFonts w:asciiTheme="majorHAnsi" w:hAnsiTheme="majorHAnsi" w:cstheme="majorHAnsi"/>
          <w:sz w:val="24"/>
          <w:szCs w:val="24"/>
        </w:rPr>
        <w:t xml:space="preserve"> deste tipo de carne (70%).</w:t>
      </w:r>
    </w:p>
    <w:p w:rsidR="00D22553" w:rsidRDefault="005166F3" w:rsidP="00831ABB">
      <w:pPr>
        <w:spacing w:line="360" w:lineRule="auto"/>
        <w:jc w:val="both"/>
        <w:rPr>
          <w:rFonts w:asciiTheme="majorHAnsi" w:hAnsiTheme="majorHAnsi" w:cstheme="majorHAnsi"/>
          <w:sz w:val="24"/>
          <w:szCs w:val="24"/>
        </w:rPr>
      </w:pPr>
      <w:r w:rsidRPr="00D22553">
        <w:rPr>
          <w:rFonts w:asciiTheme="majorHAnsi" w:hAnsiTheme="majorHAnsi" w:cstheme="majorHAnsi"/>
          <w:sz w:val="24"/>
          <w:szCs w:val="24"/>
        </w:rPr>
        <w:t>Estima-se que</w:t>
      </w:r>
      <w:r w:rsidR="00D22553" w:rsidRPr="00D22553">
        <w:rPr>
          <w:rFonts w:asciiTheme="majorHAnsi" w:hAnsiTheme="majorHAnsi" w:cstheme="majorHAnsi"/>
          <w:sz w:val="24"/>
          <w:szCs w:val="24"/>
        </w:rPr>
        <w:t xml:space="preserve"> </w:t>
      </w:r>
      <w:r w:rsidR="00A172CF">
        <w:rPr>
          <w:rFonts w:asciiTheme="majorHAnsi" w:hAnsiTheme="majorHAnsi" w:cstheme="majorHAnsi"/>
          <w:sz w:val="24"/>
          <w:szCs w:val="24"/>
        </w:rPr>
        <w:t>na área d</w:t>
      </w:r>
      <w:r w:rsidRPr="00D22553">
        <w:rPr>
          <w:rFonts w:asciiTheme="majorHAnsi" w:hAnsiTheme="majorHAnsi" w:cstheme="majorHAnsi"/>
          <w:sz w:val="24"/>
          <w:szCs w:val="24"/>
        </w:rPr>
        <w:t xml:space="preserve">os concelhos de Leiria, Porto de Mós e Batalha </w:t>
      </w:r>
      <w:r w:rsidR="00A172CF">
        <w:rPr>
          <w:rFonts w:asciiTheme="majorHAnsi" w:hAnsiTheme="majorHAnsi" w:cstheme="majorHAnsi"/>
          <w:sz w:val="24"/>
          <w:szCs w:val="24"/>
        </w:rPr>
        <w:t xml:space="preserve">se </w:t>
      </w:r>
      <w:r w:rsidR="00D22553" w:rsidRPr="00D22553">
        <w:rPr>
          <w:rFonts w:asciiTheme="majorHAnsi" w:hAnsiTheme="majorHAnsi" w:cstheme="majorHAnsi"/>
          <w:sz w:val="24"/>
          <w:szCs w:val="24"/>
        </w:rPr>
        <w:t xml:space="preserve">concentre cerca de </w:t>
      </w:r>
      <w:r w:rsidRPr="00D22553">
        <w:rPr>
          <w:rFonts w:asciiTheme="majorHAnsi" w:hAnsiTheme="majorHAnsi" w:cstheme="majorHAnsi"/>
          <w:sz w:val="24"/>
          <w:szCs w:val="24"/>
        </w:rPr>
        <w:t>quatrocentas suiniculturas, com um efetivo animal superior a trezentos mil.</w:t>
      </w:r>
      <w:r w:rsidR="00D22553" w:rsidRPr="00D22553">
        <w:rPr>
          <w:rFonts w:asciiTheme="majorHAnsi" w:hAnsiTheme="majorHAnsi" w:cstheme="majorHAnsi"/>
          <w:sz w:val="24"/>
          <w:szCs w:val="24"/>
        </w:rPr>
        <w:t xml:space="preserve"> Esta concentração acarreta a par do desenvolvimento económico da região, uma pressão ambiental que carece de soluções integradas e sustentáveis.</w:t>
      </w:r>
    </w:p>
    <w:p w:rsidR="00A172CF" w:rsidRPr="00F07719" w:rsidRDefault="00A172CF" w:rsidP="00831ABB">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Na verdade, a região </w:t>
      </w:r>
      <w:r w:rsidR="00311256">
        <w:rPr>
          <w:rFonts w:asciiTheme="majorHAnsi" w:hAnsiTheme="majorHAnsi" w:cstheme="majorHAnsi"/>
          <w:sz w:val="24"/>
          <w:szCs w:val="24"/>
        </w:rPr>
        <w:t xml:space="preserve">envolvente ao </w:t>
      </w:r>
      <w:r>
        <w:rPr>
          <w:rFonts w:asciiTheme="majorHAnsi" w:hAnsiTheme="majorHAnsi" w:cstheme="majorHAnsi"/>
          <w:sz w:val="24"/>
          <w:szCs w:val="24"/>
        </w:rPr>
        <w:t xml:space="preserve">Rio Lis e </w:t>
      </w:r>
      <w:r w:rsidR="00311256">
        <w:rPr>
          <w:rFonts w:asciiTheme="majorHAnsi" w:hAnsiTheme="majorHAnsi" w:cstheme="majorHAnsi"/>
          <w:sz w:val="24"/>
          <w:szCs w:val="24"/>
        </w:rPr>
        <w:t>a</w:t>
      </w:r>
      <w:r>
        <w:rPr>
          <w:rFonts w:asciiTheme="majorHAnsi" w:hAnsiTheme="majorHAnsi" w:cstheme="majorHAnsi"/>
          <w:sz w:val="24"/>
          <w:szCs w:val="24"/>
        </w:rPr>
        <w:t xml:space="preserve"> sua bacia hidrográfica continua</w:t>
      </w:r>
      <w:r w:rsidR="00E14577">
        <w:rPr>
          <w:rFonts w:asciiTheme="majorHAnsi" w:hAnsiTheme="majorHAnsi" w:cstheme="majorHAnsi"/>
          <w:sz w:val="24"/>
          <w:szCs w:val="24"/>
        </w:rPr>
        <w:t>m</w:t>
      </w:r>
      <w:r>
        <w:rPr>
          <w:rFonts w:asciiTheme="majorHAnsi" w:hAnsiTheme="majorHAnsi" w:cstheme="majorHAnsi"/>
          <w:sz w:val="24"/>
          <w:szCs w:val="24"/>
        </w:rPr>
        <w:t xml:space="preserve"> a </w:t>
      </w:r>
      <w:r w:rsidR="00311256">
        <w:rPr>
          <w:rFonts w:asciiTheme="majorHAnsi" w:hAnsiTheme="majorHAnsi" w:cstheme="majorHAnsi"/>
          <w:sz w:val="24"/>
          <w:szCs w:val="24"/>
        </w:rPr>
        <w:t xml:space="preserve">não </w:t>
      </w:r>
      <w:r>
        <w:rPr>
          <w:rFonts w:asciiTheme="majorHAnsi" w:hAnsiTheme="majorHAnsi" w:cstheme="majorHAnsi"/>
          <w:sz w:val="24"/>
          <w:szCs w:val="24"/>
        </w:rPr>
        <w:t>ter implementada uma estratégica nacional que</w:t>
      </w:r>
      <w:r w:rsidR="00F07719">
        <w:rPr>
          <w:rFonts w:asciiTheme="majorHAnsi" w:hAnsiTheme="majorHAnsi" w:cstheme="majorHAnsi"/>
          <w:sz w:val="24"/>
          <w:szCs w:val="24"/>
        </w:rPr>
        <w:t xml:space="preserve"> crie resoluções para os problemas ambientais </w:t>
      </w:r>
      <w:r w:rsidR="000C326A">
        <w:rPr>
          <w:rFonts w:asciiTheme="majorHAnsi" w:hAnsiTheme="majorHAnsi" w:cstheme="majorHAnsi"/>
          <w:sz w:val="24"/>
          <w:szCs w:val="24"/>
        </w:rPr>
        <w:t>na</w:t>
      </w:r>
      <w:r w:rsidR="00F07719" w:rsidRPr="00F07719">
        <w:rPr>
          <w:rFonts w:asciiTheme="majorHAnsi" w:hAnsiTheme="majorHAnsi" w:cstheme="majorHAnsi"/>
          <w:sz w:val="24"/>
          <w:szCs w:val="24"/>
        </w:rPr>
        <w:t xml:space="preserve">s massas de água superficiais e subterrâneas que consequentemente originam </w:t>
      </w:r>
      <w:r w:rsidR="000C326A">
        <w:rPr>
          <w:rFonts w:asciiTheme="majorHAnsi" w:hAnsiTheme="majorHAnsi" w:cstheme="majorHAnsi"/>
          <w:sz w:val="24"/>
          <w:szCs w:val="24"/>
        </w:rPr>
        <w:t xml:space="preserve">a </w:t>
      </w:r>
      <w:r w:rsidR="00F07719" w:rsidRPr="00F07719">
        <w:rPr>
          <w:rFonts w:asciiTheme="majorHAnsi" w:hAnsiTheme="majorHAnsi" w:cstheme="majorHAnsi"/>
          <w:sz w:val="24"/>
          <w:szCs w:val="24"/>
        </w:rPr>
        <w:t>degradação do espaço envolvente. Em particular não tem um plano que dê primazia à valorização agrícola de efluentes agropecuários e agroindustriais</w:t>
      </w:r>
      <w:r w:rsidR="00F07719">
        <w:rPr>
          <w:rFonts w:asciiTheme="majorHAnsi" w:hAnsiTheme="majorHAnsi" w:cstheme="majorHAnsi"/>
          <w:sz w:val="24"/>
          <w:szCs w:val="24"/>
        </w:rPr>
        <w:t>.</w:t>
      </w:r>
    </w:p>
    <w:p w:rsidR="00F07719" w:rsidRDefault="00F07719" w:rsidP="00831ABB">
      <w:pPr>
        <w:spacing w:line="360" w:lineRule="auto"/>
        <w:jc w:val="both"/>
        <w:rPr>
          <w:rFonts w:asciiTheme="majorHAnsi" w:hAnsiTheme="majorHAnsi" w:cstheme="majorHAnsi"/>
          <w:sz w:val="24"/>
          <w:szCs w:val="24"/>
        </w:rPr>
      </w:pPr>
      <w:r w:rsidRPr="00F07719">
        <w:rPr>
          <w:rFonts w:asciiTheme="majorHAnsi" w:hAnsiTheme="majorHAnsi" w:cstheme="majorHAnsi"/>
          <w:sz w:val="24"/>
          <w:szCs w:val="24"/>
        </w:rPr>
        <w:t xml:space="preserve">No passado </w:t>
      </w:r>
      <w:r>
        <w:rPr>
          <w:rFonts w:asciiTheme="majorHAnsi" w:hAnsiTheme="majorHAnsi" w:cstheme="majorHAnsi"/>
          <w:sz w:val="24"/>
          <w:szCs w:val="24"/>
        </w:rPr>
        <w:t xml:space="preserve">chegou a estar </w:t>
      </w:r>
      <w:r w:rsidRPr="00F07719">
        <w:rPr>
          <w:rFonts w:asciiTheme="majorHAnsi" w:hAnsiTheme="majorHAnsi" w:cstheme="majorHAnsi"/>
          <w:sz w:val="24"/>
          <w:szCs w:val="24"/>
        </w:rPr>
        <w:t>previsto a construção</w:t>
      </w:r>
      <w:r>
        <w:rPr>
          <w:rFonts w:asciiTheme="majorHAnsi" w:hAnsiTheme="majorHAnsi" w:cstheme="majorHAnsi"/>
          <w:sz w:val="24"/>
          <w:szCs w:val="24"/>
        </w:rPr>
        <w:t xml:space="preserve"> de uma Estação de Tratamento de </w:t>
      </w:r>
      <w:r w:rsidR="000C326A">
        <w:rPr>
          <w:rFonts w:asciiTheme="majorHAnsi" w:hAnsiTheme="majorHAnsi" w:cstheme="majorHAnsi"/>
          <w:sz w:val="24"/>
          <w:szCs w:val="24"/>
        </w:rPr>
        <w:t>E</w:t>
      </w:r>
      <w:r>
        <w:rPr>
          <w:rFonts w:asciiTheme="majorHAnsi" w:hAnsiTheme="majorHAnsi" w:cstheme="majorHAnsi"/>
          <w:sz w:val="24"/>
          <w:szCs w:val="24"/>
        </w:rPr>
        <w:t xml:space="preserve">fluentes </w:t>
      </w:r>
      <w:r w:rsidR="000C326A">
        <w:rPr>
          <w:rFonts w:asciiTheme="majorHAnsi" w:hAnsiTheme="majorHAnsi" w:cstheme="majorHAnsi"/>
          <w:sz w:val="24"/>
          <w:szCs w:val="24"/>
        </w:rPr>
        <w:t>S</w:t>
      </w:r>
      <w:r>
        <w:rPr>
          <w:rFonts w:asciiTheme="majorHAnsi" w:hAnsiTheme="majorHAnsi" w:cstheme="majorHAnsi"/>
          <w:sz w:val="24"/>
          <w:szCs w:val="24"/>
        </w:rPr>
        <w:t xml:space="preserve">uinícolas financiado através do PRODER, mas por questões processuais não foi </w:t>
      </w:r>
      <w:r w:rsidR="002C559B">
        <w:rPr>
          <w:rFonts w:asciiTheme="majorHAnsi" w:hAnsiTheme="majorHAnsi" w:cstheme="majorHAnsi"/>
          <w:sz w:val="24"/>
          <w:szCs w:val="24"/>
        </w:rPr>
        <w:t>executado</w:t>
      </w:r>
      <w:r>
        <w:rPr>
          <w:rFonts w:asciiTheme="majorHAnsi" w:hAnsiTheme="majorHAnsi" w:cstheme="majorHAnsi"/>
          <w:sz w:val="24"/>
          <w:szCs w:val="24"/>
        </w:rPr>
        <w:t xml:space="preserve">. </w:t>
      </w:r>
    </w:p>
    <w:p w:rsidR="000A745A" w:rsidRDefault="00F07719" w:rsidP="00831ABB">
      <w:pPr>
        <w:spacing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Face a este acontecimento, </w:t>
      </w:r>
      <w:r w:rsidR="002C559B">
        <w:rPr>
          <w:rFonts w:asciiTheme="majorHAnsi" w:hAnsiTheme="majorHAnsi" w:cstheme="majorHAnsi"/>
          <w:sz w:val="24"/>
          <w:szCs w:val="24"/>
        </w:rPr>
        <w:t xml:space="preserve">em 2019, </w:t>
      </w:r>
      <w:r>
        <w:rPr>
          <w:rFonts w:asciiTheme="majorHAnsi" w:hAnsiTheme="majorHAnsi" w:cstheme="majorHAnsi"/>
          <w:sz w:val="24"/>
          <w:szCs w:val="24"/>
        </w:rPr>
        <w:t xml:space="preserve">o </w:t>
      </w:r>
      <w:r w:rsidR="002C559B">
        <w:rPr>
          <w:rFonts w:asciiTheme="majorHAnsi" w:hAnsiTheme="majorHAnsi" w:cstheme="majorHAnsi"/>
          <w:sz w:val="24"/>
          <w:szCs w:val="24"/>
        </w:rPr>
        <w:t>G</w:t>
      </w:r>
      <w:r>
        <w:rPr>
          <w:rFonts w:asciiTheme="majorHAnsi" w:hAnsiTheme="majorHAnsi" w:cstheme="majorHAnsi"/>
          <w:sz w:val="24"/>
          <w:szCs w:val="24"/>
        </w:rPr>
        <w:t xml:space="preserve">overno através do Despacho </w:t>
      </w:r>
      <w:r w:rsidR="002C559B">
        <w:rPr>
          <w:rFonts w:asciiTheme="majorHAnsi" w:hAnsiTheme="majorHAnsi" w:cstheme="majorHAnsi"/>
          <w:sz w:val="24"/>
          <w:szCs w:val="24"/>
        </w:rPr>
        <w:t xml:space="preserve">nº </w:t>
      </w:r>
      <w:r>
        <w:rPr>
          <w:rFonts w:asciiTheme="majorHAnsi" w:hAnsiTheme="majorHAnsi" w:cstheme="majorHAnsi"/>
          <w:sz w:val="24"/>
          <w:szCs w:val="24"/>
        </w:rPr>
        <w:t xml:space="preserve">6312/2019 </w:t>
      </w:r>
      <w:r w:rsidR="002C559B">
        <w:rPr>
          <w:rFonts w:asciiTheme="majorHAnsi" w:hAnsiTheme="majorHAnsi" w:cstheme="majorHAnsi"/>
          <w:sz w:val="24"/>
          <w:szCs w:val="24"/>
        </w:rPr>
        <w:t>assumiu a necessidade de criar um serviço público destinad</w:t>
      </w:r>
      <w:r w:rsidR="000C326A">
        <w:rPr>
          <w:rFonts w:asciiTheme="majorHAnsi" w:hAnsiTheme="majorHAnsi" w:cstheme="majorHAnsi"/>
          <w:sz w:val="24"/>
          <w:szCs w:val="24"/>
        </w:rPr>
        <w:t>o</w:t>
      </w:r>
      <w:r w:rsidR="002C559B">
        <w:rPr>
          <w:rFonts w:asciiTheme="majorHAnsi" w:hAnsiTheme="majorHAnsi" w:cstheme="majorHAnsi"/>
          <w:sz w:val="24"/>
          <w:szCs w:val="24"/>
        </w:rPr>
        <w:t xml:space="preserve"> ao tratamento e valorização dos efluentes agropecuários e agroindustriais, optando por encarregar a empresa pública </w:t>
      </w:r>
      <w:proofErr w:type="spellStart"/>
      <w:r w:rsidR="002C559B">
        <w:rPr>
          <w:rFonts w:asciiTheme="majorHAnsi" w:hAnsiTheme="majorHAnsi" w:cstheme="majorHAnsi"/>
          <w:sz w:val="24"/>
          <w:szCs w:val="24"/>
        </w:rPr>
        <w:t>AdP</w:t>
      </w:r>
      <w:proofErr w:type="spellEnd"/>
      <w:r w:rsidR="002C559B">
        <w:rPr>
          <w:rFonts w:asciiTheme="majorHAnsi" w:hAnsiTheme="majorHAnsi" w:cstheme="majorHAnsi"/>
          <w:sz w:val="24"/>
          <w:szCs w:val="24"/>
        </w:rPr>
        <w:t xml:space="preserve"> Energia Renováveis e Serviços </w:t>
      </w:r>
      <w:r w:rsidR="000A745A">
        <w:rPr>
          <w:rFonts w:asciiTheme="majorHAnsi" w:hAnsiTheme="majorHAnsi" w:cstheme="majorHAnsi"/>
          <w:sz w:val="24"/>
          <w:szCs w:val="24"/>
        </w:rPr>
        <w:t>Ambientais</w:t>
      </w:r>
      <w:r w:rsidR="002C559B">
        <w:rPr>
          <w:rFonts w:asciiTheme="majorHAnsi" w:hAnsiTheme="majorHAnsi" w:cstheme="majorHAnsi"/>
          <w:sz w:val="24"/>
          <w:szCs w:val="24"/>
        </w:rPr>
        <w:t xml:space="preserve"> S</w:t>
      </w:r>
      <w:r w:rsidR="0081652A">
        <w:rPr>
          <w:rFonts w:asciiTheme="majorHAnsi" w:hAnsiTheme="majorHAnsi" w:cstheme="majorHAnsi"/>
          <w:sz w:val="24"/>
          <w:szCs w:val="24"/>
        </w:rPr>
        <w:t>.</w:t>
      </w:r>
      <w:r w:rsidR="002C559B">
        <w:rPr>
          <w:rFonts w:asciiTheme="majorHAnsi" w:hAnsiTheme="majorHAnsi" w:cstheme="majorHAnsi"/>
          <w:sz w:val="24"/>
          <w:szCs w:val="24"/>
        </w:rPr>
        <w:t>A</w:t>
      </w:r>
      <w:r w:rsidR="0081652A">
        <w:rPr>
          <w:rFonts w:asciiTheme="majorHAnsi" w:hAnsiTheme="majorHAnsi" w:cstheme="majorHAnsi"/>
          <w:sz w:val="24"/>
          <w:szCs w:val="24"/>
        </w:rPr>
        <w:t>.</w:t>
      </w:r>
      <w:r w:rsidR="000A745A">
        <w:rPr>
          <w:rFonts w:asciiTheme="majorHAnsi" w:hAnsiTheme="majorHAnsi" w:cstheme="majorHAnsi"/>
          <w:sz w:val="24"/>
          <w:szCs w:val="24"/>
        </w:rPr>
        <w:t xml:space="preserve"> de estudar </w:t>
      </w:r>
      <w:r w:rsidR="000C326A">
        <w:rPr>
          <w:rFonts w:asciiTheme="majorHAnsi" w:hAnsiTheme="majorHAnsi" w:cstheme="majorHAnsi"/>
          <w:sz w:val="24"/>
          <w:szCs w:val="24"/>
        </w:rPr>
        <w:t xml:space="preserve">e </w:t>
      </w:r>
      <w:r w:rsidR="000A745A">
        <w:rPr>
          <w:rFonts w:asciiTheme="majorHAnsi" w:hAnsiTheme="majorHAnsi" w:cstheme="majorHAnsi"/>
          <w:sz w:val="24"/>
          <w:szCs w:val="24"/>
        </w:rPr>
        <w:t xml:space="preserve">apontar uma solução de recolha, tratamento e valorização dos efluentes. </w:t>
      </w:r>
    </w:p>
    <w:p w:rsidR="002C1C2C" w:rsidRPr="00831ABB" w:rsidRDefault="002C1C2C" w:rsidP="00831ABB">
      <w:pPr>
        <w:spacing w:line="360" w:lineRule="auto"/>
        <w:jc w:val="both"/>
        <w:rPr>
          <w:rFonts w:asciiTheme="majorHAnsi" w:hAnsiTheme="majorHAnsi" w:cstheme="majorHAnsi"/>
          <w:sz w:val="24"/>
          <w:szCs w:val="24"/>
        </w:rPr>
      </w:pPr>
      <w:r w:rsidRPr="00831ABB">
        <w:rPr>
          <w:rFonts w:asciiTheme="majorHAnsi" w:hAnsiTheme="majorHAnsi" w:cstheme="majorHAnsi"/>
          <w:sz w:val="24"/>
          <w:szCs w:val="24"/>
        </w:rPr>
        <w:t xml:space="preserve">Contudo, estranhamente, na apresentação da Estratégia Nacional para os Efluentes Agropecuários e Agroindustriais-ENEAPAI 2030, o Governo não garantiu nem apontou qualquer solução ou projeto para a despoluição da bacia hidrográfica do Lis. Aliás, foi apenas apontada a possibilidade de aproveitamento das ETAR existentes no subsistema do Lis, tendo sido </w:t>
      </w:r>
      <w:r w:rsidR="00831ABB" w:rsidRPr="00831ABB">
        <w:rPr>
          <w:rFonts w:asciiTheme="majorHAnsi" w:hAnsiTheme="majorHAnsi" w:cstheme="majorHAnsi"/>
          <w:sz w:val="24"/>
          <w:szCs w:val="24"/>
        </w:rPr>
        <w:t>rejeitado de imediato pela CIMR</w:t>
      </w:r>
      <w:r w:rsidR="003F2F85">
        <w:rPr>
          <w:rFonts w:asciiTheme="majorHAnsi" w:hAnsiTheme="majorHAnsi" w:cstheme="majorHAnsi"/>
          <w:sz w:val="24"/>
          <w:szCs w:val="24"/>
        </w:rPr>
        <w:t>L</w:t>
      </w:r>
      <w:r w:rsidR="00831ABB" w:rsidRPr="00831ABB">
        <w:rPr>
          <w:rFonts w:asciiTheme="majorHAnsi" w:hAnsiTheme="majorHAnsi" w:cstheme="majorHAnsi"/>
          <w:sz w:val="24"/>
          <w:szCs w:val="24"/>
        </w:rPr>
        <w:t xml:space="preserve"> e pela empresa concessionária Águas do </w:t>
      </w:r>
      <w:r w:rsidR="00C81BD4">
        <w:rPr>
          <w:rFonts w:asciiTheme="majorHAnsi" w:hAnsiTheme="majorHAnsi" w:cstheme="majorHAnsi"/>
          <w:sz w:val="24"/>
          <w:szCs w:val="24"/>
        </w:rPr>
        <w:t>C</w:t>
      </w:r>
      <w:r w:rsidR="00831ABB" w:rsidRPr="00831ABB">
        <w:rPr>
          <w:rFonts w:asciiTheme="majorHAnsi" w:hAnsiTheme="majorHAnsi" w:cstheme="majorHAnsi"/>
          <w:sz w:val="24"/>
          <w:szCs w:val="24"/>
        </w:rPr>
        <w:t>entro Litoral SA.</w:t>
      </w:r>
    </w:p>
    <w:p w:rsidR="000A745A" w:rsidRPr="00831ABB" w:rsidRDefault="000A745A" w:rsidP="00831ABB">
      <w:pPr>
        <w:spacing w:line="360" w:lineRule="auto"/>
        <w:jc w:val="both"/>
        <w:rPr>
          <w:rFonts w:asciiTheme="majorHAnsi" w:hAnsiTheme="majorHAnsi" w:cstheme="majorHAnsi"/>
          <w:sz w:val="24"/>
          <w:szCs w:val="24"/>
        </w:rPr>
      </w:pPr>
      <w:r w:rsidRPr="00831ABB">
        <w:rPr>
          <w:rFonts w:asciiTheme="majorHAnsi" w:hAnsiTheme="majorHAnsi" w:cstheme="majorHAnsi"/>
          <w:sz w:val="24"/>
          <w:szCs w:val="24"/>
        </w:rPr>
        <w:t xml:space="preserve">O PSD entende que no caso </w:t>
      </w:r>
      <w:r w:rsidR="0081652A">
        <w:rPr>
          <w:rFonts w:asciiTheme="majorHAnsi" w:hAnsiTheme="majorHAnsi" w:cstheme="majorHAnsi"/>
          <w:sz w:val="24"/>
          <w:szCs w:val="24"/>
        </w:rPr>
        <w:t>em concreto n</w:t>
      </w:r>
      <w:r w:rsidRPr="00831ABB">
        <w:rPr>
          <w:rFonts w:asciiTheme="majorHAnsi" w:hAnsiTheme="majorHAnsi" w:cstheme="majorHAnsi"/>
          <w:sz w:val="24"/>
          <w:szCs w:val="24"/>
        </w:rPr>
        <w:t>ão são necessários mais estudos pois a existência de uma ETES (</w:t>
      </w:r>
      <w:r w:rsidR="000C326A">
        <w:rPr>
          <w:rFonts w:asciiTheme="majorHAnsi" w:hAnsiTheme="majorHAnsi" w:cstheme="majorHAnsi"/>
          <w:sz w:val="24"/>
          <w:szCs w:val="24"/>
        </w:rPr>
        <w:t>E</w:t>
      </w:r>
      <w:r w:rsidRPr="00831ABB">
        <w:rPr>
          <w:rFonts w:asciiTheme="majorHAnsi" w:hAnsiTheme="majorHAnsi" w:cstheme="majorHAnsi"/>
          <w:sz w:val="24"/>
          <w:szCs w:val="24"/>
        </w:rPr>
        <w:t xml:space="preserve">stação de </w:t>
      </w:r>
      <w:r w:rsidR="000C326A">
        <w:rPr>
          <w:rFonts w:asciiTheme="majorHAnsi" w:hAnsiTheme="majorHAnsi" w:cstheme="majorHAnsi"/>
          <w:sz w:val="24"/>
          <w:szCs w:val="24"/>
        </w:rPr>
        <w:t>T</w:t>
      </w:r>
      <w:r w:rsidRPr="00831ABB">
        <w:rPr>
          <w:rFonts w:asciiTheme="majorHAnsi" w:hAnsiTheme="majorHAnsi" w:cstheme="majorHAnsi"/>
          <w:sz w:val="24"/>
          <w:szCs w:val="24"/>
        </w:rPr>
        <w:t xml:space="preserve">ratamento de Efluentes </w:t>
      </w:r>
      <w:r w:rsidR="000C326A">
        <w:rPr>
          <w:rFonts w:asciiTheme="majorHAnsi" w:hAnsiTheme="majorHAnsi" w:cstheme="majorHAnsi"/>
          <w:sz w:val="24"/>
          <w:szCs w:val="24"/>
        </w:rPr>
        <w:t>S</w:t>
      </w:r>
      <w:r w:rsidRPr="00831ABB">
        <w:rPr>
          <w:rFonts w:asciiTheme="majorHAnsi" w:hAnsiTheme="majorHAnsi" w:cstheme="majorHAnsi"/>
          <w:sz w:val="24"/>
          <w:szCs w:val="24"/>
        </w:rPr>
        <w:t>uinícolas) irá corresponder ao desiderato de recolha, tratamento e valorização energética e agrícola dos efluentes das suiniculturas da região</w:t>
      </w:r>
      <w:r w:rsidR="00831ABB" w:rsidRPr="00831ABB">
        <w:rPr>
          <w:rFonts w:asciiTheme="majorHAnsi" w:hAnsiTheme="majorHAnsi" w:cstheme="majorHAnsi"/>
          <w:sz w:val="24"/>
          <w:szCs w:val="24"/>
        </w:rPr>
        <w:t xml:space="preserve">, e irá constituir-se como a solução </w:t>
      </w:r>
      <w:r w:rsidR="000C326A">
        <w:rPr>
          <w:rFonts w:asciiTheme="majorHAnsi" w:hAnsiTheme="majorHAnsi" w:cstheme="majorHAnsi"/>
          <w:sz w:val="24"/>
          <w:szCs w:val="24"/>
        </w:rPr>
        <w:t xml:space="preserve">adequada </w:t>
      </w:r>
      <w:r w:rsidR="00831ABB" w:rsidRPr="00831ABB">
        <w:rPr>
          <w:rFonts w:asciiTheme="majorHAnsi" w:hAnsiTheme="majorHAnsi" w:cstheme="majorHAnsi"/>
          <w:sz w:val="24"/>
          <w:szCs w:val="24"/>
        </w:rPr>
        <w:t>de despo</w:t>
      </w:r>
      <w:r w:rsidR="00831ABB">
        <w:rPr>
          <w:rFonts w:asciiTheme="majorHAnsi" w:hAnsiTheme="majorHAnsi" w:cstheme="majorHAnsi"/>
          <w:sz w:val="24"/>
          <w:szCs w:val="24"/>
        </w:rPr>
        <w:t>lui</w:t>
      </w:r>
      <w:r w:rsidR="00831ABB" w:rsidRPr="00831ABB">
        <w:rPr>
          <w:rFonts w:asciiTheme="majorHAnsi" w:hAnsiTheme="majorHAnsi" w:cstheme="majorHAnsi"/>
          <w:sz w:val="24"/>
          <w:szCs w:val="24"/>
        </w:rPr>
        <w:t xml:space="preserve">ção da bacia hidrográfica do Lis, bem como a sustentabilidade da </w:t>
      </w:r>
      <w:r w:rsidR="0081652A" w:rsidRPr="00831ABB">
        <w:rPr>
          <w:rFonts w:asciiTheme="majorHAnsi" w:hAnsiTheme="majorHAnsi" w:cstheme="majorHAnsi"/>
          <w:sz w:val="24"/>
          <w:szCs w:val="24"/>
        </w:rPr>
        <w:t>atividade</w:t>
      </w:r>
      <w:r w:rsidR="00831ABB" w:rsidRPr="00831ABB">
        <w:rPr>
          <w:rFonts w:asciiTheme="majorHAnsi" w:hAnsiTheme="majorHAnsi" w:cstheme="majorHAnsi"/>
          <w:sz w:val="24"/>
          <w:szCs w:val="24"/>
        </w:rPr>
        <w:t xml:space="preserve"> económica que é a suinicultura na região.</w:t>
      </w:r>
    </w:p>
    <w:p w:rsidR="00CA49F0" w:rsidRPr="00CA49F0" w:rsidRDefault="00CA49F0">
      <w:pPr>
        <w:rPr>
          <w:rFonts w:asciiTheme="majorHAnsi" w:hAnsiTheme="majorHAnsi" w:cstheme="majorHAnsi"/>
          <w:sz w:val="24"/>
          <w:szCs w:val="24"/>
        </w:rPr>
      </w:pPr>
    </w:p>
    <w:p w:rsidR="009061E8" w:rsidRPr="00CA49F0" w:rsidRDefault="009061E8" w:rsidP="009061E8">
      <w:pPr>
        <w:spacing w:line="360" w:lineRule="auto"/>
        <w:jc w:val="both"/>
        <w:rPr>
          <w:rFonts w:asciiTheme="majorHAnsi" w:hAnsiTheme="majorHAnsi" w:cstheme="majorHAnsi"/>
          <w:sz w:val="24"/>
          <w:szCs w:val="24"/>
        </w:rPr>
      </w:pPr>
      <w:r w:rsidRPr="00CA49F0">
        <w:rPr>
          <w:rFonts w:asciiTheme="majorHAnsi" w:hAnsiTheme="majorHAnsi" w:cstheme="majorHAnsi"/>
          <w:iCs/>
          <w:sz w:val="24"/>
          <w:szCs w:val="24"/>
        </w:rPr>
        <w:t xml:space="preserve">Assim, </w:t>
      </w:r>
      <w:r w:rsidRPr="00CA49F0">
        <w:rPr>
          <w:rFonts w:asciiTheme="majorHAnsi" w:hAnsiTheme="majorHAnsi" w:cstheme="majorHAnsi"/>
          <w:sz w:val="24"/>
          <w:szCs w:val="24"/>
        </w:rPr>
        <w:t>nos termos constitucionais e regimentais aplicáveis, os Deputados abaixo assinados, do Grupo Parlamentar do Partido Social Democrata, apresentam o seguinte projeto de Resolução:</w:t>
      </w:r>
    </w:p>
    <w:p w:rsidR="001B5C10" w:rsidRPr="00CA49F0" w:rsidRDefault="001B5C10" w:rsidP="009061E8">
      <w:pPr>
        <w:spacing w:line="360" w:lineRule="auto"/>
        <w:jc w:val="both"/>
        <w:rPr>
          <w:rFonts w:asciiTheme="majorHAnsi" w:hAnsiTheme="majorHAnsi" w:cstheme="majorHAnsi"/>
          <w:sz w:val="24"/>
          <w:szCs w:val="24"/>
        </w:rPr>
      </w:pPr>
    </w:p>
    <w:p w:rsidR="009061E8" w:rsidRPr="00CA49F0" w:rsidRDefault="009061E8" w:rsidP="009061E8">
      <w:pPr>
        <w:spacing w:line="360" w:lineRule="auto"/>
        <w:jc w:val="both"/>
        <w:rPr>
          <w:rFonts w:asciiTheme="majorHAnsi" w:hAnsiTheme="majorHAnsi" w:cstheme="majorHAnsi"/>
          <w:sz w:val="24"/>
          <w:szCs w:val="24"/>
        </w:rPr>
      </w:pPr>
      <w:r w:rsidRPr="00CA49F0">
        <w:rPr>
          <w:rFonts w:asciiTheme="majorHAnsi" w:hAnsiTheme="majorHAnsi" w:cstheme="majorHAnsi"/>
          <w:sz w:val="24"/>
          <w:szCs w:val="24"/>
        </w:rPr>
        <w:t>A Assembleia da República resolve, nos termos do disposto do n.º 5 do artigo 166.º da Constituição da República Portuguesa, recomendar ao Governo que:</w:t>
      </w:r>
    </w:p>
    <w:p w:rsidR="00A57488" w:rsidRPr="00CA49F0" w:rsidRDefault="00FA7443" w:rsidP="009061E8">
      <w:pPr>
        <w:pStyle w:val="PargrafodaLista"/>
        <w:numPr>
          <w:ilvl w:val="0"/>
          <w:numId w:val="1"/>
        </w:numPr>
        <w:spacing w:before="120" w:after="120" w:line="360" w:lineRule="auto"/>
        <w:ind w:left="714" w:hanging="357"/>
        <w:contextualSpacing w:val="0"/>
        <w:jc w:val="both"/>
        <w:rPr>
          <w:rFonts w:asciiTheme="majorHAnsi" w:hAnsiTheme="majorHAnsi" w:cstheme="majorHAnsi"/>
          <w:color w:val="000000"/>
          <w:sz w:val="24"/>
          <w:szCs w:val="24"/>
        </w:rPr>
      </w:pPr>
      <w:r w:rsidRPr="00CA49F0">
        <w:rPr>
          <w:rFonts w:asciiTheme="majorHAnsi" w:hAnsiTheme="majorHAnsi" w:cstheme="majorHAnsi"/>
          <w:sz w:val="24"/>
          <w:szCs w:val="24"/>
        </w:rPr>
        <w:t xml:space="preserve">Disponibilize os resultados dos estudos já realizados pela </w:t>
      </w:r>
      <w:proofErr w:type="spellStart"/>
      <w:r w:rsidRPr="00CA49F0">
        <w:rPr>
          <w:rFonts w:asciiTheme="majorHAnsi" w:hAnsiTheme="majorHAnsi" w:cstheme="majorHAnsi"/>
          <w:sz w:val="24"/>
          <w:szCs w:val="24"/>
        </w:rPr>
        <w:t>AdP</w:t>
      </w:r>
      <w:proofErr w:type="spellEnd"/>
      <w:r w:rsidRPr="00CA49F0">
        <w:rPr>
          <w:rFonts w:asciiTheme="majorHAnsi" w:hAnsiTheme="majorHAnsi" w:cstheme="majorHAnsi"/>
          <w:sz w:val="24"/>
          <w:szCs w:val="24"/>
        </w:rPr>
        <w:t xml:space="preserve"> </w:t>
      </w:r>
      <w:r w:rsidR="0081652A">
        <w:rPr>
          <w:rFonts w:asciiTheme="majorHAnsi" w:hAnsiTheme="majorHAnsi" w:cstheme="majorHAnsi"/>
          <w:sz w:val="24"/>
          <w:szCs w:val="24"/>
        </w:rPr>
        <w:t>Energia Renováveis e Serviços Ambientais S.A.</w:t>
      </w:r>
      <w:r w:rsidRPr="00CA49F0">
        <w:rPr>
          <w:rFonts w:asciiTheme="majorHAnsi" w:hAnsiTheme="majorHAnsi" w:cstheme="majorHAnsi"/>
          <w:sz w:val="24"/>
          <w:szCs w:val="24"/>
        </w:rPr>
        <w:t xml:space="preserve"> financiados pelo Fundo Ambiental</w:t>
      </w:r>
      <w:r w:rsidR="00C629AC" w:rsidRPr="00CA49F0">
        <w:rPr>
          <w:rFonts w:asciiTheme="majorHAnsi" w:hAnsiTheme="majorHAnsi" w:cstheme="majorHAnsi"/>
          <w:sz w:val="24"/>
          <w:szCs w:val="24"/>
        </w:rPr>
        <w:t>.</w:t>
      </w:r>
    </w:p>
    <w:p w:rsidR="00A039D5" w:rsidRPr="00CA49F0" w:rsidRDefault="00FA7443" w:rsidP="00FA7443">
      <w:pPr>
        <w:pStyle w:val="PargrafodaLista"/>
        <w:numPr>
          <w:ilvl w:val="0"/>
          <w:numId w:val="1"/>
        </w:numPr>
        <w:spacing w:before="120" w:after="120" w:line="360" w:lineRule="auto"/>
        <w:ind w:left="714" w:hanging="357"/>
        <w:contextualSpacing w:val="0"/>
        <w:jc w:val="both"/>
        <w:rPr>
          <w:rFonts w:asciiTheme="majorHAnsi" w:hAnsiTheme="majorHAnsi" w:cstheme="majorHAnsi"/>
          <w:color w:val="000000"/>
          <w:sz w:val="24"/>
          <w:szCs w:val="24"/>
        </w:rPr>
      </w:pPr>
      <w:r w:rsidRPr="00CA49F0">
        <w:rPr>
          <w:rFonts w:asciiTheme="majorHAnsi" w:hAnsiTheme="majorHAnsi" w:cstheme="majorHAnsi"/>
          <w:color w:val="000000"/>
          <w:sz w:val="24"/>
          <w:szCs w:val="24"/>
        </w:rPr>
        <w:t xml:space="preserve">Crie </w:t>
      </w:r>
      <w:r w:rsidR="00831ABB">
        <w:rPr>
          <w:rFonts w:asciiTheme="majorHAnsi" w:hAnsiTheme="majorHAnsi" w:cstheme="majorHAnsi"/>
          <w:color w:val="000000"/>
          <w:sz w:val="24"/>
          <w:szCs w:val="24"/>
        </w:rPr>
        <w:t xml:space="preserve">e implemente </w:t>
      </w:r>
      <w:r w:rsidRPr="00CA49F0">
        <w:rPr>
          <w:rFonts w:asciiTheme="majorHAnsi" w:hAnsiTheme="majorHAnsi" w:cstheme="majorHAnsi"/>
          <w:color w:val="000000"/>
          <w:sz w:val="24"/>
          <w:szCs w:val="24"/>
        </w:rPr>
        <w:t xml:space="preserve">uma solução eficaz e exequível para a recolha, tratamento e valorização energética e agrícolas dos efluentes suinícolas, contribuindo para a </w:t>
      </w:r>
      <w:r w:rsidRPr="00CA49F0">
        <w:rPr>
          <w:rFonts w:asciiTheme="majorHAnsi" w:hAnsiTheme="majorHAnsi" w:cstheme="majorHAnsi"/>
          <w:color w:val="000000"/>
          <w:sz w:val="24"/>
          <w:szCs w:val="24"/>
        </w:rPr>
        <w:lastRenderedPageBreak/>
        <w:t>urgente despoluição da bacia hidrográfica do Lis, através da construção da Estação de Tratamento de Efluentes Suinícolas na Região do Lis.</w:t>
      </w:r>
    </w:p>
    <w:p w:rsidR="00A039D5" w:rsidRPr="00CA49F0" w:rsidRDefault="00A039D5" w:rsidP="00A039D5">
      <w:pPr>
        <w:pStyle w:val="PargrafodaLista"/>
        <w:spacing w:before="120" w:after="120" w:line="360" w:lineRule="auto"/>
        <w:ind w:left="714"/>
        <w:contextualSpacing w:val="0"/>
        <w:jc w:val="both"/>
        <w:rPr>
          <w:rFonts w:asciiTheme="majorHAnsi" w:hAnsiTheme="majorHAnsi" w:cstheme="majorHAnsi"/>
          <w:color w:val="000000"/>
          <w:sz w:val="24"/>
          <w:szCs w:val="24"/>
        </w:rPr>
      </w:pPr>
    </w:p>
    <w:p w:rsidR="009061E8" w:rsidRPr="00CA49F0" w:rsidRDefault="009061E8" w:rsidP="009061E8">
      <w:pPr>
        <w:spacing w:before="120" w:after="120" w:line="360" w:lineRule="auto"/>
        <w:jc w:val="center"/>
        <w:rPr>
          <w:rFonts w:asciiTheme="majorHAnsi" w:hAnsiTheme="majorHAnsi" w:cstheme="majorHAnsi"/>
          <w:color w:val="000000"/>
          <w:sz w:val="24"/>
          <w:szCs w:val="24"/>
        </w:rPr>
      </w:pPr>
      <w:r w:rsidRPr="00CA49F0">
        <w:rPr>
          <w:rFonts w:asciiTheme="majorHAnsi" w:hAnsiTheme="majorHAnsi" w:cstheme="majorHAnsi"/>
          <w:color w:val="000000"/>
          <w:sz w:val="24"/>
          <w:szCs w:val="24"/>
        </w:rPr>
        <w:t xml:space="preserve">Palácio de São Bento, </w:t>
      </w:r>
      <w:r w:rsidR="001270B5">
        <w:rPr>
          <w:rFonts w:asciiTheme="majorHAnsi" w:hAnsiTheme="majorHAnsi" w:cstheme="majorHAnsi"/>
          <w:color w:val="000000"/>
          <w:sz w:val="24"/>
          <w:szCs w:val="24"/>
        </w:rPr>
        <w:t>10</w:t>
      </w:r>
      <w:r w:rsidRPr="00CA49F0">
        <w:rPr>
          <w:rFonts w:asciiTheme="majorHAnsi" w:hAnsiTheme="majorHAnsi" w:cstheme="majorHAnsi"/>
          <w:color w:val="000000"/>
          <w:sz w:val="24"/>
          <w:szCs w:val="24"/>
        </w:rPr>
        <w:t xml:space="preserve"> de </w:t>
      </w:r>
      <w:r w:rsidR="00FA7443" w:rsidRPr="00CA49F0">
        <w:rPr>
          <w:rFonts w:asciiTheme="majorHAnsi" w:hAnsiTheme="majorHAnsi" w:cstheme="majorHAnsi"/>
          <w:color w:val="000000"/>
          <w:sz w:val="24"/>
          <w:szCs w:val="24"/>
        </w:rPr>
        <w:t>dezembro</w:t>
      </w:r>
      <w:r w:rsidRPr="00CA49F0">
        <w:rPr>
          <w:rFonts w:asciiTheme="majorHAnsi" w:hAnsiTheme="majorHAnsi" w:cstheme="majorHAnsi"/>
          <w:color w:val="000000"/>
          <w:sz w:val="24"/>
          <w:szCs w:val="24"/>
        </w:rPr>
        <w:t xml:space="preserve"> de 2020.</w:t>
      </w:r>
    </w:p>
    <w:p w:rsidR="009061E8" w:rsidRPr="00CA49F0" w:rsidRDefault="009061E8" w:rsidP="009061E8">
      <w:pPr>
        <w:spacing w:line="360" w:lineRule="auto"/>
        <w:jc w:val="center"/>
        <w:rPr>
          <w:rFonts w:asciiTheme="majorHAnsi" w:hAnsiTheme="majorHAnsi" w:cstheme="majorHAnsi"/>
          <w:sz w:val="24"/>
          <w:szCs w:val="24"/>
        </w:rPr>
      </w:pPr>
      <w:r w:rsidRPr="00CA49F0">
        <w:rPr>
          <w:rFonts w:asciiTheme="majorHAnsi" w:hAnsiTheme="majorHAnsi" w:cstheme="majorHAnsi"/>
          <w:sz w:val="24"/>
          <w:szCs w:val="24"/>
        </w:rPr>
        <w:t>Os deputados do PSD,</w:t>
      </w:r>
    </w:p>
    <w:p w:rsidR="0046558A" w:rsidRPr="00CA49F0" w:rsidRDefault="00FA7443" w:rsidP="0046558A">
      <w:pPr>
        <w:spacing w:before="240" w:after="240" w:line="360" w:lineRule="auto"/>
        <w:jc w:val="both"/>
        <w:rPr>
          <w:rFonts w:ascii="Calibri Light" w:hAnsi="Calibri Light"/>
          <w:sz w:val="24"/>
          <w:szCs w:val="24"/>
        </w:rPr>
      </w:pPr>
      <w:r w:rsidRPr="00CA49F0">
        <w:rPr>
          <w:rFonts w:ascii="Calibri Light" w:hAnsi="Calibri Light"/>
          <w:sz w:val="24"/>
          <w:szCs w:val="24"/>
        </w:rPr>
        <w:t xml:space="preserve">João Marques, </w:t>
      </w:r>
      <w:r w:rsidR="0046558A" w:rsidRPr="00CA49F0">
        <w:rPr>
          <w:rFonts w:ascii="Calibri Light" w:hAnsi="Calibri Light"/>
          <w:sz w:val="24"/>
          <w:szCs w:val="24"/>
        </w:rPr>
        <w:t xml:space="preserve">Catarina Rocha Ferreira, </w:t>
      </w:r>
      <w:r w:rsidR="0033435E" w:rsidRPr="00CA49F0">
        <w:rPr>
          <w:rFonts w:ascii="Calibri Light" w:hAnsi="Calibri Light"/>
          <w:sz w:val="24"/>
          <w:szCs w:val="24"/>
        </w:rPr>
        <w:t xml:space="preserve">Emília Cerqueira, </w:t>
      </w:r>
      <w:r w:rsidR="0081652A">
        <w:rPr>
          <w:rFonts w:ascii="Calibri Light" w:hAnsi="Calibri Light"/>
          <w:sz w:val="24"/>
          <w:szCs w:val="24"/>
        </w:rPr>
        <w:t xml:space="preserve">Margarida Balseiro Lopes, Hugo Oliveira, Pedro Roque, Olga Silvestre, </w:t>
      </w:r>
      <w:r w:rsidR="0046558A" w:rsidRPr="00CA49F0">
        <w:rPr>
          <w:rFonts w:ascii="Calibri Light" w:hAnsi="Calibri Light"/>
          <w:sz w:val="24"/>
          <w:szCs w:val="24"/>
        </w:rPr>
        <w:t>António Lima Costa, António Ventura, Cristóvão Norte, João Moura, Paulo Leitão, Carlos Eduardo Reis, Afonso Oliveira, Carla Barros, Rui Silva, Maria Germana Rocha, Nuno Carvalho, Rui Cristina, Sara Madruga da Costa</w:t>
      </w:r>
    </w:p>
    <w:p w:rsidR="009061E8" w:rsidRPr="00CA49F0" w:rsidRDefault="009061E8">
      <w:pPr>
        <w:rPr>
          <w:sz w:val="24"/>
          <w:szCs w:val="24"/>
        </w:rPr>
      </w:pPr>
    </w:p>
    <w:sectPr w:rsidR="009061E8" w:rsidRPr="00CA49F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4B" w:rsidRDefault="000F454B" w:rsidP="00CA471E">
      <w:pPr>
        <w:spacing w:after="0" w:line="240" w:lineRule="auto"/>
      </w:pPr>
      <w:r>
        <w:separator/>
      </w:r>
    </w:p>
  </w:endnote>
  <w:endnote w:type="continuationSeparator" w:id="0">
    <w:p w:rsidR="000F454B" w:rsidRDefault="000F454B" w:rsidP="00C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747515"/>
      <w:docPartObj>
        <w:docPartGallery w:val="Page Numbers (Bottom of Page)"/>
        <w:docPartUnique/>
      </w:docPartObj>
    </w:sdtPr>
    <w:sdtEndPr/>
    <w:sdtContent>
      <w:p w:rsidR="00CA471E" w:rsidRDefault="00CA471E">
        <w:pPr>
          <w:pStyle w:val="Rodap"/>
          <w:jc w:val="right"/>
        </w:pPr>
        <w:r w:rsidRPr="00CA471E">
          <w:rPr>
            <w:sz w:val="20"/>
            <w:szCs w:val="20"/>
          </w:rPr>
          <w:fldChar w:fldCharType="begin"/>
        </w:r>
        <w:r w:rsidRPr="00CA471E">
          <w:rPr>
            <w:sz w:val="20"/>
            <w:szCs w:val="20"/>
          </w:rPr>
          <w:instrText>PAGE   \* MERGEFORMAT</w:instrText>
        </w:r>
        <w:r w:rsidRPr="00CA471E">
          <w:rPr>
            <w:sz w:val="20"/>
            <w:szCs w:val="20"/>
          </w:rPr>
          <w:fldChar w:fldCharType="separate"/>
        </w:r>
        <w:r w:rsidRPr="00CA471E">
          <w:rPr>
            <w:sz w:val="20"/>
            <w:szCs w:val="20"/>
          </w:rPr>
          <w:t>2</w:t>
        </w:r>
        <w:r w:rsidRPr="00CA471E">
          <w:rPr>
            <w:sz w:val="20"/>
            <w:szCs w:val="20"/>
          </w:rPr>
          <w:fldChar w:fldCharType="end"/>
        </w:r>
      </w:p>
    </w:sdtContent>
  </w:sdt>
  <w:p w:rsidR="00CA471E" w:rsidRDefault="00CA47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4B" w:rsidRDefault="000F454B" w:rsidP="00CA471E">
      <w:pPr>
        <w:spacing w:after="0" w:line="240" w:lineRule="auto"/>
      </w:pPr>
      <w:r>
        <w:separator/>
      </w:r>
    </w:p>
  </w:footnote>
  <w:footnote w:type="continuationSeparator" w:id="0">
    <w:p w:rsidR="000F454B" w:rsidRDefault="000F454B" w:rsidP="00CA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D5" w:rsidRDefault="00A039D5">
    <w:pPr>
      <w:pStyle w:val="Cabealho"/>
    </w:pPr>
    <w:r>
      <w:rPr>
        <w:noProof/>
      </w:rPr>
      <w:drawing>
        <wp:inline distT="0" distB="0" distL="0" distR="0" wp14:anchorId="5FD5910C">
          <wp:extent cx="1103630" cy="548640"/>
          <wp:effectExtent l="0" t="0" r="127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548640"/>
                  </a:xfrm>
                  <a:prstGeom prst="rect">
                    <a:avLst/>
                  </a:prstGeom>
                  <a:noFill/>
                </pic:spPr>
              </pic:pic>
            </a:graphicData>
          </a:graphic>
        </wp:inline>
      </w:drawing>
    </w:r>
  </w:p>
  <w:p w:rsidR="00A039D5" w:rsidRDefault="00A039D5">
    <w:pPr>
      <w:pStyle w:val="Cabealho"/>
    </w:pPr>
  </w:p>
  <w:p w:rsidR="00A039D5" w:rsidRDefault="00A039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B07A2"/>
    <w:multiLevelType w:val="hybridMultilevel"/>
    <w:tmpl w:val="261A20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E8"/>
    <w:rsid w:val="0007389C"/>
    <w:rsid w:val="000A745A"/>
    <w:rsid w:val="000C326A"/>
    <w:rsid w:val="000F454B"/>
    <w:rsid w:val="001270B5"/>
    <w:rsid w:val="001506AA"/>
    <w:rsid w:val="00193E0E"/>
    <w:rsid w:val="001A36EB"/>
    <w:rsid w:val="001B5C10"/>
    <w:rsid w:val="002B7683"/>
    <w:rsid w:val="002C1C2C"/>
    <w:rsid w:val="002C559B"/>
    <w:rsid w:val="002F3642"/>
    <w:rsid w:val="002F4FCA"/>
    <w:rsid w:val="002F73D7"/>
    <w:rsid w:val="00311256"/>
    <w:rsid w:val="0033435E"/>
    <w:rsid w:val="00334D56"/>
    <w:rsid w:val="003A0BD1"/>
    <w:rsid w:val="003F2F85"/>
    <w:rsid w:val="00447ED5"/>
    <w:rsid w:val="0046558A"/>
    <w:rsid w:val="005166F3"/>
    <w:rsid w:val="00581C5A"/>
    <w:rsid w:val="00647E47"/>
    <w:rsid w:val="00666FA7"/>
    <w:rsid w:val="006E0C33"/>
    <w:rsid w:val="007471A9"/>
    <w:rsid w:val="00755821"/>
    <w:rsid w:val="0081652A"/>
    <w:rsid w:val="00831ABB"/>
    <w:rsid w:val="008660DC"/>
    <w:rsid w:val="009061E8"/>
    <w:rsid w:val="009A37F4"/>
    <w:rsid w:val="009E7A6D"/>
    <w:rsid w:val="00A039D5"/>
    <w:rsid w:val="00A172CF"/>
    <w:rsid w:val="00A45EF2"/>
    <w:rsid w:val="00A57488"/>
    <w:rsid w:val="00AA231B"/>
    <w:rsid w:val="00BA7376"/>
    <w:rsid w:val="00C27ADD"/>
    <w:rsid w:val="00C629AC"/>
    <w:rsid w:val="00C81BD4"/>
    <w:rsid w:val="00CA14A8"/>
    <w:rsid w:val="00CA471E"/>
    <w:rsid w:val="00CA49F0"/>
    <w:rsid w:val="00D22553"/>
    <w:rsid w:val="00D260C9"/>
    <w:rsid w:val="00D50093"/>
    <w:rsid w:val="00D92E0A"/>
    <w:rsid w:val="00DE57D6"/>
    <w:rsid w:val="00DF55DF"/>
    <w:rsid w:val="00E14577"/>
    <w:rsid w:val="00E4780F"/>
    <w:rsid w:val="00ED2EDF"/>
    <w:rsid w:val="00F00338"/>
    <w:rsid w:val="00F07719"/>
    <w:rsid w:val="00F73018"/>
    <w:rsid w:val="00FA7443"/>
    <w:rsid w:val="00FF43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0D15E"/>
  <w15:chartTrackingRefBased/>
  <w15:docId w15:val="{D105E741-9D35-43C0-A9EA-16FA98D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61E8"/>
    <w:pPr>
      <w:ind w:left="720"/>
      <w:contextualSpacing/>
    </w:pPr>
  </w:style>
  <w:style w:type="paragraph" w:styleId="Cabealho">
    <w:name w:val="header"/>
    <w:basedOn w:val="Normal"/>
    <w:link w:val="CabealhoCarter"/>
    <w:uiPriority w:val="99"/>
    <w:unhideWhenUsed/>
    <w:rsid w:val="00CA471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471E"/>
  </w:style>
  <w:style w:type="paragraph" w:styleId="Rodap">
    <w:name w:val="footer"/>
    <w:basedOn w:val="Normal"/>
    <w:link w:val="RodapCarter"/>
    <w:uiPriority w:val="99"/>
    <w:unhideWhenUsed/>
    <w:rsid w:val="00CA471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471E"/>
  </w:style>
  <w:style w:type="character" w:styleId="nfase">
    <w:name w:val="Emphasis"/>
    <w:basedOn w:val="Tipodeletrapredefinidodopargrafo"/>
    <w:uiPriority w:val="20"/>
    <w:qFormat/>
    <w:rsid w:val="003A0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2020-12-10T00:00:00+00:00</DataDocumento>
    <IDFase xmlns="2e97e158-1a31-4bff-9a0a-f8ebffd34ea8">0</IDFase>
    <IDIniciativa xmlns="2e97e158-1a31-4bff-9a0a-f8ebffd34ea8">45511</IDIniciativa>
    <TipoDocumento xmlns="2e97e158-1a31-4bff-9a0a-f8ebffd34ea8">Texto</TipoDocumento>
    <NomeOriginalFicheiro xmlns="2e97e158-1a31-4bff-9a0a-f8ebffd34ea8">pjr790-XIV.docx</NomeOriginalFicheiro>
    <NROrdem xmlns="2e97e158-1a31-4bff-9a0a-f8ebffd34ea8">0</NROrdem>
    <PublicarInternet xmlns="2e97e158-1a31-4bff-9a0a-f8ebffd34ea8">true</PublicarInternet>
    <NRIniciativa xmlns="2e97e158-1a31-4bff-9a0a-f8ebffd34ea8">790</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7A2FB555-E459-4F92-98DA-E3C01D5C8DA2}"/>
</file>

<file path=customXml/itemProps2.xml><?xml version="1.0" encoding="utf-8"?>
<ds:datastoreItem xmlns:ds="http://schemas.openxmlformats.org/officeDocument/2006/customXml" ds:itemID="{EC18C7A8-5CF1-46A8-B5FC-CEE6D903BFF5}"/>
</file>

<file path=customXml/itemProps3.xml><?xml version="1.0" encoding="utf-8"?>
<ds:datastoreItem xmlns:ds="http://schemas.openxmlformats.org/officeDocument/2006/customXml" ds:itemID="{FB2DA8E6-CC36-483D-B704-BB673761CD76}"/>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3605</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Sofia Vale</dc:creator>
  <cp:keywords/>
  <dc:description/>
  <cp:lastModifiedBy>Teresa Lamas</cp:lastModifiedBy>
  <cp:revision>2</cp:revision>
  <cp:lastPrinted>2020-12-02T10:54:00Z</cp:lastPrinted>
  <dcterms:created xsi:type="dcterms:W3CDTF">2020-12-10T14:37:00Z</dcterms:created>
  <dcterms:modified xsi:type="dcterms:W3CDTF">2020-12-10T14:37:00Z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410400</vt:r8>
  </property>
</Properties>
</file>